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4CFB" w14:textId="77777777" w:rsidR="00165041" w:rsidRDefault="00165041" w:rsidP="00A470DD">
      <w:pPr>
        <w:jc w:val="center"/>
        <w:rPr>
          <w:rFonts w:ascii="Arial" w:hAnsi="Arial" w:cs="Arial"/>
          <w:b/>
          <w:sz w:val="28"/>
          <w:szCs w:val="28"/>
        </w:rPr>
      </w:pPr>
      <w:r>
        <w:rPr>
          <w:rFonts w:ascii="Arial" w:hAnsi="Arial" w:cs="Arial"/>
          <w:b/>
          <w:sz w:val="28"/>
          <w:szCs w:val="28"/>
        </w:rPr>
        <w:t>Concordia University</w:t>
      </w:r>
    </w:p>
    <w:p w14:paraId="0DF61FEA" w14:textId="77777777" w:rsidR="00165041" w:rsidRDefault="00165041" w:rsidP="00A470DD">
      <w:pPr>
        <w:jc w:val="center"/>
        <w:rPr>
          <w:rFonts w:ascii="Arial" w:hAnsi="Arial" w:cs="Arial"/>
          <w:b/>
          <w:sz w:val="28"/>
          <w:szCs w:val="28"/>
        </w:rPr>
      </w:pPr>
      <w:r>
        <w:rPr>
          <w:rFonts w:ascii="Arial" w:hAnsi="Arial" w:cs="Arial"/>
          <w:b/>
          <w:sz w:val="28"/>
          <w:szCs w:val="28"/>
        </w:rPr>
        <w:t>Department of Electrical and Computer Engineering</w:t>
      </w:r>
    </w:p>
    <w:p w14:paraId="3633089C" w14:textId="77777777" w:rsidR="00165041" w:rsidRDefault="00165041" w:rsidP="00A470DD">
      <w:pPr>
        <w:jc w:val="center"/>
        <w:rPr>
          <w:rFonts w:ascii="Arial" w:hAnsi="Arial" w:cs="Arial"/>
          <w:b/>
          <w:sz w:val="28"/>
          <w:szCs w:val="28"/>
        </w:rPr>
      </w:pPr>
    </w:p>
    <w:p w14:paraId="5EDE0FC7" w14:textId="676558AC" w:rsidR="00165041" w:rsidRPr="0029168D" w:rsidRDefault="00CD161B" w:rsidP="00A470DD">
      <w:pPr>
        <w:jc w:val="center"/>
        <w:rPr>
          <w:rFonts w:ascii="Arial" w:hAnsi="Arial" w:cs="Arial"/>
        </w:rPr>
      </w:pPr>
      <w:r>
        <w:rPr>
          <w:rFonts w:ascii="Arial" w:hAnsi="Arial" w:cs="Arial"/>
        </w:rPr>
        <w:t xml:space="preserve">COEN </w:t>
      </w:r>
      <w:r w:rsidR="00486094">
        <w:rPr>
          <w:rFonts w:ascii="Arial" w:hAnsi="Arial" w:cs="Arial"/>
        </w:rPr>
        <w:t>366</w:t>
      </w:r>
      <w:r>
        <w:rPr>
          <w:rFonts w:ascii="Arial" w:hAnsi="Arial" w:cs="Arial"/>
        </w:rPr>
        <w:t xml:space="preserve"> </w:t>
      </w:r>
      <w:r w:rsidR="00AB0593">
        <w:rPr>
          <w:rFonts w:ascii="Arial" w:hAnsi="Arial" w:cs="Arial"/>
        </w:rPr>
        <w:t>–</w:t>
      </w:r>
      <w:r>
        <w:rPr>
          <w:rFonts w:ascii="Arial" w:hAnsi="Arial" w:cs="Arial"/>
        </w:rPr>
        <w:t xml:space="preserve"> </w:t>
      </w:r>
      <w:r w:rsidR="00AB0593">
        <w:rPr>
          <w:rFonts w:ascii="Arial" w:hAnsi="Arial" w:cs="Arial"/>
        </w:rPr>
        <w:t>Communications Networks and Protocols</w:t>
      </w:r>
    </w:p>
    <w:p w14:paraId="08102D99" w14:textId="38C97424" w:rsidR="0029168D" w:rsidRPr="0029168D" w:rsidRDefault="00486094" w:rsidP="0029168D">
      <w:pPr>
        <w:jc w:val="center"/>
        <w:rPr>
          <w:rFonts w:ascii="Arial" w:hAnsi="Arial" w:cs="Arial"/>
        </w:rPr>
      </w:pPr>
      <w:r>
        <w:rPr>
          <w:rFonts w:ascii="Arial" w:hAnsi="Arial" w:cs="Arial"/>
        </w:rPr>
        <w:t>Winter</w:t>
      </w:r>
      <w:r w:rsidR="00AB0593">
        <w:rPr>
          <w:rFonts w:ascii="Arial" w:hAnsi="Arial" w:cs="Arial"/>
        </w:rPr>
        <w:t xml:space="preserve"> 20</w:t>
      </w:r>
      <w:r>
        <w:rPr>
          <w:rFonts w:ascii="Arial" w:hAnsi="Arial" w:cs="Arial"/>
        </w:rPr>
        <w:t>22</w:t>
      </w:r>
    </w:p>
    <w:p w14:paraId="6FB1F410" w14:textId="77777777" w:rsidR="00165041" w:rsidRPr="0029168D" w:rsidRDefault="00165041" w:rsidP="00A470DD">
      <w:pPr>
        <w:jc w:val="center"/>
        <w:rPr>
          <w:rFonts w:ascii="Arial" w:hAnsi="Arial" w:cs="Arial"/>
        </w:rPr>
      </w:pPr>
    </w:p>
    <w:p w14:paraId="18ECED78" w14:textId="77777777" w:rsidR="00165041" w:rsidRPr="0029168D" w:rsidRDefault="00165041" w:rsidP="00A470DD">
      <w:pPr>
        <w:jc w:val="center"/>
        <w:rPr>
          <w:rFonts w:ascii="Arial" w:hAnsi="Arial" w:cs="Arial"/>
        </w:rPr>
      </w:pPr>
      <w:r w:rsidRPr="0029168D">
        <w:rPr>
          <w:rFonts w:ascii="Arial" w:hAnsi="Arial" w:cs="Arial"/>
        </w:rPr>
        <w:t>COURSE OUTLINE</w:t>
      </w:r>
    </w:p>
    <w:p w14:paraId="545EDE8C" w14:textId="77777777" w:rsidR="00165041" w:rsidRDefault="00165041" w:rsidP="003858DB">
      <w:pPr>
        <w:rPr>
          <w:rFonts w:ascii="Arial" w:hAnsi="Arial" w:cs="Arial"/>
          <w:sz w:val="22"/>
          <w:szCs w:val="22"/>
        </w:rPr>
      </w:pPr>
    </w:p>
    <w:p w14:paraId="568C8569" w14:textId="23D1B630" w:rsidR="00A470DD" w:rsidRDefault="00A470DD" w:rsidP="00A470DD">
      <w:pPr>
        <w:pBdr>
          <w:top w:val="single" w:sz="4" w:space="1" w:color="auto"/>
        </w:pBdr>
        <w:jc w:val="both"/>
        <w:rPr>
          <w:rFonts w:ascii="Arial" w:hAnsi="Arial" w:cs="Arial"/>
          <w:sz w:val="22"/>
          <w:szCs w:val="22"/>
        </w:rPr>
      </w:pPr>
      <w:r w:rsidRPr="00D12417">
        <w:rPr>
          <w:rFonts w:ascii="Arial" w:hAnsi="Arial" w:cs="Arial"/>
          <w:b/>
          <w:bCs/>
          <w:sz w:val="22"/>
          <w:szCs w:val="22"/>
        </w:rPr>
        <w:t>Professor</w:t>
      </w:r>
      <w:r w:rsidRPr="00D12417">
        <w:rPr>
          <w:rFonts w:ascii="Arial" w:hAnsi="Arial" w:cs="Arial"/>
          <w:sz w:val="22"/>
          <w:szCs w:val="22"/>
        </w:rPr>
        <w:t xml:space="preserve">: </w:t>
      </w:r>
      <w:r>
        <w:rPr>
          <w:rFonts w:ascii="Arial" w:hAnsi="Arial" w:cs="Arial"/>
          <w:sz w:val="22"/>
          <w:szCs w:val="22"/>
        </w:rPr>
        <w:tab/>
        <w:t xml:space="preserve"> </w:t>
      </w:r>
      <w:r w:rsidR="0072193E">
        <w:rPr>
          <w:rFonts w:ascii="Arial" w:hAnsi="Arial" w:cs="Arial"/>
          <w:sz w:val="22"/>
          <w:szCs w:val="22"/>
        </w:rPr>
        <w:t xml:space="preserve">Chadi </w:t>
      </w:r>
      <w:proofErr w:type="spellStart"/>
      <w:r w:rsidR="0072193E">
        <w:rPr>
          <w:rFonts w:ascii="Arial" w:hAnsi="Arial" w:cs="Arial"/>
          <w:sz w:val="22"/>
          <w:szCs w:val="22"/>
        </w:rPr>
        <w:t>Assi</w:t>
      </w:r>
      <w:proofErr w:type="spellEnd"/>
    </w:p>
    <w:p w14:paraId="67E70434" w14:textId="3F4709A8" w:rsidR="00A470DD" w:rsidRDefault="00A470DD" w:rsidP="00A470DD">
      <w:pPr>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Professor </w:t>
      </w:r>
    </w:p>
    <w:p w14:paraId="249930C9" w14:textId="72458D18" w:rsidR="00A470DD" w:rsidRPr="00D12417" w:rsidRDefault="00A470DD" w:rsidP="00A470DD">
      <w:pPr>
        <w:jc w:val="both"/>
        <w:rPr>
          <w:rFonts w:ascii="Arial" w:hAnsi="Arial" w:cs="Arial"/>
          <w:sz w:val="22"/>
          <w:szCs w:val="22"/>
        </w:rPr>
      </w:pPr>
      <w:r w:rsidRPr="00D12417">
        <w:rPr>
          <w:rFonts w:ascii="Arial" w:hAnsi="Arial" w:cs="Arial"/>
          <w:b/>
          <w:bCs/>
          <w:sz w:val="22"/>
          <w:szCs w:val="22"/>
          <w:lang w:val="en-CA"/>
        </w:rPr>
        <w:t>Office</w:t>
      </w:r>
      <w:r w:rsidRPr="00D12417">
        <w:rPr>
          <w:rFonts w:ascii="Arial" w:hAnsi="Arial" w:cs="Arial"/>
          <w:sz w:val="22"/>
          <w:szCs w:val="22"/>
          <w:lang w:val="en-CA"/>
        </w:rPr>
        <w:t xml:space="preserve">: </w:t>
      </w:r>
      <w:r>
        <w:rPr>
          <w:rFonts w:ascii="Arial" w:hAnsi="Arial" w:cs="Arial"/>
          <w:sz w:val="22"/>
          <w:szCs w:val="22"/>
          <w:lang w:val="en-CA"/>
        </w:rPr>
        <w:t xml:space="preserve"> </w:t>
      </w:r>
      <w:r>
        <w:rPr>
          <w:rFonts w:ascii="Arial" w:hAnsi="Arial" w:cs="Arial"/>
          <w:sz w:val="22"/>
          <w:szCs w:val="22"/>
          <w:lang w:val="en-CA"/>
        </w:rPr>
        <w:tab/>
        <w:t xml:space="preserve"> </w:t>
      </w:r>
      <w:r w:rsidRPr="00D12417">
        <w:rPr>
          <w:rFonts w:ascii="Arial" w:hAnsi="Arial" w:cs="Arial"/>
          <w:sz w:val="22"/>
          <w:szCs w:val="22"/>
          <w:lang w:val="en-CA"/>
        </w:rPr>
        <w:t>EV</w:t>
      </w:r>
      <w:r w:rsidR="0072193E">
        <w:rPr>
          <w:rFonts w:ascii="Arial" w:hAnsi="Arial" w:cs="Arial"/>
          <w:sz w:val="22"/>
          <w:szCs w:val="22"/>
          <w:lang w:val="en-CA"/>
        </w:rPr>
        <w:t>9</w:t>
      </w:r>
      <w:r w:rsidRPr="00D12417">
        <w:rPr>
          <w:rFonts w:ascii="Arial" w:hAnsi="Arial" w:cs="Arial"/>
          <w:sz w:val="22"/>
          <w:szCs w:val="22"/>
          <w:lang w:val="en-CA"/>
        </w:rPr>
        <w:t>.</w:t>
      </w:r>
      <w:r w:rsidR="00E570FD">
        <w:rPr>
          <w:rFonts w:ascii="Arial" w:hAnsi="Arial" w:cs="Arial"/>
          <w:sz w:val="22"/>
          <w:szCs w:val="22"/>
          <w:lang w:val="en-CA"/>
        </w:rPr>
        <w:t>1</w:t>
      </w:r>
      <w:r w:rsidR="0072193E">
        <w:rPr>
          <w:rFonts w:ascii="Arial" w:hAnsi="Arial" w:cs="Arial"/>
          <w:sz w:val="22"/>
          <w:szCs w:val="22"/>
          <w:lang w:val="en-CA"/>
        </w:rPr>
        <w:t>7</w:t>
      </w:r>
      <w:r w:rsidR="00E570FD">
        <w:rPr>
          <w:rFonts w:ascii="Arial" w:hAnsi="Arial" w:cs="Arial"/>
          <w:sz w:val="22"/>
          <w:szCs w:val="22"/>
          <w:lang w:val="en-CA"/>
        </w:rPr>
        <w:t>9</w:t>
      </w:r>
    </w:p>
    <w:p w14:paraId="23F14618" w14:textId="298AD2EE" w:rsidR="00A470DD" w:rsidRPr="0029168D" w:rsidRDefault="00A470DD" w:rsidP="00A470DD">
      <w:pPr>
        <w:pStyle w:val="Heading1"/>
        <w:spacing w:before="0" w:after="0"/>
        <w:jc w:val="both"/>
        <w:rPr>
          <w:rFonts w:ascii="Arial" w:hAnsi="Arial" w:cs="Arial"/>
          <w:b w:val="0"/>
          <w:sz w:val="22"/>
          <w:szCs w:val="22"/>
          <w:lang w:val="fr-CA"/>
        </w:rPr>
      </w:pPr>
      <w:r w:rsidRPr="0029168D">
        <w:rPr>
          <w:rFonts w:ascii="Arial" w:hAnsi="Arial" w:cs="Arial"/>
          <w:sz w:val="22"/>
          <w:szCs w:val="22"/>
          <w:lang w:val="fr-CA"/>
        </w:rPr>
        <w:t xml:space="preserve">Phone: </w:t>
      </w:r>
      <w:r w:rsidRPr="0029168D">
        <w:rPr>
          <w:rFonts w:ascii="Arial" w:hAnsi="Arial" w:cs="Arial"/>
          <w:sz w:val="22"/>
          <w:szCs w:val="22"/>
          <w:lang w:val="fr-CA"/>
        </w:rPr>
        <w:tab/>
        <w:t xml:space="preserve"> </w:t>
      </w:r>
      <w:r w:rsidR="001A01F8" w:rsidRPr="0029168D">
        <w:rPr>
          <w:rFonts w:ascii="Arial" w:hAnsi="Arial" w:cs="Arial"/>
          <w:b w:val="0"/>
          <w:sz w:val="22"/>
          <w:szCs w:val="22"/>
          <w:lang w:val="fr-CA"/>
        </w:rPr>
        <w:t>(514) 848-2424</w:t>
      </w:r>
      <w:r w:rsidRPr="0029168D">
        <w:rPr>
          <w:rFonts w:ascii="Arial" w:hAnsi="Arial" w:cs="Arial"/>
          <w:b w:val="0"/>
          <w:sz w:val="22"/>
          <w:szCs w:val="22"/>
          <w:lang w:val="fr-CA"/>
        </w:rPr>
        <w:t xml:space="preserve"> </w:t>
      </w:r>
      <w:r w:rsidR="001A01F8" w:rsidRPr="0029168D">
        <w:rPr>
          <w:rFonts w:ascii="Arial" w:hAnsi="Arial" w:cs="Arial"/>
          <w:b w:val="0"/>
          <w:sz w:val="22"/>
          <w:szCs w:val="22"/>
          <w:lang w:val="fr-CA"/>
        </w:rPr>
        <w:t>x.</w:t>
      </w:r>
      <w:r w:rsidRPr="0029168D">
        <w:rPr>
          <w:rFonts w:ascii="Arial" w:hAnsi="Arial" w:cs="Arial"/>
          <w:b w:val="0"/>
          <w:sz w:val="22"/>
          <w:szCs w:val="22"/>
          <w:lang w:val="fr-CA"/>
        </w:rPr>
        <w:t xml:space="preserve"> </w:t>
      </w:r>
      <w:r w:rsidR="0072193E">
        <w:rPr>
          <w:rFonts w:ascii="Arial" w:hAnsi="Arial" w:cs="Arial"/>
          <w:b w:val="0"/>
          <w:sz w:val="22"/>
          <w:szCs w:val="22"/>
          <w:lang w:val="fr-CA"/>
        </w:rPr>
        <w:t>5799</w:t>
      </w:r>
    </w:p>
    <w:p w14:paraId="7A1ACD99" w14:textId="063858B7" w:rsidR="00A470DD" w:rsidRPr="0029168D" w:rsidRDefault="00A470DD" w:rsidP="00A470DD">
      <w:pPr>
        <w:jc w:val="both"/>
        <w:rPr>
          <w:rFonts w:ascii="Arial" w:hAnsi="Arial" w:cs="Arial"/>
          <w:sz w:val="22"/>
          <w:szCs w:val="22"/>
          <w:lang w:val="fr-CA"/>
        </w:rPr>
      </w:pPr>
      <w:proofErr w:type="gramStart"/>
      <w:r w:rsidRPr="0029168D">
        <w:rPr>
          <w:rFonts w:ascii="Arial" w:hAnsi="Arial" w:cs="Arial"/>
          <w:b/>
          <w:bCs/>
          <w:sz w:val="22"/>
          <w:szCs w:val="22"/>
          <w:lang w:val="fr-CA"/>
        </w:rPr>
        <w:t>Email</w:t>
      </w:r>
      <w:proofErr w:type="gramEnd"/>
      <w:r w:rsidRPr="0029168D">
        <w:rPr>
          <w:rFonts w:ascii="Arial" w:hAnsi="Arial" w:cs="Arial"/>
          <w:sz w:val="22"/>
          <w:szCs w:val="22"/>
          <w:lang w:val="fr-CA"/>
        </w:rPr>
        <w:t xml:space="preserve">: </w:t>
      </w:r>
      <w:r w:rsidRPr="0029168D">
        <w:rPr>
          <w:rFonts w:ascii="Arial" w:hAnsi="Arial" w:cs="Arial"/>
          <w:sz w:val="22"/>
          <w:szCs w:val="22"/>
          <w:lang w:val="fr-CA"/>
        </w:rPr>
        <w:tab/>
      </w:r>
      <w:r w:rsidRPr="0029168D">
        <w:rPr>
          <w:rFonts w:ascii="Arial" w:hAnsi="Arial" w:cs="Arial"/>
          <w:sz w:val="22"/>
          <w:szCs w:val="22"/>
          <w:lang w:val="fr-CA"/>
        </w:rPr>
        <w:tab/>
        <w:t xml:space="preserve"> </w:t>
      </w:r>
      <w:hyperlink r:id="rId8" w:history="1">
        <w:r w:rsidR="00254318" w:rsidRPr="006557A3">
          <w:rPr>
            <w:rStyle w:val="Hyperlink"/>
            <w:rFonts w:ascii="Arial" w:hAnsi="Arial" w:cs="Arial"/>
            <w:sz w:val="22"/>
            <w:szCs w:val="22"/>
            <w:lang w:val="fr-CA"/>
          </w:rPr>
          <w:t>chadi.assi@concordia.ca</w:t>
        </w:r>
      </w:hyperlink>
      <w:r w:rsidR="00254318">
        <w:rPr>
          <w:rFonts w:ascii="Arial" w:hAnsi="Arial" w:cs="Arial"/>
          <w:sz w:val="22"/>
          <w:szCs w:val="22"/>
          <w:lang w:val="fr-CA"/>
        </w:rPr>
        <w:t xml:space="preserve"> </w:t>
      </w:r>
    </w:p>
    <w:p w14:paraId="66D2C9E3" w14:textId="3D03FFF6" w:rsidR="00A470DD" w:rsidRDefault="00A470DD" w:rsidP="00A470DD">
      <w:pPr>
        <w:pBdr>
          <w:bottom w:val="single" w:sz="4" w:space="1" w:color="auto"/>
        </w:pBdr>
        <w:rPr>
          <w:rFonts w:ascii="Arial" w:hAnsi="Arial" w:cs="Arial"/>
          <w:sz w:val="22"/>
          <w:szCs w:val="22"/>
        </w:rPr>
      </w:pPr>
      <w:r w:rsidRPr="003F105B">
        <w:rPr>
          <w:rFonts w:ascii="Arial" w:hAnsi="Arial" w:cs="Arial"/>
          <w:b/>
          <w:sz w:val="22"/>
          <w:szCs w:val="22"/>
        </w:rPr>
        <w:t xml:space="preserve">Office hours: </w:t>
      </w:r>
      <w:r w:rsidR="003A0427" w:rsidRPr="003F105B">
        <w:rPr>
          <w:rFonts w:ascii="Arial" w:hAnsi="Arial" w:cs="Arial"/>
          <w:sz w:val="22"/>
          <w:szCs w:val="22"/>
        </w:rPr>
        <w:t xml:space="preserve"> </w:t>
      </w:r>
      <w:r w:rsidR="000343F7">
        <w:rPr>
          <w:rFonts w:ascii="Arial" w:hAnsi="Arial" w:cs="Arial"/>
          <w:sz w:val="22"/>
          <w:szCs w:val="22"/>
        </w:rPr>
        <w:t>Tuesdays/Thursdays</w:t>
      </w:r>
      <w:r w:rsidR="003A0427" w:rsidRPr="003F105B">
        <w:rPr>
          <w:rFonts w:ascii="Arial" w:hAnsi="Arial" w:cs="Arial"/>
          <w:sz w:val="22"/>
          <w:szCs w:val="22"/>
        </w:rPr>
        <w:t xml:space="preserve"> </w:t>
      </w:r>
      <w:r w:rsidR="003F105B" w:rsidRPr="003F105B">
        <w:rPr>
          <w:rFonts w:ascii="Arial" w:hAnsi="Arial" w:cs="Arial"/>
          <w:sz w:val="22"/>
          <w:szCs w:val="22"/>
        </w:rPr>
        <w:t>1</w:t>
      </w:r>
      <w:r w:rsidR="000343F7">
        <w:rPr>
          <w:rFonts w:ascii="Arial" w:hAnsi="Arial" w:cs="Arial"/>
          <w:sz w:val="22"/>
          <w:szCs w:val="22"/>
        </w:rPr>
        <w:t>1</w:t>
      </w:r>
      <w:r w:rsidR="003F105B" w:rsidRPr="003F105B">
        <w:rPr>
          <w:rFonts w:ascii="Arial" w:hAnsi="Arial" w:cs="Arial"/>
          <w:sz w:val="22"/>
          <w:szCs w:val="22"/>
        </w:rPr>
        <w:t>:</w:t>
      </w:r>
      <w:r w:rsidR="000343F7">
        <w:rPr>
          <w:rFonts w:ascii="Arial" w:hAnsi="Arial" w:cs="Arial"/>
          <w:sz w:val="22"/>
          <w:szCs w:val="22"/>
        </w:rPr>
        <w:t>30a</w:t>
      </w:r>
      <w:r w:rsidR="002E13E7">
        <w:rPr>
          <w:rFonts w:ascii="Arial" w:hAnsi="Arial" w:cs="Arial"/>
          <w:sz w:val="22"/>
          <w:szCs w:val="22"/>
        </w:rPr>
        <w:t xml:space="preserve">m – </w:t>
      </w:r>
      <w:r w:rsidR="000343F7">
        <w:rPr>
          <w:rFonts w:ascii="Arial" w:hAnsi="Arial" w:cs="Arial"/>
          <w:sz w:val="22"/>
          <w:szCs w:val="22"/>
        </w:rPr>
        <w:t>12</w:t>
      </w:r>
      <w:r w:rsidR="002E13E7">
        <w:rPr>
          <w:rFonts w:ascii="Arial" w:hAnsi="Arial" w:cs="Arial"/>
          <w:sz w:val="22"/>
          <w:szCs w:val="22"/>
        </w:rPr>
        <w:t>:</w:t>
      </w:r>
      <w:r w:rsidR="000343F7">
        <w:rPr>
          <w:rFonts w:ascii="Arial" w:hAnsi="Arial" w:cs="Arial"/>
          <w:sz w:val="22"/>
          <w:szCs w:val="22"/>
        </w:rPr>
        <w:t>30</w:t>
      </w:r>
      <w:r w:rsidR="003F105B" w:rsidRPr="003F105B">
        <w:rPr>
          <w:rFonts w:ascii="Arial" w:hAnsi="Arial" w:cs="Arial"/>
          <w:sz w:val="22"/>
          <w:szCs w:val="22"/>
        </w:rPr>
        <w:t>pm</w:t>
      </w:r>
      <w:r w:rsidR="002E13E7">
        <w:rPr>
          <w:rFonts w:ascii="Arial" w:hAnsi="Arial" w:cs="Arial"/>
          <w:sz w:val="22"/>
          <w:szCs w:val="22"/>
        </w:rPr>
        <w:t xml:space="preserve"> </w:t>
      </w:r>
    </w:p>
    <w:p w14:paraId="43539DD9" w14:textId="77777777" w:rsidR="00165041" w:rsidRPr="003858DB" w:rsidRDefault="00165041" w:rsidP="00A470DD">
      <w:pPr>
        <w:numPr>
          <w:ilvl w:val="0"/>
          <w:numId w:val="1"/>
        </w:numPr>
        <w:spacing w:after="120"/>
        <w:rPr>
          <w:rFonts w:ascii="Arial" w:hAnsi="Arial" w:cs="Arial"/>
          <w:b/>
          <w:sz w:val="22"/>
          <w:szCs w:val="22"/>
        </w:rPr>
      </w:pPr>
      <w:r w:rsidRPr="003858DB">
        <w:rPr>
          <w:rFonts w:ascii="Arial" w:hAnsi="Arial" w:cs="Arial"/>
          <w:b/>
          <w:sz w:val="22"/>
          <w:szCs w:val="22"/>
        </w:rPr>
        <w:t>Course Description</w:t>
      </w:r>
      <w:r>
        <w:rPr>
          <w:rFonts w:ascii="Arial" w:hAnsi="Arial" w:cs="Arial"/>
          <w:b/>
          <w:sz w:val="22"/>
          <w:szCs w:val="22"/>
        </w:rPr>
        <w:t xml:space="preserve"> </w:t>
      </w:r>
    </w:p>
    <w:p w14:paraId="48B82425" w14:textId="224B8C7C" w:rsidR="000343F7" w:rsidRDefault="00F03B7B" w:rsidP="000719D8">
      <w:pPr>
        <w:autoSpaceDE w:val="0"/>
        <w:autoSpaceDN w:val="0"/>
        <w:adjustRightInd w:val="0"/>
        <w:jc w:val="both"/>
        <w:rPr>
          <w:rFonts w:ascii="Arial" w:hAnsi="Arial" w:cs="Arial"/>
          <w:sz w:val="22"/>
          <w:szCs w:val="22"/>
        </w:rPr>
      </w:pPr>
      <w:r w:rsidRPr="00F03B7B">
        <w:rPr>
          <w:rFonts w:ascii="Arial" w:hAnsi="Arial" w:cs="Arial"/>
          <w:sz w:val="22"/>
          <w:szCs w:val="22"/>
        </w:rPr>
        <w:t xml:space="preserve">Introduction to computer </w:t>
      </w:r>
      <w:r w:rsidR="000343F7">
        <w:rPr>
          <w:rFonts w:ascii="Arial" w:hAnsi="Arial" w:cs="Arial"/>
          <w:sz w:val="22"/>
          <w:szCs w:val="22"/>
        </w:rPr>
        <w:t xml:space="preserve">networks and their communications protocols. This course will follow a </w:t>
      </w:r>
      <w:proofErr w:type="gramStart"/>
      <w:r w:rsidR="000343F7">
        <w:rPr>
          <w:rFonts w:ascii="Arial" w:hAnsi="Arial" w:cs="Arial"/>
          <w:sz w:val="22"/>
          <w:szCs w:val="22"/>
        </w:rPr>
        <w:t>top down</w:t>
      </w:r>
      <w:proofErr w:type="gramEnd"/>
      <w:r w:rsidR="000343F7">
        <w:rPr>
          <w:rFonts w:ascii="Arial" w:hAnsi="Arial" w:cs="Arial"/>
          <w:sz w:val="22"/>
          <w:szCs w:val="22"/>
        </w:rPr>
        <w:t xml:space="preserve"> approach learning methodology. We first start by the application layer, learning the various concepts for designing networking applications. Students will learn socket programming with both UDP and TCP. Students will be exposed to the principles of application later and learn various representative applications, such as HTTP, DNS, etc. Next, the course will cover the transport layer. We start by teaching multiplexing and de-multiplexing, techniques both for datagram and </w:t>
      </w:r>
      <w:proofErr w:type="gramStart"/>
      <w:r w:rsidR="000343F7">
        <w:rPr>
          <w:rFonts w:ascii="Arial" w:hAnsi="Arial" w:cs="Arial"/>
          <w:sz w:val="22"/>
          <w:szCs w:val="22"/>
        </w:rPr>
        <w:t>connection oriented</w:t>
      </w:r>
      <w:proofErr w:type="gramEnd"/>
      <w:r w:rsidR="000343F7">
        <w:rPr>
          <w:rFonts w:ascii="Arial" w:hAnsi="Arial" w:cs="Arial"/>
          <w:sz w:val="22"/>
          <w:szCs w:val="22"/>
        </w:rPr>
        <w:t xml:space="preserve"> sessions. We will explain in details concepts such as reliable data transfer, </w:t>
      </w:r>
      <w:proofErr w:type="gramStart"/>
      <w:r w:rsidR="000343F7">
        <w:rPr>
          <w:rFonts w:ascii="Arial" w:hAnsi="Arial" w:cs="Arial"/>
          <w:sz w:val="22"/>
          <w:szCs w:val="22"/>
        </w:rPr>
        <w:t>flow</w:t>
      </w:r>
      <w:proofErr w:type="gramEnd"/>
      <w:r w:rsidR="000343F7">
        <w:rPr>
          <w:rFonts w:ascii="Arial" w:hAnsi="Arial" w:cs="Arial"/>
          <w:sz w:val="22"/>
          <w:szCs w:val="22"/>
        </w:rPr>
        <w:t xml:space="preserve"> and congestion controls. Then we will explain the details of the TCP protocol. Following the </w:t>
      </w:r>
      <w:proofErr w:type="gramStart"/>
      <w:r w:rsidR="000343F7">
        <w:rPr>
          <w:rFonts w:ascii="Arial" w:hAnsi="Arial" w:cs="Arial"/>
          <w:sz w:val="22"/>
          <w:szCs w:val="22"/>
        </w:rPr>
        <w:t>top down</w:t>
      </w:r>
      <w:proofErr w:type="gramEnd"/>
      <w:r w:rsidR="000343F7">
        <w:rPr>
          <w:rFonts w:ascii="Arial" w:hAnsi="Arial" w:cs="Arial"/>
          <w:sz w:val="22"/>
          <w:szCs w:val="22"/>
        </w:rPr>
        <w:t xml:space="preserve"> methodology, we go down the network layer and discuss addressing, sub-netting, routing and inter-networking, forwarding, and the various concepts and problems related to this layer. We will also expose the students to the emerging paradigm of software defined networks (SDN), talk about OpenFlow, etc. If time permits, we will discuss Layer 2 operation, multiple access, etc.</w:t>
      </w:r>
    </w:p>
    <w:p w14:paraId="0BC4BECE" w14:textId="77777777" w:rsidR="008240B5" w:rsidRDefault="008240B5" w:rsidP="000719D8">
      <w:pPr>
        <w:autoSpaceDE w:val="0"/>
        <w:autoSpaceDN w:val="0"/>
        <w:adjustRightInd w:val="0"/>
        <w:jc w:val="both"/>
        <w:rPr>
          <w:rFonts w:ascii="Arial" w:hAnsi="Arial" w:cs="Arial"/>
          <w:sz w:val="22"/>
          <w:szCs w:val="22"/>
        </w:rPr>
      </w:pPr>
    </w:p>
    <w:p w14:paraId="1F9002F7" w14:textId="77777777" w:rsidR="00F870C3" w:rsidRPr="002929DD" w:rsidRDefault="00F870C3" w:rsidP="00F870C3">
      <w:pPr>
        <w:numPr>
          <w:ilvl w:val="0"/>
          <w:numId w:val="1"/>
        </w:numPr>
        <w:spacing w:after="120"/>
        <w:ind w:left="357" w:hanging="357"/>
        <w:rPr>
          <w:rFonts w:ascii="Arial" w:hAnsi="Arial" w:cs="Arial"/>
          <w:b/>
        </w:rPr>
      </w:pPr>
      <w:r w:rsidRPr="002929DD">
        <w:rPr>
          <w:rFonts w:ascii="Arial" w:hAnsi="Arial" w:cs="Arial"/>
          <w:b/>
        </w:rPr>
        <w:t>Course Objectives</w:t>
      </w:r>
    </w:p>
    <w:p w14:paraId="7949B643" w14:textId="58FCE168" w:rsidR="000343F7" w:rsidRPr="000343F7" w:rsidRDefault="000343F7" w:rsidP="000343F7">
      <w:pPr>
        <w:tabs>
          <w:tab w:val="left" w:pos="4111"/>
        </w:tabs>
        <w:ind w:right="-514"/>
        <w:jc w:val="both"/>
        <w:rPr>
          <w:rFonts w:ascii="Arial" w:hAnsi="Arial" w:cs="Arial"/>
        </w:rPr>
      </w:pPr>
      <w:r w:rsidRPr="000343F7">
        <w:rPr>
          <w:rFonts w:ascii="Arial" w:hAnsi="Arial" w:cs="Arial"/>
        </w:rPr>
        <w:t>The objective of this course is to enable the student to understand basics of Communications protocols, flow control, error detection and error control techniques. Network topologies including local area networks (LANs) and wide area networks (WANs). Layered architecture standards (OSI and TCP/IP) and protocols. Internetworking. Application and socket programming</w:t>
      </w:r>
      <w:r>
        <w:rPr>
          <w:rFonts w:ascii="Arial" w:hAnsi="Arial" w:cs="Arial"/>
        </w:rPr>
        <w:t>.</w:t>
      </w:r>
    </w:p>
    <w:p w14:paraId="72CE92EC" w14:textId="5F69CF7C" w:rsidR="00F870C3" w:rsidRDefault="00F870C3" w:rsidP="00F870C3">
      <w:pPr>
        <w:jc w:val="both"/>
        <w:rPr>
          <w:rFonts w:ascii="Arial" w:hAnsi="Arial" w:cs="Arial"/>
          <w:sz w:val="22"/>
          <w:szCs w:val="22"/>
        </w:rPr>
      </w:pPr>
    </w:p>
    <w:p w14:paraId="79E755BA" w14:textId="77777777" w:rsidR="00F870C3" w:rsidRDefault="00F870C3" w:rsidP="00F870C3">
      <w:pPr>
        <w:jc w:val="both"/>
        <w:rPr>
          <w:rFonts w:ascii="Arial" w:hAnsi="Arial" w:cs="Arial"/>
          <w:sz w:val="22"/>
          <w:szCs w:val="22"/>
        </w:rPr>
      </w:pPr>
    </w:p>
    <w:p w14:paraId="3AD0B349" w14:textId="77777777" w:rsidR="00F870C3" w:rsidRPr="00222A6B" w:rsidRDefault="00F870C3" w:rsidP="00F870C3">
      <w:pPr>
        <w:numPr>
          <w:ilvl w:val="0"/>
          <w:numId w:val="1"/>
        </w:numPr>
        <w:spacing w:after="120"/>
        <w:ind w:left="357" w:hanging="357"/>
        <w:rPr>
          <w:rFonts w:ascii="Arial" w:hAnsi="Arial" w:cs="Arial"/>
          <w:b/>
        </w:rPr>
      </w:pPr>
      <w:r w:rsidRPr="00222A6B">
        <w:rPr>
          <w:rFonts w:ascii="Arial" w:hAnsi="Arial" w:cs="Arial"/>
          <w:b/>
        </w:rPr>
        <w:t>Course Learning Outcomes (CLOs)</w:t>
      </w:r>
    </w:p>
    <w:p w14:paraId="737AD4F4" w14:textId="77777777" w:rsidR="00F870C3" w:rsidRPr="002929DD" w:rsidRDefault="00F870C3" w:rsidP="00F870C3">
      <w:pPr>
        <w:rPr>
          <w:rFonts w:ascii="Arial" w:hAnsi="Arial" w:cs="Arial"/>
          <w:sz w:val="22"/>
          <w:szCs w:val="22"/>
        </w:rPr>
      </w:pPr>
      <w:r w:rsidRPr="002929DD">
        <w:rPr>
          <w:rFonts w:ascii="Arial" w:hAnsi="Arial" w:cs="Arial"/>
          <w:sz w:val="22"/>
          <w:szCs w:val="22"/>
        </w:rPr>
        <w:t>Upon successful completion of the course, students will be able to</w:t>
      </w:r>
    </w:p>
    <w:p w14:paraId="4A4881E3" w14:textId="77777777" w:rsidR="00F870C3" w:rsidRDefault="00F870C3" w:rsidP="00F870C3"/>
    <w:p w14:paraId="5AABB502" w14:textId="1DC3CEE4" w:rsidR="00F870C3" w:rsidRDefault="000343F7"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t>Be able to do socket programming.</w:t>
      </w:r>
    </w:p>
    <w:p w14:paraId="7BE4B859" w14:textId="303ED646" w:rsidR="000343F7" w:rsidRDefault="000343F7"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lastRenderedPageBreak/>
        <w:t xml:space="preserve">Be able to work </w:t>
      </w:r>
      <w:r w:rsidR="00E73E21">
        <w:rPr>
          <w:rFonts w:ascii="Arial" w:hAnsi="Arial" w:cs="Arial"/>
          <w:sz w:val="22"/>
          <w:szCs w:val="22"/>
        </w:rPr>
        <w:t xml:space="preserve">and configure </w:t>
      </w:r>
      <w:r>
        <w:rPr>
          <w:rFonts w:ascii="Arial" w:hAnsi="Arial" w:cs="Arial"/>
          <w:sz w:val="22"/>
          <w:szCs w:val="22"/>
        </w:rPr>
        <w:t xml:space="preserve">CISCO </w:t>
      </w:r>
      <w:r w:rsidR="00E73E21">
        <w:rPr>
          <w:rFonts w:ascii="Arial" w:hAnsi="Arial" w:cs="Arial"/>
          <w:sz w:val="22"/>
          <w:szCs w:val="22"/>
        </w:rPr>
        <w:t>routers and switches (covered in the lab)</w:t>
      </w:r>
    </w:p>
    <w:p w14:paraId="75AF1651" w14:textId="49F8DE06" w:rsidR="00E73E21" w:rsidRDefault="00E73E21"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t>Be able to analyze the performance of various networking protocols</w:t>
      </w:r>
    </w:p>
    <w:p w14:paraId="6B6A6139" w14:textId="05E96378" w:rsidR="00E73E21" w:rsidRDefault="00E73E21"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t xml:space="preserve">Be familiar with various routing protocols, such as OSPF, </w:t>
      </w:r>
      <w:proofErr w:type="spellStart"/>
      <w:proofErr w:type="gramStart"/>
      <w:r>
        <w:rPr>
          <w:rFonts w:ascii="Arial" w:hAnsi="Arial" w:cs="Arial"/>
          <w:sz w:val="22"/>
          <w:szCs w:val="22"/>
        </w:rPr>
        <w:t>BGP,etc</w:t>
      </w:r>
      <w:proofErr w:type="spellEnd"/>
      <w:r>
        <w:rPr>
          <w:rFonts w:ascii="Arial" w:hAnsi="Arial" w:cs="Arial"/>
          <w:sz w:val="22"/>
          <w:szCs w:val="22"/>
        </w:rPr>
        <w:t>.</w:t>
      </w:r>
      <w:proofErr w:type="gramEnd"/>
    </w:p>
    <w:p w14:paraId="6599AFF5" w14:textId="09866B53" w:rsidR="00E73E21" w:rsidRDefault="00E73E21"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t xml:space="preserve">Be familiar with networking concepts, such as reliable data transfer, </w:t>
      </w:r>
      <w:proofErr w:type="gramStart"/>
      <w:r>
        <w:rPr>
          <w:rFonts w:ascii="Arial" w:hAnsi="Arial" w:cs="Arial"/>
          <w:sz w:val="22"/>
          <w:szCs w:val="22"/>
        </w:rPr>
        <w:t>flow</w:t>
      </w:r>
      <w:proofErr w:type="gramEnd"/>
      <w:r>
        <w:rPr>
          <w:rFonts w:ascii="Arial" w:hAnsi="Arial" w:cs="Arial"/>
          <w:sz w:val="22"/>
          <w:szCs w:val="22"/>
        </w:rPr>
        <w:t xml:space="preserve"> and congestion controls.</w:t>
      </w:r>
    </w:p>
    <w:p w14:paraId="04CFF465" w14:textId="026AB794" w:rsidR="00E73E21" w:rsidRDefault="00E73E21" w:rsidP="00F870C3">
      <w:pPr>
        <w:numPr>
          <w:ilvl w:val="0"/>
          <w:numId w:val="11"/>
        </w:numPr>
        <w:tabs>
          <w:tab w:val="clear" w:pos="720"/>
          <w:tab w:val="num" w:pos="567"/>
        </w:tabs>
        <w:spacing w:after="100"/>
        <w:ind w:left="567" w:hanging="425"/>
        <w:rPr>
          <w:rFonts w:ascii="Arial" w:hAnsi="Arial" w:cs="Arial"/>
          <w:sz w:val="22"/>
          <w:szCs w:val="22"/>
        </w:rPr>
      </w:pPr>
      <w:r>
        <w:rPr>
          <w:rFonts w:ascii="Arial" w:hAnsi="Arial" w:cs="Arial"/>
          <w:sz w:val="22"/>
          <w:szCs w:val="22"/>
        </w:rPr>
        <w:t>Be able to perform network sub-netting and address assignments.</w:t>
      </w:r>
    </w:p>
    <w:p w14:paraId="5D72EF06" w14:textId="56FDDCA6" w:rsidR="00165041" w:rsidRDefault="00165041" w:rsidP="00A470DD">
      <w:pPr>
        <w:pStyle w:val="NormalWeb"/>
        <w:jc w:val="both"/>
        <w:rPr>
          <w:rFonts w:ascii="Arial" w:hAnsi="Arial" w:cs="Arial"/>
          <w:sz w:val="22"/>
          <w:szCs w:val="22"/>
        </w:rPr>
      </w:pPr>
      <w:r>
        <w:rPr>
          <w:rFonts w:ascii="Arial" w:hAnsi="Arial" w:cs="Arial"/>
          <w:b/>
          <w:sz w:val="22"/>
          <w:szCs w:val="22"/>
        </w:rPr>
        <w:t xml:space="preserve">Moodle </w:t>
      </w:r>
      <w:r w:rsidRPr="007C1219">
        <w:rPr>
          <w:rFonts w:ascii="Arial" w:hAnsi="Arial" w:cs="Arial"/>
          <w:b/>
          <w:sz w:val="22"/>
          <w:szCs w:val="22"/>
        </w:rPr>
        <w:t>Course website:</w:t>
      </w:r>
      <w:r>
        <w:rPr>
          <w:rFonts w:ascii="Arial" w:hAnsi="Arial" w:cs="Arial"/>
          <w:sz w:val="22"/>
          <w:szCs w:val="22"/>
        </w:rPr>
        <w:t xml:space="preserve"> </w:t>
      </w:r>
      <w:r w:rsidR="00FE6BC0">
        <w:rPr>
          <w:rFonts w:ascii="Arial" w:hAnsi="Arial" w:cs="Arial"/>
          <w:sz w:val="22"/>
          <w:szCs w:val="22"/>
        </w:rPr>
        <w:t>All the course materials including lecture s</w:t>
      </w:r>
      <w:r w:rsidR="00897949">
        <w:rPr>
          <w:rFonts w:ascii="Arial" w:hAnsi="Arial" w:cs="Arial"/>
          <w:sz w:val="22"/>
          <w:szCs w:val="22"/>
        </w:rPr>
        <w:t>lides, exercises, announcements, assignments (description</w:t>
      </w:r>
      <w:r w:rsidR="00F03B7B">
        <w:rPr>
          <w:rFonts w:ascii="Arial" w:hAnsi="Arial" w:cs="Arial"/>
          <w:sz w:val="22"/>
          <w:szCs w:val="22"/>
        </w:rPr>
        <w:t xml:space="preserve"> and submission)</w:t>
      </w:r>
      <w:r w:rsidR="00AC0A3C">
        <w:rPr>
          <w:rFonts w:ascii="Arial" w:hAnsi="Arial" w:cs="Arial"/>
          <w:sz w:val="22"/>
          <w:szCs w:val="22"/>
        </w:rPr>
        <w:t xml:space="preserve"> are posted on </w:t>
      </w:r>
      <w:proofErr w:type="spellStart"/>
      <w:r w:rsidR="00AC0A3C">
        <w:rPr>
          <w:rFonts w:ascii="Arial" w:hAnsi="Arial" w:cs="Arial"/>
          <w:sz w:val="22"/>
          <w:szCs w:val="22"/>
        </w:rPr>
        <w:t>moodle</w:t>
      </w:r>
      <w:proofErr w:type="spellEnd"/>
      <w:r w:rsidR="00AC0A3C">
        <w:rPr>
          <w:rFonts w:ascii="Arial" w:hAnsi="Arial" w:cs="Arial"/>
          <w:sz w:val="22"/>
          <w:szCs w:val="22"/>
        </w:rPr>
        <w:t xml:space="preserve"> site ONLY</w:t>
      </w:r>
      <w:r w:rsidR="00F03B7B">
        <w:rPr>
          <w:rFonts w:ascii="Arial" w:hAnsi="Arial" w:cs="Arial"/>
          <w:sz w:val="22"/>
          <w:szCs w:val="22"/>
        </w:rPr>
        <w:t xml:space="preserve">. </w:t>
      </w:r>
      <w:r>
        <w:rPr>
          <w:rFonts w:ascii="Arial" w:hAnsi="Arial" w:cs="Arial"/>
          <w:sz w:val="22"/>
          <w:szCs w:val="22"/>
        </w:rPr>
        <w:t xml:space="preserve">Check frequently the website for announcements, course material, assignments, etc.     </w:t>
      </w:r>
    </w:p>
    <w:p w14:paraId="1D48A8E6" w14:textId="77777777" w:rsidR="00165041" w:rsidRPr="0063358D" w:rsidRDefault="00165041" w:rsidP="0063358D">
      <w:pPr>
        <w:numPr>
          <w:ilvl w:val="0"/>
          <w:numId w:val="1"/>
        </w:numPr>
        <w:rPr>
          <w:rFonts w:ascii="Arial" w:hAnsi="Arial" w:cs="Arial"/>
          <w:b/>
          <w:sz w:val="22"/>
          <w:szCs w:val="22"/>
        </w:rPr>
      </w:pPr>
      <w:r>
        <w:rPr>
          <w:rFonts w:ascii="Arial" w:hAnsi="Arial" w:cs="Arial"/>
          <w:b/>
          <w:sz w:val="22"/>
          <w:szCs w:val="22"/>
        </w:rPr>
        <w:t>Course Organization</w:t>
      </w:r>
    </w:p>
    <w:p w14:paraId="479E7DE8" w14:textId="46E00C1C" w:rsidR="00165041" w:rsidRPr="00DE7CB6" w:rsidRDefault="00165041" w:rsidP="00DE7CB6">
      <w:pPr>
        <w:pStyle w:val="ListParagraph"/>
        <w:numPr>
          <w:ilvl w:val="1"/>
          <w:numId w:val="1"/>
        </w:numPr>
        <w:tabs>
          <w:tab w:val="left" w:pos="540"/>
        </w:tabs>
        <w:spacing w:before="120"/>
        <w:rPr>
          <w:rFonts w:ascii="Arial" w:hAnsi="Arial" w:cs="Arial"/>
          <w:b/>
          <w:sz w:val="22"/>
          <w:szCs w:val="22"/>
        </w:rPr>
      </w:pPr>
      <w:r w:rsidRPr="00DE7CB6">
        <w:rPr>
          <w:rFonts w:ascii="Arial" w:hAnsi="Arial" w:cs="Arial"/>
          <w:b/>
          <w:sz w:val="22"/>
          <w:szCs w:val="22"/>
        </w:rPr>
        <w:t>Lectures and Tutorials</w:t>
      </w:r>
    </w:p>
    <w:p w14:paraId="481E8143" w14:textId="77777777" w:rsidR="00486094" w:rsidRDefault="00486094" w:rsidP="00366434">
      <w:pPr>
        <w:jc w:val="both"/>
        <w:rPr>
          <w:rFonts w:ascii="Arial" w:hAnsi="Arial" w:cs="Arial"/>
          <w:sz w:val="22"/>
          <w:szCs w:val="22"/>
        </w:rPr>
      </w:pPr>
    </w:p>
    <w:p w14:paraId="0C8E0D51" w14:textId="64CBD0AF" w:rsidR="00741C99" w:rsidRDefault="00165041" w:rsidP="00366434">
      <w:pPr>
        <w:jc w:val="both"/>
        <w:rPr>
          <w:rFonts w:ascii="Arial" w:hAnsi="Arial" w:cs="Arial"/>
          <w:sz w:val="22"/>
          <w:szCs w:val="22"/>
        </w:rPr>
      </w:pPr>
      <w:r w:rsidRPr="00AD5C03">
        <w:rPr>
          <w:rFonts w:ascii="Arial" w:hAnsi="Arial" w:cs="Arial"/>
          <w:sz w:val="22"/>
          <w:szCs w:val="22"/>
        </w:rPr>
        <w:t>The lectures</w:t>
      </w:r>
      <w:r w:rsidR="00486094">
        <w:rPr>
          <w:rFonts w:ascii="Arial" w:hAnsi="Arial" w:cs="Arial"/>
          <w:sz w:val="22"/>
          <w:szCs w:val="22"/>
        </w:rPr>
        <w:t xml:space="preserve">, </w:t>
      </w:r>
      <w:r>
        <w:rPr>
          <w:rFonts w:ascii="Arial" w:hAnsi="Arial" w:cs="Arial"/>
          <w:sz w:val="22"/>
          <w:szCs w:val="22"/>
        </w:rPr>
        <w:t xml:space="preserve">tutorials </w:t>
      </w:r>
      <w:r w:rsidR="00486094">
        <w:rPr>
          <w:rFonts w:ascii="Arial" w:hAnsi="Arial" w:cs="Arial"/>
          <w:sz w:val="22"/>
          <w:szCs w:val="22"/>
        </w:rPr>
        <w:t xml:space="preserve">and other relevant materials </w:t>
      </w:r>
      <w:r w:rsidR="00E73E21">
        <w:rPr>
          <w:rFonts w:ascii="Arial" w:hAnsi="Arial" w:cs="Arial"/>
          <w:sz w:val="22"/>
          <w:szCs w:val="22"/>
        </w:rPr>
        <w:t xml:space="preserve">for COEN </w:t>
      </w:r>
      <w:r w:rsidR="00486094">
        <w:rPr>
          <w:rFonts w:ascii="Arial" w:hAnsi="Arial" w:cs="Arial"/>
          <w:sz w:val="22"/>
          <w:szCs w:val="22"/>
        </w:rPr>
        <w:t>366</w:t>
      </w:r>
      <w:r w:rsidR="00CB3947">
        <w:rPr>
          <w:rFonts w:ascii="Arial" w:hAnsi="Arial" w:cs="Arial"/>
          <w:sz w:val="22"/>
          <w:szCs w:val="22"/>
        </w:rPr>
        <w:t xml:space="preserve"> </w:t>
      </w:r>
      <w:r w:rsidR="00486094">
        <w:rPr>
          <w:rFonts w:ascii="Arial" w:hAnsi="Arial" w:cs="Arial"/>
          <w:sz w:val="22"/>
          <w:szCs w:val="22"/>
        </w:rPr>
        <w:t>will be posted on Moodle.</w:t>
      </w:r>
    </w:p>
    <w:p w14:paraId="17A0C968" w14:textId="77777777" w:rsidR="00E73E21" w:rsidRDefault="00E73E21" w:rsidP="00E73E21">
      <w:pPr>
        <w:tabs>
          <w:tab w:val="left" w:pos="4111"/>
        </w:tabs>
        <w:ind w:right="-514"/>
        <w:rPr>
          <w:b/>
          <w:bCs/>
        </w:rPr>
      </w:pPr>
    </w:p>
    <w:p w14:paraId="1822D3C1" w14:textId="77777777" w:rsidR="00E73E21" w:rsidRPr="00E73E21" w:rsidRDefault="00E73E21" w:rsidP="00E73E21">
      <w:pPr>
        <w:tabs>
          <w:tab w:val="left" w:pos="4111"/>
        </w:tabs>
        <w:ind w:right="-514"/>
        <w:rPr>
          <w:rFonts w:ascii="Arial" w:hAnsi="Arial" w:cs="Arial"/>
          <w:b/>
          <w:bCs/>
          <w:sz w:val="22"/>
          <w:szCs w:val="22"/>
        </w:rPr>
      </w:pPr>
      <w:r w:rsidRPr="00E73E21">
        <w:rPr>
          <w:rFonts w:ascii="Arial" w:hAnsi="Arial" w:cs="Arial"/>
          <w:b/>
          <w:bCs/>
          <w:sz w:val="22"/>
          <w:szCs w:val="22"/>
        </w:rPr>
        <w:t>Topics Covered (Tentative):</w:t>
      </w:r>
    </w:p>
    <w:p w14:paraId="0B22477E" w14:textId="77777777" w:rsidR="00E73E21" w:rsidRPr="00E73E21" w:rsidRDefault="00E73E21" w:rsidP="00E73E21">
      <w:pPr>
        <w:pStyle w:val="BodyText"/>
        <w:numPr>
          <w:ilvl w:val="0"/>
          <w:numId w:val="13"/>
        </w:numPr>
        <w:bidi w:val="0"/>
        <w:spacing w:after="0"/>
        <w:jc w:val="both"/>
        <w:rPr>
          <w:rFonts w:ascii="Arial" w:hAnsi="Arial" w:cs="Arial"/>
          <w:sz w:val="22"/>
          <w:szCs w:val="22"/>
        </w:rPr>
      </w:pPr>
      <w:r w:rsidRPr="00E73E21">
        <w:rPr>
          <w:rFonts w:ascii="Arial" w:hAnsi="Arial" w:cs="Arial"/>
          <w:sz w:val="22"/>
          <w:szCs w:val="22"/>
        </w:rPr>
        <w:t>Introduction to Computer networks </w:t>
      </w:r>
    </w:p>
    <w:p w14:paraId="3D1D5EFA" w14:textId="77777777" w:rsidR="00E73E21" w:rsidRPr="00E73E21" w:rsidRDefault="00E73E21" w:rsidP="00E73E21">
      <w:pPr>
        <w:pStyle w:val="BodyText"/>
        <w:numPr>
          <w:ilvl w:val="0"/>
          <w:numId w:val="13"/>
        </w:numPr>
        <w:bidi w:val="0"/>
        <w:spacing w:after="0"/>
        <w:jc w:val="both"/>
        <w:rPr>
          <w:rFonts w:ascii="Arial" w:hAnsi="Arial" w:cs="Arial"/>
          <w:sz w:val="22"/>
          <w:szCs w:val="22"/>
        </w:rPr>
      </w:pPr>
      <w:r w:rsidRPr="00E73E21">
        <w:rPr>
          <w:rFonts w:ascii="Arial" w:hAnsi="Arial" w:cs="Arial"/>
          <w:sz w:val="22"/>
          <w:szCs w:val="22"/>
        </w:rPr>
        <w:t>Application Layer (principles, some apps, socket programming)</w:t>
      </w:r>
    </w:p>
    <w:p w14:paraId="7E7A74C7" w14:textId="3ADEE975" w:rsidR="00486094" w:rsidRDefault="00E73E21" w:rsidP="00E73E21">
      <w:pPr>
        <w:pStyle w:val="BodyText"/>
        <w:numPr>
          <w:ilvl w:val="0"/>
          <w:numId w:val="13"/>
        </w:numPr>
        <w:bidi w:val="0"/>
        <w:spacing w:after="0"/>
        <w:jc w:val="both"/>
        <w:rPr>
          <w:rFonts w:ascii="Arial" w:hAnsi="Arial" w:cs="Arial"/>
          <w:sz w:val="22"/>
          <w:szCs w:val="22"/>
        </w:rPr>
      </w:pPr>
      <w:r w:rsidRPr="00E73E21">
        <w:rPr>
          <w:rFonts w:ascii="Arial" w:hAnsi="Arial" w:cs="Arial"/>
          <w:sz w:val="22"/>
          <w:szCs w:val="22"/>
        </w:rPr>
        <w:t>Transport Layer (Principles of error detection and </w:t>
      </w:r>
      <w:proofErr w:type="gramStart"/>
      <w:r w:rsidRPr="00E73E21">
        <w:rPr>
          <w:rFonts w:ascii="Arial" w:hAnsi="Arial" w:cs="Arial"/>
          <w:sz w:val="22"/>
          <w:szCs w:val="22"/>
        </w:rPr>
        <w:t>control ,</w:t>
      </w:r>
      <w:proofErr w:type="gramEnd"/>
      <w:r w:rsidRPr="00E73E21">
        <w:rPr>
          <w:rFonts w:ascii="Arial" w:hAnsi="Arial" w:cs="Arial"/>
          <w:sz w:val="22"/>
          <w:szCs w:val="22"/>
        </w:rPr>
        <w:t xml:space="preserve"> principles of Flow and congestion control, TCP)</w:t>
      </w:r>
    </w:p>
    <w:p w14:paraId="2AD16B1F" w14:textId="29D228F8" w:rsidR="00E73E21" w:rsidRPr="00E73E21" w:rsidRDefault="00E73E21" w:rsidP="00486094">
      <w:pPr>
        <w:pStyle w:val="BodyText"/>
        <w:numPr>
          <w:ilvl w:val="0"/>
          <w:numId w:val="13"/>
        </w:numPr>
        <w:bidi w:val="0"/>
        <w:spacing w:after="0"/>
        <w:jc w:val="both"/>
        <w:rPr>
          <w:rFonts w:ascii="Arial" w:hAnsi="Arial" w:cs="Arial"/>
          <w:sz w:val="22"/>
          <w:szCs w:val="22"/>
        </w:rPr>
      </w:pPr>
      <w:r w:rsidRPr="00E73E21">
        <w:rPr>
          <w:rFonts w:ascii="Arial" w:hAnsi="Arial" w:cs="Arial"/>
          <w:sz w:val="22"/>
          <w:szCs w:val="22"/>
        </w:rPr>
        <w:t xml:space="preserve">Network Layer (forwarding, switching, routing, </w:t>
      </w:r>
      <w:proofErr w:type="gramStart"/>
      <w:r w:rsidRPr="00E73E21">
        <w:rPr>
          <w:rFonts w:ascii="Arial" w:hAnsi="Arial" w:cs="Arial"/>
          <w:sz w:val="22"/>
          <w:szCs w:val="22"/>
        </w:rPr>
        <w:t>addressing</w:t>
      </w:r>
      <w:proofErr w:type="gramEnd"/>
      <w:r w:rsidRPr="00E73E21">
        <w:rPr>
          <w:rFonts w:ascii="Arial" w:hAnsi="Arial" w:cs="Arial"/>
          <w:sz w:val="22"/>
          <w:szCs w:val="22"/>
        </w:rPr>
        <w:t xml:space="preserve"> and internetworking, SDN, etc.)</w:t>
      </w:r>
    </w:p>
    <w:p w14:paraId="1964CA80" w14:textId="73704A40" w:rsidR="00217CFB" w:rsidRPr="00486094" w:rsidRDefault="00486094" w:rsidP="00486094">
      <w:pPr>
        <w:pStyle w:val="BodyText"/>
        <w:numPr>
          <w:ilvl w:val="0"/>
          <w:numId w:val="13"/>
        </w:numPr>
        <w:bidi w:val="0"/>
        <w:spacing w:after="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time permits) </w:t>
      </w:r>
      <w:r w:rsidR="00E73E21" w:rsidRPr="00E73E21">
        <w:rPr>
          <w:rFonts w:ascii="Arial" w:hAnsi="Arial" w:cs="Arial"/>
          <w:sz w:val="22"/>
          <w:szCs w:val="22"/>
        </w:rPr>
        <w:t>Link Layer (Error detection and control, Access methods: deterministic and random, Aloha and S-Aloha, CSMA/CD, Ethernet, STP protocol)</w:t>
      </w:r>
    </w:p>
    <w:p w14:paraId="38E4E2B7" w14:textId="77777777" w:rsidR="00A470DD" w:rsidRPr="00975681" w:rsidRDefault="00A470DD" w:rsidP="00DE7CB6">
      <w:pPr>
        <w:numPr>
          <w:ilvl w:val="1"/>
          <w:numId w:val="1"/>
        </w:numPr>
        <w:tabs>
          <w:tab w:val="left" w:pos="450"/>
        </w:tabs>
        <w:spacing w:before="120"/>
        <w:ind w:left="450" w:hanging="450"/>
        <w:rPr>
          <w:rFonts w:ascii="Arial" w:hAnsi="Arial" w:cs="Arial"/>
          <w:b/>
          <w:sz w:val="22"/>
          <w:szCs w:val="22"/>
        </w:rPr>
      </w:pPr>
      <w:r w:rsidRPr="00975681">
        <w:rPr>
          <w:rFonts w:ascii="Arial" w:hAnsi="Arial" w:cs="Arial"/>
          <w:b/>
          <w:sz w:val="22"/>
          <w:szCs w:val="22"/>
        </w:rPr>
        <w:t>Textbook</w:t>
      </w:r>
    </w:p>
    <w:p w14:paraId="3C44C5C9" w14:textId="2DC51BA4" w:rsidR="00975681" w:rsidRPr="00975681" w:rsidRDefault="00975681" w:rsidP="00975681">
      <w:pPr>
        <w:pStyle w:val="Heading1"/>
        <w:numPr>
          <w:ilvl w:val="0"/>
          <w:numId w:val="14"/>
        </w:numPr>
        <w:shd w:val="clear" w:color="auto" w:fill="FFFFFF"/>
        <w:spacing w:before="0" w:after="0"/>
        <w:rPr>
          <w:rFonts w:ascii="Arial" w:hAnsi="Arial" w:cs="Arial"/>
          <w:b w:val="0"/>
          <w:sz w:val="22"/>
          <w:szCs w:val="22"/>
        </w:rPr>
      </w:pPr>
      <w:r w:rsidRPr="00975681">
        <w:rPr>
          <w:rFonts w:ascii="Arial" w:hAnsi="Arial" w:cs="Arial"/>
          <w:b w:val="0"/>
          <w:sz w:val="22"/>
          <w:szCs w:val="22"/>
        </w:rPr>
        <w:t xml:space="preserve"> </w:t>
      </w:r>
      <w:r w:rsidRPr="00975681">
        <w:rPr>
          <w:rFonts w:ascii="Arial" w:hAnsi="Arial" w:cs="Arial"/>
          <w:sz w:val="22"/>
          <w:szCs w:val="22"/>
        </w:rPr>
        <w:t>Required:</w:t>
      </w:r>
      <w:r>
        <w:rPr>
          <w:rFonts w:ascii="Arial" w:hAnsi="Arial" w:cs="Arial"/>
          <w:b w:val="0"/>
          <w:sz w:val="22"/>
          <w:szCs w:val="22"/>
        </w:rPr>
        <w:t xml:space="preserve"> </w:t>
      </w:r>
      <w:r w:rsidRPr="00975681">
        <w:rPr>
          <w:rFonts w:ascii="Arial" w:hAnsi="Arial" w:cs="Arial"/>
          <w:b w:val="0"/>
          <w:sz w:val="22"/>
          <w:szCs w:val="22"/>
        </w:rPr>
        <w:t>“Computer Networking: A Top-Down Approach”, 7th Edition by James Kurose Keith Ross</w:t>
      </w:r>
    </w:p>
    <w:p w14:paraId="35648032" w14:textId="16772D41" w:rsidR="00975681" w:rsidRPr="00975681" w:rsidRDefault="00975681" w:rsidP="00975681">
      <w:pPr>
        <w:pStyle w:val="Heading1"/>
        <w:numPr>
          <w:ilvl w:val="0"/>
          <w:numId w:val="14"/>
        </w:numPr>
        <w:shd w:val="clear" w:color="auto" w:fill="FFFFFF"/>
        <w:spacing w:before="0" w:after="0"/>
        <w:rPr>
          <w:rFonts w:ascii="Arial" w:hAnsi="Arial" w:cs="Arial"/>
          <w:b w:val="0"/>
          <w:sz w:val="22"/>
          <w:szCs w:val="22"/>
        </w:rPr>
      </w:pPr>
      <w:r>
        <w:rPr>
          <w:rFonts w:ascii="Arial" w:hAnsi="Arial" w:cs="Arial"/>
          <w:sz w:val="22"/>
          <w:szCs w:val="22"/>
        </w:rPr>
        <w:t>R</w:t>
      </w:r>
      <w:r w:rsidRPr="00975681">
        <w:rPr>
          <w:rFonts w:ascii="Arial" w:hAnsi="Arial" w:cs="Arial"/>
          <w:sz w:val="22"/>
          <w:szCs w:val="22"/>
        </w:rPr>
        <w:t>eference</w:t>
      </w:r>
      <w:r>
        <w:rPr>
          <w:rFonts w:ascii="Arial" w:hAnsi="Arial" w:cs="Arial"/>
          <w:b w:val="0"/>
          <w:sz w:val="22"/>
          <w:szCs w:val="22"/>
        </w:rPr>
        <w:t xml:space="preserve"> </w:t>
      </w:r>
      <w:r w:rsidRPr="00975681">
        <w:rPr>
          <w:rFonts w:ascii="Arial" w:hAnsi="Arial" w:cs="Arial"/>
          <w:b w:val="0"/>
          <w:sz w:val="22"/>
          <w:szCs w:val="22"/>
        </w:rPr>
        <w:t xml:space="preserve">“Communication Networks: Fundamental Concepts and Key Architectures” by Alberto Leon-Garcia and Indra </w:t>
      </w:r>
      <w:proofErr w:type="spellStart"/>
      <w:r w:rsidRPr="00975681">
        <w:rPr>
          <w:rFonts w:ascii="Arial" w:hAnsi="Arial" w:cs="Arial"/>
          <w:b w:val="0"/>
          <w:sz w:val="22"/>
          <w:szCs w:val="22"/>
        </w:rPr>
        <w:t>Widjaja</w:t>
      </w:r>
      <w:proofErr w:type="spellEnd"/>
    </w:p>
    <w:p w14:paraId="3FDA68B6" w14:textId="77777777" w:rsidR="00165041" w:rsidRDefault="00165041" w:rsidP="007C1219">
      <w:pPr>
        <w:rPr>
          <w:rFonts w:ascii="Arial" w:hAnsi="Arial" w:cs="Arial"/>
          <w:b/>
          <w:sz w:val="22"/>
          <w:szCs w:val="22"/>
        </w:rPr>
      </w:pPr>
    </w:p>
    <w:p w14:paraId="05FAA4FD" w14:textId="77777777" w:rsidR="00D550D3" w:rsidRDefault="00D550D3" w:rsidP="00D550D3">
      <w:pPr>
        <w:jc w:val="both"/>
        <w:rPr>
          <w:rFonts w:ascii="Arial" w:hAnsi="Arial" w:cs="Arial"/>
          <w:bCs/>
          <w:sz w:val="22"/>
          <w:szCs w:val="22"/>
        </w:rPr>
      </w:pPr>
    </w:p>
    <w:p w14:paraId="044494DB" w14:textId="1D59AFD2" w:rsidR="003958B9" w:rsidRPr="005C25D6" w:rsidRDefault="00C40A4D" w:rsidP="00D550D3">
      <w:pPr>
        <w:numPr>
          <w:ilvl w:val="0"/>
          <w:numId w:val="1"/>
        </w:numPr>
        <w:spacing w:after="120"/>
        <w:ind w:left="357" w:hanging="357"/>
        <w:rPr>
          <w:rFonts w:ascii="Arial" w:hAnsi="Arial" w:cs="Arial"/>
          <w:b/>
          <w:sz w:val="22"/>
          <w:szCs w:val="22"/>
        </w:rPr>
      </w:pPr>
      <w:r>
        <w:rPr>
          <w:rFonts w:ascii="Arial" w:hAnsi="Arial" w:cs="Arial"/>
          <w:b/>
          <w:sz w:val="22"/>
          <w:szCs w:val="22"/>
        </w:rPr>
        <w:t xml:space="preserve">Course </w:t>
      </w:r>
      <w:r w:rsidR="00165041">
        <w:rPr>
          <w:rFonts w:ascii="Arial" w:hAnsi="Arial" w:cs="Arial"/>
          <w:b/>
          <w:sz w:val="22"/>
          <w:szCs w:val="22"/>
        </w:rPr>
        <w:t>Evaluation</w:t>
      </w:r>
    </w:p>
    <w:p w14:paraId="54CE6A9F" w14:textId="53FBAC3A" w:rsidR="00975681" w:rsidRPr="00975681" w:rsidRDefault="00975681" w:rsidP="00975681">
      <w:pPr>
        <w:pStyle w:val="ListParagraph"/>
        <w:tabs>
          <w:tab w:val="left" w:pos="1260"/>
          <w:tab w:val="left" w:pos="5490"/>
        </w:tabs>
        <w:ind w:left="360" w:right="-514"/>
        <w:jc w:val="both"/>
        <w:rPr>
          <w:rFonts w:ascii="Arial" w:hAnsi="Arial" w:cs="Arial"/>
          <w:sz w:val="22"/>
          <w:szCs w:val="22"/>
        </w:rPr>
      </w:pPr>
      <w:r w:rsidRPr="00975681">
        <w:rPr>
          <w:rFonts w:ascii="Arial" w:hAnsi="Arial" w:cs="Arial"/>
          <w:sz w:val="22"/>
          <w:szCs w:val="22"/>
        </w:rPr>
        <w:t xml:space="preserve">Lab assignments </w:t>
      </w:r>
      <w:r w:rsidR="00584922">
        <w:rPr>
          <w:rFonts w:ascii="Arial" w:hAnsi="Arial" w:cs="Arial"/>
          <w:sz w:val="22"/>
          <w:szCs w:val="22"/>
        </w:rPr>
        <w:t>+ Proj.</w:t>
      </w:r>
      <w:r w:rsidRPr="00975681">
        <w:rPr>
          <w:rFonts w:ascii="Arial" w:hAnsi="Arial" w:cs="Arial"/>
          <w:sz w:val="22"/>
          <w:szCs w:val="22"/>
        </w:rPr>
        <w:t xml:space="preserve">        30%</w:t>
      </w:r>
    </w:p>
    <w:p w14:paraId="0DDD2D22" w14:textId="77777777" w:rsidR="00975681" w:rsidRPr="00975681" w:rsidRDefault="00975681" w:rsidP="00975681">
      <w:pPr>
        <w:pStyle w:val="ListParagraph"/>
        <w:tabs>
          <w:tab w:val="left" w:pos="1260"/>
          <w:tab w:val="left" w:pos="5490"/>
        </w:tabs>
        <w:ind w:left="360" w:right="-514"/>
        <w:jc w:val="both"/>
        <w:rPr>
          <w:rFonts w:ascii="Arial" w:hAnsi="Arial" w:cs="Arial"/>
          <w:sz w:val="22"/>
          <w:szCs w:val="22"/>
        </w:rPr>
      </w:pPr>
      <w:r w:rsidRPr="00975681">
        <w:rPr>
          <w:rFonts w:ascii="Arial" w:hAnsi="Arial" w:cs="Arial"/>
          <w:sz w:val="22"/>
          <w:szCs w:val="22"/>
        </w:rPr>
        <w:t>Midterm Exam                        20%</w:t>
      </w:r>
    </w:p>
    <w:p w14:paraId="79191CE2" w14:textId="48E5B973" w:rsidR="00975681" w:rsidRPr="00975681" w:rsidRDefault="00975681" w:rsidP="00975681">
      <w:pPr>
        <w:pStyle w:val="ListParagraph"/>
        <w:tabs>
          <w:tab w:val="left" w:pos="1260"/>
          <w:tab w:val="left" w:pos="5490"/>
        </w:tabs>
        <w:ind w:left="360" w:right="-514"/>
        <w:jc w:val="both"/>
        <w:rPr>
          <w:rFonts w:ascii="Arial" w:hAnsi="Arial" w:cs="Arial"/>
          <w:sz w:val="22"/>
          <w:szCs w:val="22"/>
        </w:rPr>
      </w:pPr>
      <w:r>
        <w:rPr>
          <w:rFonts w:ascii="Arial" w:hAnsi="Arial" w:cs="Arial"/>
          <w:sz w:val="22"/>
          <w:szCs w:val="22"/>
        </w:rPr>
        <w:t xml:space="preserve">Final Exam                             </w:t>
      </w:r>
      <w:r w:rsidRPr="00975681">
        <w:rPr>
          <w:rFonts w:ascii="Arial" w:hAnsi="Arial" w:cs="Arial"/>
          <w:sz w:val="22"/>
          <w:szCs w:val="22"/>
        </w:rPr>
        <w:t>50%</w:t>
      </w:r>
    </w:p>
    <w:p w14:paraId="6877BE5A" w14:textId="77777777" w:rsidR="00975681" w:rsidRDefault="00975681" w:rsidP="00BB6B5F">
      <w:pPr>
        <w:tabs>
          <w:tab w:val="left" w:pos="720"/>
          <w:tab w:val="num" w:pos="900"/>
        </w:tabs>
        <w:autoSpaceDE w:val="0"/>
        <w:autoSpaceDN w:val="0"/>
        <w:adjustRightInd w:val="0"/>
        <w:ind w:left="1260" w:hanging="1170"/>
        <w:rPr>
          <w:rFonts w:ascii="Arial" w:hAnsi="Arial" w:cs="Arial"/>
          <w:b/>
          <w:sz w:val="22"/>
          <w:szCs w:val="22"/>
        </w:rPr>
      </w:pPr>
    </w:p>
    <w:p w14:paraId="516A6145" w14:textId="77777777" w:rsidR="005F29A1" w:rsidRDefault="005F29A1" w:rsidP="00BB6B5F">
      <w:pPr>
        <w:tabs>
          <w:tab w:val="left" w:pos="720"/>
          <w:tab w:val="num" w:pos="900"/>
        </w:tabs>
        <w:autoSpaceDE w:val="0"/>
        <w:autoSpaceDN w:val="0"/>
        <w:adjustRightInd w:val="0"/>
        <w:ind w:left="1260" w:hanging="1170"/>
        <w:rPr>
          <w:rFonts w:ascii="Arial" w:hAnsi="Arial" w:cs="Arial"/>
          <w:sz w:val="22"/>
          <w:szCs w:val="22"/>
        </w:rPr>
      </w:pPr>
    </w:p>
    <w:p w14:paraId="7633A8F8" w14:textId="3371F7E7" w:rsidR="00165041" w:rsidRPr="002E3257" w:rsidRDefault="00165041" w:rsidP="002E3257">
      <w:pPr>
        <w:pStyle w:val="ListParagraph"/>
        <w:numPr>
          <w:ilvl w:val="1"/>
          <w:numId w:val="1"/>
        </w:numPr>
        <w:spacing w:after="120"/>
        <w:rPr>
          <w:rFonts w:ascii="Arial" w:hAnsi="Arial" w:cs="Arial"/>
          <w:b/>
          <w:sz w:val="22"/>
          <w:szCs w:val="22"/>
        </w:rPr>
      </w:pPr>
      <w:r w:rsidRPr="002E3257">
        <w:rPr>
          <w:rFonts w:ascii="Arial" w:hAnsi="Arial" w:cs="Arial"/>
          <w:b/>
          <w:sz w:val="22"/>
          <w:szCs w:val="22"/>
        </w:rPr>
        <w:t>Assignments</w:t>
      </w:r>
      <w:r w:rsidR="00012439">
        <w:rPr>
          <w:rFonts w:ascii="Arial" w:hAnsi="Arial" w:cs="Arial"/>
          <w:b/>
          <w:sz w:val="22"/>
          <w:szCs w:val="22"/>
        </w:rPr>
        <w:t xml:space="preserve"> + Project</w:t>
      </w:r>
    </w:p>
    <w:p w14:paraId="398B3E58" w14:textId="120894BA" w:rsidR="00975681" w:rsidRDefault="00165041" w:rsidP="007C1219">
      <w:pPr>
        <w:jc w:val="both"/>
        <w:rPr>
          <w:rFonts w:ascii="Arial" w:hAnsi="Arial" w:cs="Arial"/>
          <w:sz w:val="22"/>
          <w:szCs w:val="22"/>
        </w:rPr>
      </w:pPr>
      <w:r w:rsidRPr="00537FB2">
        <w:rPr>
          <w:rFonts w:ascii="Arial" w:hAnsi="Arial" w:cs="Arial"/>
          <w:sz w:val="22"/>
          <w:szCs w:val="22"/>
        </w:rPr>
        <w:t xml:space="preserve">There will be </w:t>
      </w:r>
      <w:r w:rsidR="00975681" w:rsidRPr="00975681">
        <w:rPr>
          <w:rFonts w:ascii="Arial" w:hAnsi="Arial" w:cs="Arial"/>
          <w:b/>
          <w:sz w:val="22"/>
          <w:szCs w:val="22"/>
        </w:rPr>
        <w:t>three</w:t>
      </w:r>
      <w:r w:rsidR="00975681">
        <w:rPr>
          <w:rFonts w:ascii="Arial" w:hAnsi="Arial" w:cs="Arial"/>
          <w:sz w:val="22"/>
          <w:szCs w:val="22"/>
        </w:rPr>
        <w:t xml:space="preserve"> to </w:t>
      </w:r>
      <w:r w:rsidR="00F870C3">
        <w:rPr>
          <w:rFonts w:ascii="Arial" w:hAnsi="Arial" w:cs="Arial"/>
          <w:b/>
          <w:sz w:val="22"/>
          <w:szCs w:val="22"/>
        </w:rPr>
        <w:t>four</w:t>
      </w:r>
      <w:r w:rsidR="00012439">
        <w:rPr>
          <w:rFonts w:ascii="Arial" w:hAnsi="Arial" w:cs="Arial"/>
          <w:b/>
          <w:sz w:val="22"/>
          <w:szCs w:val="22"/>
        </w:rPr>
        <w:t xml:space="preserve"> lab</w:t>
      </w:r>
      <w:r w:rsidRPr="00537FB2">
        <w:rPr>
          <w:rFonts w:ascii="Arial" w:hAnsi="Arial" w:cs="Arial"/>
          <w:sz w:val="22"/>
          <w:szCs w:val="22"/>
        </w:rPr>
        <w:t xml:space="preserve"> assignments worth </w:t>
      </w:r>
      <w:r>
        <w:rPr>
          <w:rFonts w:ascii="Arial" w:hAnsi="Arial" w:cs="Arial"/>
          <w:sz w:val="22"/>
          <w:szCs w:val="22"/>
        </w:rPr>
        <w:t xml:space="preserve">up to </w:t>
      </w:r>
      <w:r w:rsidR="00975681">
        <w:rPr>
          <w:rFonts w:ascii="Arial" w:hAnsi="Arial" w:cs="Arial"/>
          <w:sz w:val="22"/>
          <w:szCs w:val="22"/>
        </w:rPr>
        <w:t>15</w:t>
      </w:r>
      <w:r w:rsidRPr="00537FB2">
        <w:rPr>
          <w:rFonts w:ascii="Arial" w:hAnsi="Arial" w:cs="Arial"/>
          <w:sz w:val="22"/>
          <w:szCs w:val="22"/>
        </w:rPr>
        <w:t>% of your mark</w:t>
      </w:r>
      <w:r>
        <w:rPr>
          <w:rFonts w:ascii="Arial" w:hAnsi="Arial" w:cs="Arial"/>
          <w:sz w:val="22"/>
          <w:szCs w:val="22"/>
        </w:rPr>
        <w:t xml:space="preserve">. </w:t>
      </w:r>
      <w:r w:rsidR="00975681">
        <w:rPr>
          <w:rFonts w:ascii="Arial" w:hAnsi="Arial" w:cs="Arial"/>
          <w:sz w:val="22"/>
          <w:szCs w:val="22"/>
        </w:rPr>
        <w:t xml:space="preserve">There will also be a </w:t>
      </w:r>
      <w:r w:rsidR="00012439">
        <w:rPr>
          <w:rFonts w:ascii="Arial" w:hAnsi="Arial" w:cs="Arial"/>
          <w:sz w:val="22"/>
          <w:szCs w:val="22"/>
        </w:rPr>
        <w:t>project which</w:t>
      </w:r>
      <w:r w:rsidR="00975681">
        <w:rPr>
          <w:rFonts w:ascii="Arial" w:hAnsi="Arial" w:cs="Arial"/>
          <w:sz w:val="22"/>
          <w:szCs w:val="22"/>
        </w:rPr>
        <w:t xml:space="preserve"> </w:t>
      </w:r>
      <w:r w:rsidR="00012439">
        <w:rPr>
          <w:rFonts w:ascii="Arial" w:hAnsi="Arial" w:cs="Arial"/>
          <w:sz w:val="22"/>
          <w:szCs w:val="22"/>
        </w:rPr>
        <w:t>is</w:t>
      </w:r>
      <w:r w:rsidR="00975681">
        <w:rPr>
          <w:rFonts w:ascii="Arial" w:hAnsi="Arial" w:cs="Arial"/>
          <w:sz w:val="22"/>
          <w:szCs w:val="22"/>
        </w:rPr>
        <w:t xml:space="preserve"> worth 15% of your grade.</w:t>
      </w:r>
    </w:p>
    <w:p w14:paraId="6E3E5FBC" w14:textId="77777777" w:rsidR="00401DBD" w:rsidRPr="00537FB2" w:rsidRDefault="00401DBD" w:rsidP="007C1219">
      <w:pPr>
        <w:jc w:val="both"/>
        <w:rPr>
          <w:rFonts w:ascii="Arial" w:hAnsi="Arial" w:cs="Arial"/>
          <w:sz w:val="22"/>
          <w:szCs w:val="22"/>
        </w:rPr>
      </w:pPr>
    </w:p>
    <w:p w14:paraId="358C5D28" w14:textId="77777777" w:rsidR="00165041" w:rsidRDefault="00165041" w:rsidP="00537FB2">
      <w:pPr>
        <w:rPr>
          <w:rFonts w:ascii="Arial" w:hAnsi="Arial" w:cs="Arial"/>
          <w:sz w:val="22"/>
          <w:szCs w:val="22"/>
        </w:rPr>
      </w:pPr>
    </w:p>
    <w:p w14:paraId="390BC2EE" w14:textId="77777777" w:rsidR="00A470DD" w:rsidRDefault="00A470DD" w:rsidP="00A470DD">
      <w:pPr>
        <w:spacing w:after="120"/>
        <w:rPr>
          <w:rFonts w:ascii="Arial" w:hAnsi="Arial" w:cs="Arial"/>
          <w:b/>
          <w:sz w:val="22"/>
          <w:szCs w:val="22"/>
        </w:rPr>
      </w:pPr>
      <w:r>
        <w:rPr>
          <w:rFonts w:ascii="Arial" w:hAnsi="Arial" w:cs="Arial"/>
          <w:b/>
          <w:sz w:val="22"/>
          <w:szCs w:val="22"/>
        </w:rPr>
        <w:lastRenderedPageBreak/>
        <w:t>Policy on late submissions (t</w:t>
      </w:r>
      <w:r w:rsidRPr="005F10C9">
        <w:rPr>
          <w:rFonts w:ascii="Arial" w:hAnsi="Arial" w:cs="Arial"/>
          <w:b/>
          <w:sz w:val="22"/>
          <w:szCs w:val="22"/>
        </w:rPr>
        <w:t>hese rules will be enforced</w:t>
      </w:r>
      <w:r>
        <w:rPr>
          <w:rFonts w:ascii="Arial" w:hAnsi="Arial" w:cs="Arial"/>
          <w:b/>
          <w:sz w:val="22"/>
          <w:szCs w:val="22"/>
        </w:rPr>
        <w:t>):</w:t>
      </w:r>
    </w:p>
    <w:p w14:paraId="5043AFC0" w14:textId="68E3A1C9" w:rsidR="00A470DD" w:rsidRPr="00326DF2" w:rsidRDefault="00326DF2" w:rsidP="00F43468">
      <w:pPr>
        <w:rPr>
          <w:rFonts w:ascii="Arial" w:hAnsi="Arial" w:cs="Arial"/>
          <w:sz w:val="22"/>
          <w:szCs w:val="22"/>
        </w:rPr>
      </w:pPr>
      <w:r>
        <w:rPr>
          <w:rFonts w:ascii="Arial" w:hAnsi="Arial" w:cs="Arial"/>
          <w:sz w:val="22"/>
          <w:szCs w:val="22"/>
        </w:rPr>
        <w:t xml:space="preserve">You have totally </w:t>
      </w:r>
      <w:r w:rsidR="00115306">
        <w:rPr>
          <w:rFonts w:ascii="Arial" w:hAnsi="Arial" w:cs="Arial"/>
          <w:sz w:val="22"/>
          <w:szCs w:val="22"/>
        </w:rPr>
        <w:t>8</w:t>
      </w:r>
      <w:r>
        <w:rPr>
          <w:rFonts w:ascii="Arial" w:hAnsi="Arial" w:cs="Arial"/>
          <w:sz w:val="22"/>
          <w:szCs w:val="22"/>
        </w:rPr>
        <w:t xml:space="preserve"> hours of grace period of any late submission of assignments. Beyond </w:t>
      </w:r>
      <w:r w:rsidR="00115306">
        <w:rPr>
          <w:rFonts w:ascii="Arial" w:hAnsi="Arial" w:cs="Arial"/>
          <w:sz w:val="22"/>
          <w:szCs w:val="22"/>
        </w:rPr>
        <w:t>8</w:t>
      </w:r>
      <w:r>
        <w:rPr>
          <w:rFonts w:ascii="Arial" w:hAnsi="Arial" w:cs="Arial"/>
          <w:sz w:val="22"/>
          <w:szCs w:val="22"/>
        </w:rPr>
        <w:t xml:space="preserve"> hours:  </w:t>
      </w:r>
      <w:r w:rsidR="00A470DD" w:rsidRPr="00326DF2">
        <w:rPr>
          <w:rFonts w:ascii="Arial" w:hAnsi="Arial" w:cs="Arial"/>
          <w:sz w:val="22"/>
          <w:szCs w:val="22"/>
        </w:rPr>
        <w:t xml:space="preserve">One day delay will result in </w:t>
      </w:r>
      <w:proofErr w:type="gramStart"/>
      <w:r w:rsidR="00A470DD" w:rsidRPr="00326DF2">
        <w:rPr>
          <w:rFonts w:ascii="Arial" w:hAnsi="Arial" w:cs="Arial"/>
          <w:sz w:val="22"/>
          <w:szCs w:val="22"/>
          <w:u w:val="single"/>
        </w:rPr>
        <w:t>20% mark</w:t>
      </w:r>
      <w:proofErr w:type="gramEnd"/>
      <w:r w:rsidR="00A470DD" w:rsidRPr="00326DF2">
        <w:rPr>
          <w:rFonts w:ascii="Arial" w:hAnsi="Arial" w:cs="Arial"/>
          <w:sz w:val="22"/>
          <w:szCs w:val="22"/>
          <w:u w:val="single"/>
        </w:rPr>
        <w:t xml:space="preserve"> reduction.</w:t>
      </w:r>
      <w:r>
        <w:rPr>
          <w:rFonts w:ascii="Arial" w:hAnsi="Arial" w:cs="Arial"/>
          <w:sz w:val="22"/>
          <w:szCs w:val="22"/>
        </w:rPr>
        <w:t xml:space="preserve"> </w:t>
      </w:r>
      <w:r w:rsidR="00A470DD" w:rsidRPr="00326DF2">
        <w:rPr>
          <w:rFonts w:ascii="Arial" w:hAnsi="Arial" w:cs="Arial"/>
          <w:sz w:val="22"/>
          <w:szCs w:val="22"/>
        </w:rPr>
        <w:t xml:space="preserve">Two days delay will result in </w:t>
      </w:r>
      <w:proofErr w:type="gramStart"/>
      <w:r w:rsidR="00A470DD" w:rsidRPr="00326DF2">
        <w:rPr>
          <w:rFonts w:ascii="Arial" w:hAnsi="Arial" w:cs="Arial"/>
          <w:sz w:val="22"/>
          <w:szCs w:val="22"/>
          <w:u w:val="single"/>
        </w:rPr>
        <w:t>40% mark</w:t>
      </w:r>
      <w:proofErr w:type="gramEnd"/>
      <w:r w:rsidR="00A470DD" w:rsidRPr="00326DF2">
        <w:rPr>
          <w:rFonts w:ascii="Arial" w:hAnsi="Arial" w:cs="Arial"/>
          <w:sz w:val="22"/>
          <w:szCs w:val="22"/>
          <w:u w:val="single"/>
        </w:rPr>
        <w:t xml:space="preserve"> reduction.</w:t>
      </w:r>
      <w:r>
        <w:rPr>
          <w:rFonts w:ascii="Arial" w:hAnsi="Arial" w:cs="Arial"/>
          <w:sz w:val="22"/>
          <w:szCs w:val="22"/>
        </w:rPr>
        <w:t xml:space="preserve"> </w:t>
      </w:r>
      <w:r w:rsidR="00A470DD" w:rsidRPr="00326DF2">
        <w:rPr>
          <w:rFonts w:ascii="Arial" w:hAnsi="Arial" w:cs="Arial"/>
          <w:sz w:val="22"/>
          <w:szCs w:val="22"/>
        </w:rPr>
        <w:t xml:space="preserve">After that, the assignment </w:t>
      </w:r>
      <w:r w:rsidR="00A470DD" w:rsidRPr="00326DF2">
        <w:rPr>
          <w:rFonts w:ascii="Arial" w:hAnsi="Arial" w:cs="Arial"/>
          <w:sz w:val="22"/>
          <w:szCs w:val="22"/>
          <w:u w:val="single"/>
        </w:rPr>
        <w:t>will not be accepted.</w:t>
      </w:r>
      <w:r w:rsidR="00A470DD" w:rsidRPr="00326DF2">
        <w:rPr>
          <w:rFonts w:ascii="Arial" w:hAnsi="Arial" w:cs="Arial"/>
          <w:sz w:val="22"/>
          <w:szCs w:val="22"/>
        </w:rPr>
        <w:t xml:space="preserve"> </w:t>
      </w:r>
    </w:p>
    <w:p w14:paraId="4FBA4878" w14:textId="77777777" w:rsidR="00A470DD" w:rsidRDefault="00A470DD" w:rsidP="006165EB">
      <w:pPr>
        <w:rPr>
          <w:rFonts w:ascii="Arial" w:hAnsi="Arial" w:cs="Arial"/>
          <w:b/>
          <w:sz w:val="22"/>
          <w:szCs w:val="22"/>
        </w:rPr>
      </w:pPr>
    </w:p>
    <w:p w14:paraId="40983D7C" w14:textId="77777777" w:rsidR="006E7AF1" w:rsidRDefault="006E7AF1" w:rsidP="006165EB">
      <w:pPr>
        <w:rPr>
          <w:rFonts w:ascii="Arial" w:hAnsi="Arial" w:cs="Arial"/>
          <w:b/>
          <w:sz w:val="22"/>
          <w:szCs w:val="22"/>
        </w:rPr>
      </w:pPr>
    </w:p>
    <w:p w14:paraId="387AF6C4" w14:textId="0BE80875" w:rsidR="00165041" w:rsidRDefault="00165041" w:rsidP="002E3257">
      <w:pPr>
        <w:numPr>
          <w:ilvl w:val="1"/>
          <w:numId w:val="1"/>
        </w:numPr>
        <w:spacing w:after="120"/>
        <w:rPr>
          <w:rFonts w:ascii="Arial" w:hAnsi="Arial" w:cs="Arial"/>
          <w:b/>
          <w:sz w:val="22"/>
          <w:szCs w:val="22"/>
        </w:rPr>
      </w:pPr>
      <w:r w:rsidRPr="00537FB2">
        <w:rPr>
          <w:rFonts w:ascii="Arial" w:hAnsi="Arial" w:cs="Arial"/>
          <w:b/>
          <w:sz w:val="22"/>
          <w:szCs w:val="22"/>
        </w:rPr>
        <w:t>Midterm Exam</w:t>
      </w:r>
      <w:r w:rsidR="001C7C3D">
        <w:rPr>
          <w:rFonts w:ascii="Arial" w:hAnsi="Arial" w:cs="Arial"/>
          <w:b/>
          <w:sz w:val="22"/>
          <w:szCs w:val="22"/>
        </w:rPr>
        <w:t>s</w:t>
      </w:r>
    </w:p>
    <w:p w14:paraId="21AFACC0" w14:textId="062E4EA2" w:rsidR="00DD20D3" w:rsidRPr="00DD20D3" w:rsidRDefault="00165041" w:rsidP="00975681">
      <w:pPr>
        <w:tabs>
          <w:tab w:val="left" w:pos="1260"/>
          <w:tab w:val="left" w:pos="2520"/>
          <w:tab w:val="left" w:pos="4050"/>
          <w:tab w:val="left" w:pos="5490"/>
        </w:tabs>
        <w:rPr>
          <w:rFonts w:ascii="Arial" w:hAnsi="Arial" w:cs="Arial"/>
          <w:sz w:val="22"/>
          <w:szCs w:val="22"/>
        </w:rPr>
      </w:pPr>
      <w:r w:rsidRPr="00366434">
        <w:rPr>
          <w:rFonts w:ascii="Arial" w:hAnsi="Arial" w:cs="Arial"/>
          <w:sz w:val="22"/>
          <w:szCs w:val="22"/>
        </w:rPr>
        <w:t xml:space="preserve">There will be </w:t>
      </w:r>
      <w:r w:rsidR="00975681">
        <w:rPr>
          <w:rFonts w:ascii="Arial" w:hAnsi="Arial" w:cs="Arial"/>
          <w:sz w:val="22"/>
          <w:szCs w:val="22"/>
        </w:rPr>
        <w:t>one</w:t>
      </w:r>
      <w:r w:rsidRPr="00366434">
        <w:rPr>
          <w:rFonts w:ascii="Arial" w:hAnsi="Arial" w:cs="Arial"/>
          <w:sz w:val="22"/>
          <w:szCs w:val="22"/>
        </w:rPr>
        <w:t xml:space="preserve"> midterm exam worth </w:t>
      </w:r>
      <w:r w:rsidR="002E3257">
        <w:rPr>
          <w:rFonts w:ascii="Arial" w:hAnsi="Arial" w:cs="Arial"/>
          <w:sz w:val="22"/>
          <w:szCs w:val="22"/>
        </w:rPr>
        <w:t>20</w:t>
      </w:r>
      <w:r w:rsidRPr="00366434">
        <w:rPr>
          <w:rFonts w:ascii="Arial" w:hAnsi="Arial" w:cs="Arial"/>
          <w:sz w:val="22"/>
          <w:szCs w:val="22"/>
        </w:rPr>
        <w:t xml:space="preserve">% of your total grade. </w:t>
      </w:r>
      <w:r w:rsidR="00975681">
        <w:rPr>
          <w:rFonts w:ascii="Arial" w:hAnsi="Arial" w:cs="Arial"/>
          <w:sz w:val="22"/>
          <w:szCs w:val="22"/>
        </w:rPr>
        <w:t>The date will be determined in class.</w:t>
      </w:r>
      <w:r w:rsidR="00DD20D3" w:rsidRPr="00DD20D3">
        <w:rPr>
          <w:rFonts w:ascii="Arial" w:hAnsi="Arial" w:cs="Arial"/>
          <w:sz w:val="22"/>
          <w:szCs w:val="22"/>
        </w:rPr>
        <w:t xml:space="preserve"> </w:t>
      </w:r>
    </w:p>
    <w:p w14:paraId="65D6ABC1" w14:textId="77777777" w:rsidR="00BC6F92" w:rsidRDefault="00BC6F92" w:rsidP="00366434">
      <w:pPr>
        <w:rPr>
          <w:rFonts w:ascii="Arial" w:hAnsi="Arial" w:cs="Arial"/>
          <w:bCs/>
          <w:sz w:val="22"/>
          <w:szCs w:val="22"/>
        </w:rPr>
      </w:pPr>
    </w:p>
    <w:p w14:paraId="778804B8" w14:textId="77777777" w:rsidR="00165041" w:rsidRPr="00537FB2" w:rsidRDefault="00165041" w:rsidP="002E3257">
      <w:pPr>
        <w:numPr>
          <w:ilvl w:val="1"/>
          <w:numId w:val="1"/>
        </w:numPr>
        <w:spacing w:after="120"/>
        <w:rPr>
          <w:rFonts w:ascii="Arial" w:hAnsi="Arial" w:cs="Arial"/>
          <w:b/>
          <w:sz w:val="22"/>
          <w:szCs w:val="22"/>
        </w:rPr>
      </w:pPr>
      <w:r w:rsidRPr="00537FB2">
        <w:rPr>
          <w:rFonts w:ascii="Arial" w:hAnsi="Arial" w:cs="Arial"/>
          <w:b/>
          <w:sz w:val="22"/>
          <w:szCs w:val="22"/>
        </w:rPr>
        <w:t>Final Exam</w:t>
      </w:r>
    </w:p>
    <w:p w14:paraId="6B8C3BAF" w14:textId="5A583C93" w:rsidR="004A654D" w:rsidRDefault="00165041" w:rsidP="004A654D">
      <w:pPr>
        <w:rPr>
          <w:rFonts w:ascii="Arial" w:hAnsi="Arial" w:cs="Arial"/>
          <w:sz w:val="22"/>
          <w:szCs w:val="22"/>
        </w:rPr>
      </w:pPr>
      <w:r w:rsidRPr="00366434">
        <w:rPr>
          <w:rFonts w:ascii="Arial" w:hAnsi="Arial" w:cs="Arial"/>
          <w:sz w:val="22"/>
          <w:szCs w:val="22"/>
        </w:rPr>
        <w:t xml:space="preserve">There will be </w:t>
      </w:r>
      <w:r>
        <w:rPr>
          <w:rFonts w:ascii="Arial" w:hAnsi="Arial" w:cs="Arial"/>
          <w:sz w:val="22"/>
          <w:szCs w:val="22"/>
        </w:rPr>
        <w:t>one</w:t>
      </w:r>
      <w:r w:rsidRPr="00366434">
        <w:rPr>
          <w:rFonts w:ascii="Arial" w:hAnsi="Arial" w:cs="Arial"/>
          <w:sz w:val="22"/>
          <w:szCs w:val="22"/>
        </w:rPr>
        <w:t xml:space="preserve"> </w:t>
      </w:r>
      <w:r>
        <w:rPr>
          <w:rFonts w:ascii="Arial" w:hAnsi="Arial" w:cs="Arial"/>
          <w:sz w:val="22"/>
          <w:szCs w:val="22"/>
        </w:rPr>
        <w:t>final</w:t>
      </w:r>
      <w:r w:rsidRPr="00366434">
        <w:rPr>
          <w:rFonts w:ascii="Arial" w:hAnsi="Arial" w:cs="Arial"/>
          <w:sz w:val="22"/>
          <w:szCs w:val="22"/>
        </w:rPr>
        <w:t xml:space="preserve"> exam that is worth </w:t>
      </w:r>
      <w:r w:rsidR="00975681">
        <w:rPr>
          <w:rFonts w:ascii="Arial" w:hAnsi="Arial" w:cs="Arial"/>
          <w:sz w:val="22"/>
          <w:szCs w:val="22"/>
        </w:rPr>
        <w:t>5</w:t>
      </w:r>
      <w:r w:rsidRPr="00366434">
        <w:rPr>
          <w:rFonts w:ascii="Arial" w:hAnsi="Arial" w:cs="Arial"/>
          <w:sz w:val="22"/>
          <w:szCs w:val="22"/>
        </w:rPr>
        <w:t xml:space="preserve">0% of your total grade. The </w:t>
      </w:r>
      <w:r>
        <w:rPr>
          <w:rFonts w:ascii="Arial" w:hAnsi="Arial" w:cs="Arial"/>
          <w:sz w:val="22"/>
          <w:szCs w:val="22"/>
        </w:rPr>
        <w:t xml:space="preserve">final </w:t>
      </w:r>
      <w:r w:rsidRPr="00366434">
        <w:rPr>
          <w:rFonts w:ascii="Arial" w:hAnsi="Arial" w:cs="Arial"/>
          <w:sz w:val="22"/>
          <w:szCs w:val="22"/>
        </w:rPr>
        <w:t xml:space="preserve">exam is scheduled </w:t>
      </w:r>
      <w:r>
        <w:rPr>
          <w:rFonts w:ascii="Arial" w:hAnsi="Arial" w:cs="Arial"/>
          <w:sz w:val="22"/>
          <w:szCs w:val="22"/>
        </w:rPr>
        <w:t xml:space="preserve">by the University. The date and place will be announced later. </w:t>
      </w:r>
    </w:p>
    <w:p w14:paraId="69CE38D6" w14:textId="77777777" w:rsidR="00645817" w:rsidRDefault="00645817" w:rsidP="007A53B7">
      <w:pPr>
        <w:rPr>
          <w:rFonts w:ascii="Arial" w:hAnsi="Arial" w:cs="Arial"/>
          <w:b/>
        </w:rPr>
      </w:pPr>
    </w:p>
    <w:p w14:paraId="66174922" w14:textId="77777777" w:rsidR="006E7AF1" w:rsidRPr="004A654D" w:rsidRDefault="006E7AF1" w:rsidP="006E7AF1">
      <w:pPr>
        <w:numPr>
          <w:ilvl w:val="0"/>
          <w:numId w:val="1"/>
        </w:numPr>
        <w:spacing w:after="120"/>
        <w:ind w:left="357" w:hanging="357"/>
        <w:rPr>
          <w:rFonts w:ascii="Arial" w:hAnsi="Arial" w:cs="Arial"/>
          <w:b/>
        </w:rPr>
      </w:pPr>
      <w:r w:rsidRPr="00222A6B">
        <w:rPr>
          <w:rFonts w:ascii="Arial" w:hAnsi="Arial" w:cs="Arial"/>
          <w:b/>
        </w:rPr>
        <w:t xml:space="preserve">Graduate Attributes </w:t>
      </w:r>
    </w:p>
    <w:p w14:paraId="265D897A" w14:textId="77777777" w:rsidR="006E7AF1" w:rsidRDefault="006E7AF1" w:rsidP="006E7AF1">
      <w:pPr>
        <w:rPr>
          <w:rFonts w:ascii="Arial" w:hAnsi="Arial" w:cs="Arial"/>
          <w:sz w:val="22"/>
          <w:szCs w:val="22"/>
        </w:rPr>
      </w:pPr>
      <w:r w:rsidRPr="000038DC">
        <w:rPr>
          <w:rFonts w:ascii="Arial" w:hAnsi="Arial" w:cs="Arial"/>
          <w:sz w:val="22"/>
          <w:szCs w:val="22"/>
        </w:rPr>
        <w:t xml:space="preserve">This course emphasizes and develops the </w:t>
      </w:r>
      <w:r>
        <w:rPr>
          <w:rFonts w:ascii="Arial" w:hAnsi="Arial" w:cs="Arial"/>
          <w:sz w:val="22"/>
          <w:szCs w:val="22"/>
        </w:rPr>
        <w:t xml:space="preserve">following </w:t>
      </w:r>
      <w:r w:rsidRPr="000038DC">
        <w:rPr>
          <w:rFonts w:ascii="Arial" w:hAnsi="Arial" w:cs="Arial"/>
          <w:sz w:val="22"/>
          <w:szCs w:val="22"/>
        </w:rPr>
        <w:t xml:space="preserve">CEAB </w:t>
      </w:r>
      <w:r>
        <w:rPr>
          <w:rFonts w:ascii="Arial" w:hAnsi="Arial" w:cs="Arial"/>
          <w:sz w:val="22"/>
          <w:szCs w:val="22"/>
        </w:rPr>
        <w:t>(</w:t>
      </w:r>
      <w:r w:rsidRPr="000038DC">
        <w:rPr>
          <w:rFonts w:ascii="Arial" w:hAnsi="Arial" w:cs="Arial"/>
          <w:sz w:val="22"/>
          <w:szCs w:val="22"/>
        </w:rPr>
        <w:t>Canadian Engineering Accreditation Board</w:t>
      </w:r>
      <w:r>
        <w:rPr>
          <w:rFonts w:ascii="Arial" w:hAnsi="Arial" w:cs="Arial"/>
          <w:sz w:val="22"/>
          <w:szCs w:val="22"/>
        </w:rPr>
        <w:t xml:space="preserve">) </w:t>
      </w:r>
      <w:r w:rsidRPr="000038DC">
        <w:rPr>
          <w:rFonts w:ascii="Arial" w:hAnsi="Arial" w:cs="Arial"/>
          <w:sz w:val="22"/>
          <w:szCs w:val="22"/>
        </w:rPr>
        <w:t>graduate attribute</w:t>
      </w:r>
      <w:r>
        <w:rPr>
          <w:rFonts w:ascii="Arial" w:hAnsi="Arial" w:cs="Arial"/>
          <w:sz w:val="22"/>
          <w:szCs w:val="22"/>
        </w:rPr>
        <w:t>s and indicators:</w:t>
      </w:r>
    </w:p>
    <w:p w14:paraId="6D6FC4EA" w14:textId="77777777" w:rsidR="006E7AF1" w:rsidRDefault="006E7AF1" w:rsidP="006E7AF1">
      <w:pPr>
        <w:rPr>
          <w:rFonts w:ascii="Arial" w:hAnsi="Arial" w:cs="Arial"/>
          <w:b/>
          <w:sz w:val="22"/>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924"/>
        <w:gridCol w:w="1328"/>
        <w:gridCol w:w="992"/>
        <w:gridCol w:w="1701"/>
      </w:tblGrid>
      <w:tr w:rsidR="006E7AF1" w:rsidRPr="006648D6" w14:paraId="5DC10C3C" w14:textId="77777777" w:rsidTr="00485649">
        <w:tc>
          <w:tcPr>
            <w:tcW w:w="3261" w:type="dxa"/>
            <w:shd w:val="clear" w:color="auto" w:fill="auto"/>
          </w:tcPr>
          <w:p w14:paraId="73E23CAA" w14:textId="77777777" w:rsidR="006E7AF1" w:rsidRPr="0050465B" w:rsidRDefault="006E7AF1" w:rsidP="00485649">
            <w:pPr>
              <w:spacing w:beforeLines="80" w:before="192" w:afterLines="80" w:after="192"/>
              <w:rPr>
                <w:rFonts w:ascii="Arial" w:hAnsi="Arial" w:cs="Arial"/>
                <w:b/>
                <w:sz w:val="20"/>
                <w:szCs w:val="20"/>
              </w:rPr>
            </w:pPr>
            <w:r w:rsidRPr="0050465B">
              <w:rPr>
                <w:rFonts w:ascii="Arial" w:hAnsi="Arial" w:cs="Arial"/>
                <w:b/>
                <w:sz w:val="20"/>
                <w:szCs w:val="20"/>
              </w:rPr>
              <w:t>Graduate Attribute</w:t>
            </w:r>
          </w:p>
        </w:tc>
        <w:tc>
          <w:tcPr>
            <w:tcW w:w="2924" w:type="dxa"/>
            <w:shd w:val="clear" w:color="auto" w:fill="auto"/>
          </w:tcPr>
          <w:p w14:paraId="493E491B" w14:textId="77777777" w:rsidR="006E7AF1" w:rsidRPr="0050465B" w:rsidRDefault="006E7AF1" w:rsidP="00485649">
            <w:pPr>
              <w:spacing w:beforeLines="80" w:before="192" w:afterLines="80" w:after="192"/>
              <w:rPr>
                <w:rFonts w:ascii="Arial" w:hAnsi="Arial" w:cs="Arial"/>
                <w:b/>
                <w:sz w:val="20"/>
                <w:szCs w:val="20"/>
              </w:rPr>
            </w:pPr>
            <w:r w:rsidRPr="0050465B">
              <w:rPr>
                <w:rFonts w:ascii="Arial" w:hAnsi="Arial" w:cs="Arial"/>
                <w:b/>
                <w:sz w:val="20"/>
                <w:szCs w:val="20"/>
              </w:rPr>
              <w:t>Indicator</w:t>
            </w:r>
          </w:p>
        </w:tc>
        <w:tc>
          <w:tcPr>
            <w:tcW w:w="1328" w:type="dxa"/>
            <w:shd w:val="clear" w:color="auto" w:fill="auto"/>
          </w:tcPr>
          <w:p w14:paraId="75877AAE" w14:textId="77777777" w:rsidR="006E7AF1" w:rsidRPr="0050465B" w:rsidRDefault="006E7AF1" w:rsidP="00485649">
            <w:pPr>
              <w:spacing w:beforeLines="80" w:before="192" w:afterLines="80" w:after="192"/>
              <w:rPr>
                <w:rFonts w:ascii="Arial" w:hAnsi="Arial" w:cs="Arial"/>
                <w:b/>
                <w:sz w:val="20"/>
                <w:szCs w:val="20"/>
              </w:rPr>
            </w:pPr>
            <w:r w:rsidRPr="0050465B">
              <w:rPr>
                <w:rFonts w:ascii="Arial" w:hAnsi="Arial" w:cs="Arial"/>
                <w:b/>
                <w:sz w:val="20"/>
                <w:szCs w:val="20"/>
              </w:rPr>
              <w:t>Level of knowledge</w:t>
            </w:r>
          </w:p>
        </w:tc>
        <w:tc>
          <w:tcPr>
            <w:tcW w:w="992" w:type="dxa"/>
            <w:shd w:val="clear" w:color="auto" w:fill="auto"/>
          </w:tcPr>
          <w:p w14:paraId="697A584C" w14:textId="77777777" w:rsidR="006E7AF1" w:rsidRPr="0050465B" w:rsidRDefault="006E7AF1" w:rsidP="00485649">
            <w:pPr>
              <w:spacing w:beforeLines="80" w:before="192" w:afterLines="80" w:after="192"/>
              <w:rPr>
                <w:rFonts w:ascii="Arial" w:hAnsi="Arial" w:cs="Arial"/>
                <w:b/>
                <w:sz w:val="20"/>
                <w:szCs w:val="20"/>
              </w:rPr>
            </w:pPr>
            <w:r w:rsidRPr="0050465B">
              <w:rPr>
                <w:rFonts w:ascii="Arial" w:hAnsi="Arial" w:cs="Arial"/>
                <w:b/>
                <w:sz w:val="20"/>
                <w:szCs w:val="20"/>
              </w:rPr>
              <w:t>CLO</w:t>
            </w:r>
          </w:p>
        </w:tc>
        <w:tc>
          <w:tcPr>
            <w:tcW w:w="1701" w:type="dxa"/>
          </w:tcPr>
          <w:p w14:paraId="159A5BD1" w14:textId="77777777" w:rsidR="006E7AF1" w:rsidRPr="0050465B" w:rsidRDefault="006E7AF1" w:rsidP="00485649">
            <w:pPr>
              <w:spacing w:beforeLines="80" w:before="192" w:afterLines="80" w:after="192"/>
              <w:rPr>
                <w:rFonts w:ascii="Arial" w:hAnsi="Arial" w:cs="Arial"/>
                <w:b/>
                <w:sz w:val="20"/>
                <w:szCs w:val="20"/>
              </w:rPr>
            </w:pPr>
            <w:r w:rsidRPr="0050465B">
              <w:rPr>
                <w:rFonts w:ascii="Arial" w:hAnsi="Arial" w:cs="Arial"/>
                <w:b/>
                <w:sz w:val="20"/>
                <w:szCs w:val="20"/>
              </w:rPr>
              <w:t>Evaluation Method</w:t>
            </w:r>
          </w:p>
        </w:tc>
      </w:tr>
      <w:tr w:rsidR="006E7AF1" w:rsidRPr="006648D6" w14:paraId="5CE8E21B" w14:textId="77777777" w:rsidTr="00485649">
        <w:tc>
          <w:tcPr>
            <w:tcW w:w="3261" w:type="dxa"/>
            <w:shd w:val="clear" w:color="auto" w:fill="auto"/>
          </w:tcPr>
          <w:p w14:paraId="51FF3330" w14:textId="77777777" w:rsidR="006E7AF1" w:rsidRPr="0050465B" w:rsidRDefault="006E7AF1" w:rsidP="00485649">
            <w:pPr>
              <w:spacing w:beforeLines="80" w:before="192" w:afterLines="80" w:after="192"/>
              <w:rPr>
                <w:rFonts w:ascii="Arial" w:hAnsi="Arial" w:cs="Arial"/>
                <w:sz w:val="20"/>
                <w:szCs w:val="20"/>
              </w:rPr>
            </w:pPr>
            <w:r w:rsidRPr="0050465B">
              <w:rPr>
                <w:rFonts w:ascii="Arial" w:hAnsi="Arial" w:cs="Arial"/>
                <w:sz w:val="20"/>
                <w:szCs w:val="20"/>
              </w:rPr>
              <w:t xml:space="preserve">A </w:t>
            </w:r>
            <w:proofErr w:type="gramStart"/>
            <w:r w:rsidRPr="0050465B">
              <w:rPr>
                <w:rFonts w:ascii="Arial" w:hAnsi="Arial" w:cs="Arial"/>
                <w:sz w:val="20"/>
                <w:szCs w:val="20"/>
              </w:rPr>
              <w:t>Knowledge-base</w:t>
            </w:r>
            <w:proofErr w:type="gramEnd"/>
            <w:r w:rsidRPr="0050465B">
              <w:rPr>
                <w:rFonts w:ascii="Arial" w:hAnsi="Arial" w:cs="Arial"/>
                <w:sz w:val="20"/>
                <w:szCs w:val="20"/>
              </w:rPr>
              <w:t xml:space="preserve"> for Engineering: Demonstrated competence in university level mathematics, natural sciences, engineering fundamentals, and specialized engineering knowledge appropriate to the program. </w:t>
            </w:r>
          </w:p>
          <w:p w14:paraId="465B86AA" w14:textId="77777777" w:rsidR="006E7AF1" w:rsidRPr="0050465B" w:rsidRDefault="006E7AF1" w:rsidP="00485649">
            <w:pPr>
              <w:spacing w:beforeLines="80" w:before="192" w:afterLines="80" w:after="192"/>
              <w:rPr>
                <w:rFonts w:ascii="Arial" w:hAnsi="Arial" w:cs="Arial"/>
                <w:sz w:val="20"/>
                <w:szCs w:val="20"/>
              </w:rPr>
            </w:pPr>
          </w:p>
        </w:tc>
        <w:tc>
          <w:tcPr>
            <w:tcW w:w="2924" w:type="dxa"/>
            <w:shd w:val="clear" w:color="auto" w:fill="auto"/>
          </w:tcPr>
          <w:p w14:paraId="4049F383" w14:textId="77777777" w:rsidR="006E7AF1" w:rsidRPr="0050465B" w:rsidRDefault="006E7AF1" w:rsidP="00485649">
            <w:pPr>
              <w:spacing w:beforeLines="80" w:before="192" w:afterLines="80" w:after="192"/>
              <w:ind w:left="601" w:hanging="601"/>
              <w:rPr>
                <w:rFonts w:ascii="Arial" w:hAnsi="Arial" w:cs="Arial"/>
                <w:sz w:val="20"/>
                <w:szCs w:val="20"/>
              </w:rPr>
            </w:pPr>
            <w:r w:rsidRPr="0050465B">
              <w:rPr>
                <w:rFonts w:ascii="Arial" w:hAnsi="Arial" w:cs="Arial"/>
                <w:sz w:val="20"/>
                <w:szCs w:val="20"/>
              </w:rPr>
              <w:t>KB-3. Knowledge base in a specific domain (ELEC and COEN)</w:t>
            </w:r>
          </w:p>
        </w:tc>
        <w:tc>
          <w:tcPr>
            <w:tcW w:w="1328" w:type="dxa"/>
            <w:shd w:val="clear" w:color="auto" w:fill="auto"/>
          </w:tcPr>
          <w:p w14:paraId="700FB491" w14:textId="4F4DD4C2" w:rsidR="006E7AF1" w:rsidRPr="0050465B" w:rsidRDefault="00837895" w:rsidP="00485649">
            <w:pPr>
              <w:spacing w:beforeLines="80" w:before="192" w:afterLines="80" w:after="192"/>
              <w:rPr>
                <w:rFonts w:ascii="Arial" w:hAnsi="Arial" w:cs="Arial"/>
                <w:sz w:val="20"/>
                <w:szCs w:val="20"/>
              </w:rPr>
            </w:pPr>
            <w:r>
              <w:rPr>
                <w:rFonts w:ascii="Arial" w:hAnsi="Arial" w:cs="Arial"/>
                <w:sz w:val="20"/>
                <w:szCs w:val="20"/>
              </w:rPr>
              <w:t>Advanced</w:t>
            </w:r>
          </w:p>
        </w:tc>
        <w:tc>
          <w:tcPr>
            <w:tcW w:w="992" w:type="dxa"/>
            <w:shd w:val="clear" w:color="auto" w:fill="auto"/>
          </w:tcPr>
          <w:p w14:paraId="258EFF8F" w14:textId="1634F989" w:rsidR="006E7AF1" w:rsidRPr="0050465B" w:rsidRDefault="00837895" w:rsidP="00485649">
            <w:pPr>
              <w:spacing w:beforeLines="80" w:before="192" w:afterLines="80" w:after="192"/>
              <w:rPr>
                <w:rFonts w:ascii="Arial" w:hAnsi="Arial" w:cs="Arial"/>
                <w:sz w:val="20"/>
                <w:szCs w:val="20"/>
              </w:rPr>
            </w:pPr>
            <w:r>
              <w:rPr>
                <w:rFonts w:ascii="Arial" w:hAnsi="Arial" w:cs="Arial"/>
                <w:sz w:val="20"/>
                <w:szCs w:val="20"/>
              </w:rPr>
              <w:t>all</w:t>
            </w:r>
          </w:p>
        </w:tc>
        <w:tc>
          <w:tcPr>
            <w:tcW w:w="1701" w:type="dxa"/>
          </w:tcPr>
          <w:p w14:paraId="79EEE58A" w14:textId="6A60A96F" w:rsidR="006E7AF1" w:rsidRPr="0050465B" w:rsidRDefault="00837895" w:rsidP="00837895">
            <w:pPr>
              <w:spacing w:beforeLines="80" w:before="192" w:afterLines="80" w:after="192"/>
              <w:rPr>
                <w:rFonts w:ascii="Arial" w:hAnsi="Arial" w:cs="Arial"/>
                <w:sz w:val="20"/>
                <w:szCs w:val="20"/>
              </w:rPr>
            </w:pPr>
            <w:r>
              <w:rPr>
                <w:rFonts w:ascii="Arial" w:hAnsi="Arial" w:cs="Arial"/>
                <w:sz w:val="20"/>
                <w:szCs w:val="20"/>
              </w:rPr>
              <w:t>Assignments</w:t>
            </w:r>
            <w:r w:rsidR="006E7AF1" w:rsidRPr="0050465B">
              <w:rPr>
                <w:rFonts w:ascii="Arial" w:hAnsi="Arial" w:cs="Arial"/>
                <w:sz w:val="20"/>
                <w:szCs w:val="20"/>
              </w:rPr>
              <w:t>, Midterm and Final exams.</w:t>
            </w:r>
          </w:p>
        </w:tc>
      </w:tr>
      <w:tr w:rsidR="006E7AF1" w:rsidRPr="006648D6" w14:paraId="54D57E56" w14:textId="77777777" w:rsidTr="00485649">
        <w:tc>
          <w:tcPr>
            <w:tcW w:w="3261" w:type="dxa"/>
            <w:shd w:val="clear" w:color="auto" w:fill="auto"/>
          </w:tcPr>
          <w:p w14:paraId="6D371320" w14:textId="77777777" w:rsidR="006E7AF1" w:rsidRPr="0050465B" w:rsidRDefault="006E7AF1" w:rsidP="00485649">
            <w:pPr>
              <w:spacing w:beforeLines="80" w:before="192" w:afterLines="80" w:after="192"/>
              <w:rPr>
                <w:rFonts w:ascii="Arial" w:hAnsi="Arial" w:cs="Arial"/>
                <w:sz w:val="20"/>
                <w:szCs w:val="20"/>
              </w:rPr>
            </w:pPr>
            <w:r w:rsidRPr="0050465B">
              <w:rPr>
                <w:rFonts w:ascii="Arial" w:hAnsi="Arial" w:cs="Arial"/>
                <w:sz w:val="20"/>
                <w:szCs w:val="20"/>
              </w:rPr>
              <w:t xml:space="preserve">Problem Analysis: An ability to use appropriate knowledge and skills to identify, analyze, and solve complex engineering problems </w:t>
            </w:r>
            <w:proofErr w:type="gramStart"/>
            <w:r w:rsidRPr="0050465B">
              <w:rPr>
                <w:rFonts w:ascii="Arial" w:hAnsi="Arial" w:cs="Arial"/>
                <w:sz w:val="20"/>
                <w:szCs w:val="20"/>
              </w:rPr>
              <w:t>in order to</w:t>
            </w:r>
            <w:proofErr w:type="gramEnd"/>
            <w:r w:rsidRPr="0050465B">
              <w:rPr>
                <w:rFonts w:ascii="Arial" w:hAnsi="Arial" w:cs="Arial"/>
                <w:sz w:val="20"/>
                <w:szCs w:val="20"/>
              </w:rPr>
              <w:t xml:space="preserve"> reach substantiated conclusions.</w:t>
            </w:r>
          </w:p>
          <w:p w14:paraId="74E5B359" w14:textId="77777777" w:rsidR="006E7AF1" w:rsidRPr="0050465B" w:rsidRDefault="006E7AF1" w:rsidP="00485649">
            <w:pPr>
              <w:spacing w:beforeLines="80" w:before="192" w:afterLines="80" w:after="192"/>
              <w:rPr>
                <w:rFonts w:ascii="Arial" w:hAnsi="Arial" w:cs="Arial"/>
                <w:sz w:val="20"/>
                <w:szCs w:val="20"/>
              </w:rPr>
            </w:pPr>
          </w:p>
        </w:tc>
        <w:tc>
          <w:tcPr>
            <w:tcW w:w="2924" w:type="dxa"/>
            <w:shd w:val="clear" w:color="auto" w:fill="auto"/>
          </w:tcPr>
          <w:p w14:paraId="2B1E5FEF" w14:textId="77777777" w:rsidR="006E7AF1" w:rsidRPr="0050465B" w:rsidRDefault="006E7AF1" w:rsidP="00485649">
            <w:pPr>
              <w:spacing w:beforeLines="80" w:before="192" w:afterLines="80" w:after="192"/>
              <w:ind w:left="601" w:hanging="601"/>
              <w:rPr>
                <w:rFonts w:ascii="Arial" w:hAnsi="Arial" w:cs="Arial"/>
                <w:sz w:val="20"/>
                <w:szCs w:val="20"/>
              </w:rPr>
            </w:pPr>
            <w:r w:rsidRPr="0050465B">
              <w:rPr>
                <w:rFonts w:ascii="Arial" w:hAnsi="Arial" w:cs="Arial"/>
                <w:sz w:val="20"/>
                <w:szCs w:val="20"/>
              </w:rPr>
              <w:t>PA-1. Problem identification and formulation</w:t>
            </w:r>
          </w:p>
          <w:p w14:paraId="47531E61" w14:textId="77777777" w:rsidR="006E7AF1" w:rsidRPr="0050465B" w:rsidRDefault="006E7AF1" w:rsidP="00485649">
            <w:pPr>
              <w:spacing w:beforeLines="80" w:before="192" w:afterLines="80" w:after="192"/>
              <w:rPr>
                <w:rFonts w:ascii="Arial" w:hAnsi="Arial" w:cs="Arial"/>
                <w:sz w:val="20"/>
                <w:szCs w:val="20"/>
              </w:rPr>
            </w:pPr>
            <w:r w:rsidRPr="0050465B">
              <w:rPr>
                <w:rFonts w:ascii="Arial" w:hAnsi="Arial" w:cs="Arial"/>
                <w:sz w:val="20"/>
                <w:szCs w:val="20"/>
              </w:rPr>
              <w:t xml:space="preserve">PA-2. Modelling </w:t>
            </w:r>
          </w:p>
          <w:p w14:paraId="5AC13ED0" w14:textId="77777777" w:rsidR="006E7AF1" w:rsidRPr="0050465B" w:rsidRDefault="006E7AF1" w:rsidP="00485649">
            <w:pPr>
              <w:spacing w:beforeLines="80" w:before="192" w:afterLines="80" w:after="192"/>
              <w:rPr>
                <w:rFonts w:ascii="Arial" w:hAnsi="Arial" w:cs="Arial"/>
                <w:sz w:val="20"/>
                <w:szCs w:val="20"/>
              </w:rPr>
            </w:pPr>
            <w:r w:rsidRPr="0050465B">
              <w:rPr>
                <w:rFonts w:ascii="Arial" w:hAnsi="Arial" w:cs="Arial"/>
                <w:sz w:val="20"/>
                <w:szCs w:val="20"/>
              </w:rPr>
              <w:t>PA-3. Problem solving</w:t>
            </w:r>
          </w:p>
          <w:p w14:paraId="429387A8" w14:textId="77777777" w:rsidR="006E7AF1" w:rsidRPr="0050465B" w:rsidRDefault="006E7AF1" w:rsidP="00485649">
            <w:pPr>
              <w:spacing w:beforeLines="80" w:before="192" w:afterLines="80" w:after="192"/>
              <w:ind w:left="601" w:hanging="601"/>
              <w:rPr>
                <w:rFonts w:ascii="Arial" w:hAnsi="Arial" w:cs="Arial"/>
                <w:sz w:val="20"/>
                <w:szCs w:val="20"/>
              </w:rPr>
            </w:pPr>
            <w:r w:rsidRPr="0050465B">
              <w:rPr>
                <w:rFonts w:ascii="Arial" w:hAnsi="Arial" w:cs="Arial"/>
                <w:sz w:val="20"/>
                <w:szCs w:val="20"/>
              </w:rPr>
              <w:t>PA-4. Analysis (uncertainty and incomplete knowledge)</w:t>
            </w:r>
          </w:p>
        </w:tc>
        <w:tc>
          <w:tcPr>
            <w:tcW w:w="1328" w:type="dxa"/>
            <w:shd w:val="clear" w:color="auto" w:fill="auto"/>
          </w:tcPr>
          <w:p w14:paraId="30C8068F" w14:textId="24705135" w:rsidR="006E7AF1" w:rsidRPr="0050465B" w:rsidRDefault="00837895" w:rsidP="00485649">
            <w:pPr>
              <w:spacing w:beforeLines="80" w:before="192" w:afterLines="80" w:after="192"/>
              <w:rPr>
                <w:rFonts w:ascii="Arial" w:hAnsi="Arial" w:cs="Arial"/>
                <w:sz w:val="20"/>
                <w:szCs w:val="20"/>
              </w:rPr>
            </w:pPr>
            <w:r>
              <w:rPr>
                <w:rFonts w:ascii="Arial" w:hAnsi="Arial" w:cs="Arial"/>
                <w:sz w:val="20"/>
                <w:szCs w:val="20"/>
              </w:rPr>
              <w:t>Advanced</w:t>
            </w:r>
          </w:p>
        </w:tc>
        <w:tc>
          <w:tcPr>
            <w:tcW w:w="992" w:type="dxa"/>
            <w:shd w:val="clear" w:color="auto" w:fill="auto"/>
          </w:tcPr>
          <w:p w14:paraId="04B05D37" w14:textId="371DB525" w:rsidR="006E7AF1" w:rsidRPr="0050465B" w:rsidRDefault="00837895" w:rsidP="00485649">
            <w:pPr>
              <w:spacing w:beforeLines="80" w:before="192" w:afterLines="80" w:after="192"/>
              <w:rPr>
                <w:rFonts w:ascii="Arial" w:hAnsi="Arial" w:cs="Arial"/>
                <w:sz w:val="20"/>
                <w:szCs w:val="20"/>
              </w:rPr>
            </w:pPr>
            <w:r>
              <w:rPr>
                <w:rFonts w:ascii="Arial" w:hAnsi="Arial" w:cs="Arial"/>
                <w:sz w:val="20"/>
                <w:szCs w:val="20"/>
              </w:rPr>
              <w:t>all</w:t>
            </w:r>
          </w:p>
        </w:tc>
        <w:tc>
          <w:tcPr>
            <w:tcW w:w="1701" w:type="dxa"/>
          </w:tcPr>
          <w:p w14:paraId="7CF4C278" w14:textId="4401B7C0" w:rsidR="006E7AF1" w:rsidRPr="0050465B" w:rsidRDefault="00837895" w:rsidP="00485649">
            <w:pPr>
              <w:spacing w:beforeLines="80" w:before="192" w:afterLines="80" w:after="192"/>
              <w:rPr>
                <w:rFonts w:ascii="Arial" w:hAnsi="Arial" w:cs="Arial"/>
                <w:sz w:val="20"/>
                <w:szCs w:val="20"/>
              </w:rPr>
            </w:pPr>
            <w:r>
              <w:rPr>
                <w:rFonts w:ascii="Arial" w:hAnsi="Arial" w:cs="Arial"/>
                <w:sz w:val="20"/>
                <w:szCs w:val="20"/>
              </w:rPr>
              <w:t>Assignments</w:t>
            </w:r>
            <w:r w:rsidRPr="0050465B">
              <w:rPr>
                <w:rFonts w:ascii="Arial" w:hAnsi="Arial" w:cs="Arial"/>
                <w:sz w:val="20"/>
                <w:szCs w:val="20"/>
              </w:rPr>
              <w:t>, Midterm and Final exams</w:t>
            </w:r>
          </w:p>
        </w:tc>
      </w:tr>
    </w:tbl>
    <w:p w14:paraId="1D5C961E" w14:textId="77777777" w:rsidR="006E7AF1" w:rsidRDefault="006E7AF1" w:rsidP="006E7AF1">
      <w:pPr>
        <w:rPr>
          <w:rFonts w:ascii="Arial" w:hAnsi="Arial" w:cs="Arial"/>
          <w:sz w:val="22"/>
          <w:szCs w:val="22"/>
        </w:rPr>
      </w:pPr>
    </w:p>
    <w:p w14:paraId="6CE6A9BB" w14:textId="77777777" w:rsidR="00165041" w:rsidRDefault="00165041" w:rsidP="0008330A"/>
    <w:p w14:paraId="680A6AE9" w14:textId="221C1D3A" w:rsidR="00165041" w:rsidRPr="00246802" w:rsidRDefault="00165041" w:rsidP="000E7EA0">
      <w:pPr>
        <w:numPr>
          <w:ilvl w:val="0"/>
          <w:numId w:val="1"/>
        </w:numPr>
        <w:tabs>
          <w:tab w:val="left" w:pos="270"/>
        </w:tabs>
        <w:rPr>
          <w:rFonts w:ascii="Arial" w:hAnsi="Arial" w:cs="Arial"/>
          <w:b/>
          <w:sz w:val="22"/>
          <w:szCs w:val="22"/>
        </w:rPr>
      </w:pPr>
      <w:r w:rsidRPr="00246802">
        <w:rPr>
          <w:rFonts w:ascii="Arial" w:hAnsi="Arial" w:cs="Arial"/>
          <w:b/>
          <w:bCs/>
        </w:rPr>
        <w:t>Academic Honesty</w:t>
      </w:r>
    </w:p>
    <w:p w14:paraId="72B44FC6" w14:textId="77777777" w:rsidR="00165041" w:rsidRDefault="00165041" w:rsidP="0008330A">
      <w:pPr>
        <w:pStyle w:val="NormalWeb"/>
        <w:spacing w:before="0" w:beforeAutospacing="0" w:after="0" w:afterAutospacing="0"/>
        <w:jc w:val="both"/>
        <w:rPr>
          <w:rFonts w:ascii="Verdana" w:hAnsi="Verdana"/>
          <w:color w:val="330000"/>
          <w:sz w:val="20"/>
          <w:szCs w:val="20"/>
        </w:rPr>
      </w:pPr>
    </w:p>
    <w:p w14:paraId="0A6544B0" w14:textId="77777777" w:rsidR="002C0E64" w:rsidRDefault="002C0E64" w:rsidP="002C0E64">
      <w:pPr>
        <w:jc w:val="both"/>
        <w:rPr>
          <w:rFonts w:ascii="Arial" w:hAnsi="Arial" w:cs="Arial"/>
          <w:sz w:val="22"/>
          <w:szCs w:val="22"/>
        </w:rPr>
      </w:pPr>
      <w:r w:rsidRPr="003E4233">
        <w:rPr>
          <w:rFonts w:ascii="Arial" w:hAnsi="Arial" w:cs="Arial"/>
          <w:sz w:val="22"/>
          <w:szCs w:val="22"/>
        </w:rPr>
        <w:t xml:space="preserve">Violation of the Academic Code of Conduct in any form will be severely dealt with. This includes copying (even with modifications) of program segments. You must demonstrate independent thought through your submitted work. </w:t>
      </w:r>
    </w:p>
    <w:p w14:paraId="6A08BAD3" w14:textId="77777777" w:rsidR="002C0E64" w:rsidRDefault="002C0E64" w:rsidP="002C0E64">
      <w:pPr>
        <w:jc w:val="both"/>
        <w:rPr>
          <w:rFonts w:ascii="Arial" w:hAnsi="Arial" w:cs="Arial"/>
          <w:sz w:val="22"/>
          <w:szCs w:val="22"/>
        </w:rPr>
      </w:pPr>
    </w:p>
    <w:p w14:paraId="6BF414E7" w14:textId="77777777" w:rsidR="002C0E64" w:rsidRDefault="002C0E64" w:rsidP="002C0E64">
      <w:pPr>
        <w:jc w:val="both"/>
        <w:rPr>
          <w:rFonts w:ascii="Arial" w:hAnsi="Arial" w:cs="Arial"/>
          <w:sz w:val="22"/>
          <w:szCs w:val="22"/>
        </w:rPr>
      </w:pPr>
      <w:r>
        <w:rPr>
          <w:rFonts w:ascii="Arial" w:hAnsi="Arial" w:cs="Arial"/>
          <w:sz w:val="22"/>
          <w:szCs w:val="22"/>
        </w:rPr>
        <w:t>Click on the following link for more information:</w:t>
      </w:r>
    </w:p>
    <w:p w14:paraId="0DD2E379" w14:textId="77777777" w:rsidR="002C0E64" w:rsidRDefault="002C0E64" w:rsidP="002C0E64">
      <w:pPr>
        <w:jc w:val="both"/>
        <w:rPr>
          <w:rFonts w:ascii="Arial" w:hAnsi="Arial" w:cs="Arial"/>
          <w:sz w:val="22"/>
          <w:szCs w:val="22"/>
        </w:rPr>
      </w:pPr>
    </w:p>
    <w:p w14:paraId="6E6D4EAE" w14:textId="77777777" w:rsidR="00165041" w:rsidRPr="00550339" w:rsidRDefault="0015328A" w:rsidP="002C0E64">
      <w:pPr>
        <w:jc w:val="both"/>
        <w:rPr>
          <w:rFonts w:ascii="Arial" w:hAnsi="Arial" w:cs="Arial"/>
          <w:sz w:val="22"/>
          <w:szCs w:val="22"/>
        </w:rPr>
      </w:pPr>
      <w:hyperlink r:id="rId9" w:history="1">
        <w:r w:rsidR="002C0E64" w:rsidRPr="00A17B83">
          <w:rPr>
            <w:rStyle w:val="Hyperlink"/>
            <w:rFonts w:ascii="Arial" w:hAnsi="Arial" w:cs="Arial"/>
            <w:sz w:val="22"/>
            <w:szCs w:val="22"/>
          </w:rPr>
          <w:t>http://www.concordia.ca/students/academic-integrity.html</w:t>
        </w:r>
      </w:hyperlink>
    </w:p>
    <w:sectPr w:rsidR="00165041" w:rsidRPr="00550339" w:rsidSect="00A470DD">
      <w:footerReference w:type="default" r:id="rId10"/>
      <w:pgSz w:w="12240" w:h="15840"/>
      <w:pgMar w:top="1800" w:right="1260" w:bottom="24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BDFE" w14:textId="77777777" w:rsidR="0015328A" w:rsidRDefault="0015328A" w:rsidP="00205354">
      <w:r>
        <w:separator/>
      </w:r>
    </w:p>
  </w:endnote>
  <w:endnote w:type="continuationSeparator" w:id="0">
    <w:p w14:paraId="08B59B9D" w14:textId="77777777" w:rsidR="0015328A" w:rsidRDefault="0015328A" w:rsidP="0020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9A06" w14:textId="77777777" w:rsidR="00115306" w:rsidRDefault="00115306">
    <w:pPr>
      <w:pStyle w:val="Footer"/>
      <w:jc w:val="right"/>
    </w:pPr>
    <w:r>
      <w:fldChar w:fldCharType="begin"/>
    </w:r>
    <w:r>
      <w:instrText xml:space="preserve"> PAGE   \* MERGEFORMAT </w:instrText>
    </w:r>
    <w:r>
      <w:fldChar w:fldCharType="separate"/>
    </w:r>
    <w:r w:rsidR="00AB0593">
      <w:rPr>
        <w:noProof/>
      </w:rPr>
      <w:t>1</w:t>
    </w:r>
    <w:r>
      <w:rPr>
        <w:noProof/>
      </w:rPr>
      <w:fldChar w:fldCharType="end"/>
    </w:r>
  </w:p>
  <w:p w14:paraId="463C80F1" w14:textId="77777777" w:rsidR="00115306" w:rsidRDefault="00115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502D" w14:textId="77777777" w:rsidR="0015328A" w:rsidRDefault="0015328A" w:rsidP="00205354">
      <w:r>
        <w:separator/>
      </w:r>
    </w:p>
  </w:footnote>
  <w:footnote w:type="continuationSeparator" w:id="0">
    <w:p w14:paraId="151ACDE7" w14:textId="77777777" w:rsidR="0015328A" w:rsidRDefault="0015328A" w:rsidP="00205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0DC"/>
    <w:multiLevelType w:val="hybridMultilevel"/>
    <w:tmpl w:val="009A6902"/>
    <w:lvl w:ilvl="0" w:tplc="26B0BA2E">
      <w:start w:val="3"/>
      <w:numFmt w:val="bullet"/>
      <w:lvlText w:val="-"/>
      <w:lvlJc w:val="left"/>
      <w:pPr>
        <w:ind w:left="720" w:hanging="360"/>
      </w:pPr>
      <w:rPr>
        <w:rFonts w:ascii="Times New Roman" w:eastAsia="Times New Roman" w:hAnsi="Times New Roman"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E4813"/>
    <w:multiLevelType w:val="multilevel"/>
    <w:tmpl w:val="9A3EC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050886"/>
    <w:multiLevelType w:val="multilevel"/>
    <w:tmpl w:val="27C4E9A8"/>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6677"/>
    <w:multiLevelType w:val="hybridMultilevel"/>
    <w:tmpl w:val="5FC2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B33B0"/>
    <w:multiLevelType w:val="hybridMultilevel"/>
    <w:tmpl w:val="428A15C8"/>
    <w:lvl w:ilvl="0" w:tplc="9312B000">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CE225B7"/>
    <w:multiLevelType w:val="hybridMultilevel"/>
    <w:tmpl w:val="6A5E0698"/>
    <w:lvl w:ilvl="0" w:tplc="D65416A8">
      <w:start w:val="1"/>
      <w:numFmt w:val="decimal"/>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E7CCF"/>
    <w:multiLevelType w:val="multilevel"/>
    <w:tmpl w:val="613831C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360"/>
        </w:tabs>
        <w:ind w:left="360" w:hanging="36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7" w15:restartNumberingAfterBreak="0">
    <w:nsid w:val="3D1B00C2"/>
    <w:multiLevelType w:val="hybridMultilevel"/>
    <w:tmpl w:val="8FD66B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CA583E"/>
    <w:multiLevelType w:val="multilevel"/>
    <w:tmpl w:val="218C7450"/>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4B4964E6"/>
    <w:multiLevelType w:val="hybridMultilevel"/>
    <w:tmpl w:val="0E6E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43A07"/>
    <w:multiLevelType w:val="hybridMultilevel"/>
    <w:tmpl w:val="D6D673F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01FD4"/>
    <w:multiLevelType w:val="hybridMultilevel"/>
    <w:tmpl w:val="515E12CC"/>
    <w:lvl w:ilvl="0" w:tplc="04090001">
      <w:start w:val="1"/>
      <w:numFmt w:val="bullet"/>
      <w:lvlText w:val=""/>
      <w:lvlJc w:val="left"/>
      <w:pPr>
        <w:tabs>
          <w:tab w:val="num" w:pos="720"/>
        </w:tabs>
        <w:ind w:left="720" w:hanging="360"/>
      </w:pPr>
      <w:rPr>
        <w:rFonts w:ascii="Symbol" w:hAnsi="Symbol" w:hint="default"/>
      </w:rPr>
    </w:lvl>
    <w:lvl w:ilvl="1" w:tplc="9D24F414">
      <w:start w:val="1"/>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120C0B"/>
    <w:multiLevelType w:val="hybridMultilevel"/>
    <w:tmpl w:val="70527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7E7F0F"/>
    <w:multiLevelType w:val="hybridMultilevel"/>
    <w:tmpl w:val="7DD4A606"/>
    <w:lvl w:ilvl="0" w:tplc="B6383A56">
      <w:start w:val="6"/>
      <w:numFmt w:val="bullet"/>
      <w:lvlText w:val="-"/>
      <w:lvlJc w:val="left"/>
      <w:pPr>
        <w:ind w:left="720" w:hanging="360"/>
      </w:pPr>
      <w:rPr>
        <w:rFonts w:ascii="Arial" w:eastAsia="Batang"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1"/>
  </w:num>
  <w:num w:numId="5">
    <w:abstractNumId w:val="0"/>
  </w:num>
  <w:num w:numId="6">
    <w:abstractNumId w:val="4"/>
  </w:num>
  <w:num w:numId="7">
    <w:abstractNumId w:val="10"/>
  </w:num>
  <w:num w:numId="8">
    <w:abstractNumId w:val="13"/>
  </w:num>
  <w:num w:numId="9">
    <w:abstractNumId w:val="1"/>
  </w:num>
  <w:num w:numId="10">
    <w:abstractNumId w:val="3"/>
  </w:num>
  <w:num w:numId="11">
    <w:abstractNumId w:val="2"/>
  </w:num>
  <w:num w:numId="12">
    <w:abstractNumId w:val="9"/>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6FC"/>
    <w:rsid w:val="000038DC"/>
    <w:rsid w:val="00012439"/>
    <w:rsid w:val="00022C49"/>
    <w:rsid w:val="00025B30"/>
    <w:rsid w:val="000343F7"/>
    <w:rsid w:val="00035252"/>
    <w:rsid w:val="000719D8"/>
    <w:rsid w:val="00071BC8"/>
    <w:rsid w:val="0008330A"/>
    <w:rsid w:val="000A5C2C"/>
    <w:rsid w:val="000B6672"/>
    <w:rsid w:val="000D066B"/>
    <w:rsid w:val="000E7EA0"/>
    <w:rsid w:val="000F48E0"/>
    <w:rsid w:val="00101EB5"/>
    <w:rsid w:val="00115306"/>
    <w:rsid w:val="00116D1F"/>
    <w:rsid w:val="00121C1F"/>
    <w:rsid w:val="00122F8C"/>
    <w:rsid w:val="00136A7D"/>
    <w:rsid w:val="0015328A"/>
    <w:rsid w:val="001532B7"/>
    <w:rsid w:val="00157251"/>
    <w:rsid w:val="00160860"/>
    <w:rsid w:val="00165041"/>
    <w:rsid w:val="0017602A"/>
    <w:rsid w:val="00177B05"/>
    <w:rsid w:val="001A01F8"/>
    <w:rsid w:val="001A7702"/>
    <w:rsid w:val="001B0229"/>
    <w:rsid w:val="001B429D"/>
    <w:rsid w:val="001C0594"/>
    <w:rsid w:val="001C7C3D"/>
    <w:rsid w:val="001E4929"/>
    <w:rsid w:val="00205354"/>
    <w:rsid w:val="002138D8"/>
    <w:rsid w:val="0021395A"/>
    <w:rsid w:val="00217CFB"/>
    <w:rsid w:val="00224871"/>
    <w:rsid w:val="00230589"/>
    <w:rsid w:val="00242C8B"/>
    <w:rsid w:val="002432C7"/>
    <w:rsid w:val="00246802"/>
    <w:rsid w:val="00247384"/>
    <w:rsid w:val="00254318"/>
    <w:rsid w:val="002556E8"/>
    <w:rsid w:val="00256785"/>
    <w:rsid w:val="00287095"/>
    <w:rsid w:val="0029168D"/>
    <w:rsid w:val="00291B16"/>
    <w:rsid w:val="002A3735"/>
    <w:rsid w:val="002A6D84"/>
    <w:rsid w:val="002C0E64"/>
    <w:rsid w:val="002C1226"/>
    <w:rsid w:val="002C195B"/>
    <w:rsid w:val="002C43B5"/>
    <w:rsid w:val="002C502F"/>
    <w:rsid w:val="002D0B8D"/>
    <w:rsid w:val="002D7E69"/>
    <w:rsid w:val="002E13E7"/>
    <w:rsid w:val="002E3257"/>
    <w:rsid w:val="00303715"/>
    <w:rsid w:val="00311D47"/>
    <w:rsid w:val="00312203"/>
    <w:rsid w:val="00314F74"/>
    <w:rsid w:val="00321625"/>
    <w:rsid w:val="00326DF2"/>
    <w:rsid w:val="003308B3"/>
    <w:rsid w:val="00357E4E"/>
    <w:rsid w:val="00366434"/>
    <w:rsid w:val="003858DB"/>
    <w:rsid w:val="0038794F"/>
    <w:rsid w:val="003958B9"/>
    <w:rsid w:val="003969BA"/>
    <w:rsid w:val="003A0427"/>
    <w:rsid w:val="003A27DF"/>
    <w:rsid w:val="003A6010"/>
    <w:rsid w:val="003C3060"/>
    <w:rsid w:val="003E4233"/>
    <w:rsid w:val="003E5E90"/>
    <w:rsid w:val="003E60F9"/>
    <w:rsid w:val="003E6D56"/>
    <w:rsid w:val="003E797C"/>
    <w:rsid w:val="003F105B"/>
    <w:rsid w:val="003F1728"/>
    <w:rsid w:val="003F6A80"/>
    <w:rsid w:val="00401DBD"/>
    <w:rsid w:val="0040567A"/>
    <w:rsid w:val="004075C8"/>
    <w:rsid w:val="00422579"/>
    <w:rsid w:val="00433D96"/>
    <w:rsid w:val="004560BB"/>
    <w:rsid w:val="00464BAB"/>
    <w:rsid w:val="00485649"/>
    <w:rsid w:val="00486094"/>
    <w:rsid w:val="00491685"/>
    <w:rsid w:val="004920B3"/>
    <w:rsid w:val="004A123F"/>
    <w:rsid w:val="004A654D"/>
    <w:rsid w:val="004A6A6F"/>
    <w:rsid w:val="004B5B86"/>
    <w:rsid w:val="004D13ED"/>
    <w:rsid w:val="004D3CCE"/>
    <w:rsid w:val="004E66A0"/>
    <w:rsid w:val="004F0C46"/>
    <w:rsid w:val="0050513C"/>
    <w:rsid w:val="00506800"/>
    <w:rsid w:val="00523012"/>
    <w:rsid w:val="005235C4"/>
    <w:rsid w:val="00526457"/>
    <w:rsid w:val="0053033D"/>
    <w:rsid w:val="00537FB2"/>
    <w:rsid w:val="005407DB"/>
    <w:rsid w:val="00545706"/>
    <w:rsid w:val="00546DFA"/>
    <w:rsid w:val="00550339"/>
    <w:rsid w:val="00552BE7"/>
    <w:rsid w:val="00576B45"/>
    <w:rsid w:val="00584922"/>
    <w:rsid w:val="005900F6"/>
    <w:rsid w:val="00596721"/>
    <w:rsid w:val="005A252F"/>
    <w:rsid w:val="005B0976"/>
    <w:rsid w:val="005B1821"/>
    <w:rsid w:val="005B68BA"/>
    <w:rsid w:val="005B749D"/>
    <w:rsid w:val="005C0332"/>
    <w:rsid w:val="005C25D6"/>
    <w:rsid w:val="005E6AED"/>
    <w:rsid w:val="005F0DB5"/>
    <w:rsid w:val="005F235D"/>
    <w:rsid w:val="005F259E"/>
    <w:rsid w:val="005F29A1"/>
    <w:rsid w:val="005F337D"/>
    <w:rsid w:val="006077EF"/>
    <w:rsid w:val="006165EB"/>
    <w:rsid w:val="0063358D"/>
    <w:rsid w:val="006346BE"/>
    <w:rsid w:val="00645817"/>
    <w:rsid w:val="00652FB4"/>
    <w:rsid w:val="00655FCE"/>
    <w:rsid w:val="006747D3"/>
    <w:rsid w:val="00686EFA"/>
    <w:rsid w:val="00697283"/>
    <w:rsid w:val="006B07B3"/>
    <w:rsid w:val="006B748B"/>
    <w:rsid w:val="006D163A"/>
    <w:rsid w:val="006D5F67"/>
    <w:rsid w:val="006E7AF1"/>
    <w:rsid w:val="006F2C0B"/>
    <w:rsid w:val="007018C1"/>
    <w:rsid w:val="007105EA"/>
    <w:rsid w:val="00714AA7"/>
    <w:rsid w:val="0072193E"/>
    <w:rsid w:val="0072341E"/>
    <w:rsid w:val="0073080A"/>
    <w:rsid w:val="00741C99"/>
    <w:rsid w:val="007508DD"/>
    <w:rsid w:val="00751EE8"/>
    <w:rsid w:val="00751F1B"/>
    <w:rsid w:val="007628F5"/>
    <w:rsid w:val="007725FC"/>
    <w:rsid w:val="007804B8"/>
    <w:rsid w:val="00781D5F"/>
    <w:rsid w:val="007861FE"/>
    <w:rsid w:val="00791ADD"/>
    <w:rsid w:val="007A53B7"/>
    <w:rsid w:val="007C1219"/>
    <w:rsid w:val="007C6C20"/>
    <w:rsid w:val="007C7DAF"/>
    <w:rsid w:val="007E5A6F"/>
    <w:rsid w:val="00807BF2"/>
    <w:rsid w:val="00814457"/>
    <w:rsid w:val="008240B5"/>
    <w:rsid w:val="00831D1E"/>
    <w:rsid w:val="00837895"/>
    <w:rsid w:val="008406F9"/>
    <w:rsid w:val="00861D3C"/>
    <w:rsid w:val="00881E06"/>
    <w:rsid w:val="008820F1"/>
    <w:rsid w:val="00897949"/>
    <w:rsid w:val="008A3CA0"/>
    <w:rsid w:val="008A44F3"/>
    <w:rsid w:val="008A4D2B"/>
    <w:rsid w:val="008C240F"/>
    <w:rsid w:val="008C400C"/>
    <w:rsid w:val="008E045E"/>
    <w:rsid w:val="008F255A"/>
    <w:rsid w:val="008F5398"/>
    <w:rsid w:val="008F593D"/>
    <w:rsid w:val="0091150D"/>
    <w:rsid w:val="00924007"/>
    <w:rsid w:val="00925863"/>
    <w:rsid w:val="00925B85"/>
    <w:rsid w:val="009260F1"/>
    <w:rsid w:val="009342B4"/>
    <w:rsid w:val="00934FA6"/>
    <w:rsid w:val="00943AFC"/>
    <w:rsid w:val="00957330"/>
    <w:rsid w:val="00961165"/>
    <w:rsid w:val="00963EFD"/>
    <w:rsid w:val="00970467"/>
    <w:rsid w:val="00975681"/>
    <w:rsid w:val="00981008"/>
    <w:rsid w:val="009873C5"/>
    <w:rsid w:val="009A17C7"/>
    <w:rsid w:val="009C3A82"/>
    <w:rsid w:val="009D2AFC"/>
    <w:rsid w:val="009F15AE"/>
    <w:rsid w:val="009F630E"/>
    <w:rsid w:val="00A058EB"/>
    <w:rsid w:val="00A470DD"/>
    <w:rsid w:val="00A5038D"/>
    <w:rsid w:val="00A50D7A"/>
    <w:rsid w:val="00A52B58"/>
    <w:rsid w:val="00A6006F"/>
    <w:rsid w:val="00A610CF"/>
    <w:rsid w:val="00A61602"/>
    <w:rsid w:val="00A70748"/>
    <w:rsid w:val="00A75425"/>
    <w:rsid w:val="00A76636"/>
    <w:rsid w:val="00A91CBC"/>
    <w:rsid w:val="00AB0593"/>
    <w:rsid w:val="00AC0A3C"/>
    <w:rsid w:val="00AD5C03"/>
    <w:rsid w:val="00AE019B"/>
    <w:rsid w:val="00AE15EA"/>
    <w:rsid w:val="00AE6B6E"/>
    <w:rsid w:val="00AF4E68"/>
    <w:rsid w:val="00B021E8"/>
    <w:rsid w:val="00B1150C"/>
    <w:rsid w:val="00B17E80"/>
    <w:rsid w:val="00B20196"/>
    <w:rsid w:val="00B20B3D"/>
    <w:rsid w:val="00B51C98"/>
    <w:rsid w:val="00B6540A"/>
    <w:rsid w:val="00B70E36"/>
    <w:rsid w:val="00B76EC1"/>
    <w:rsid w:val="00B773CB"/>
    <w:rsid w:val="00B81BD9"/>
    <w:rsid w:val="00B92332"/>
    <w:rsid w:val="00BB4CE7"/>
    <w:rsid w:val="00BB6B5F"/>
    <w:rsid w:val="00BC6F92"/>
    <w:rsid w:val="00BC710E"/>
    <w:rsid w:val="00BE36F4"/>
    <w:rsid w:val="00BF2B68"/>
    <w:rsid w:val="00BF75D3"/>
    <w:rsid w:val="00C0146F"/>
    <w:rsid w:val="00C07D4B"/>
    <w:rsid w:val="00C15F12"/>
    <w:rsid w:val="00C3252B"/>
    <w:rsid w:val="00C36B1B"/>
    <w:rsid w:val="00C40A4D"/>
    <w:rsid w:val="00C50EC4"/>
    <w:rsid w:val="00C51254"/>
    <w:rsid w:val="00C52B26"/>
    <w:rsid w:val="00C564F7"/>
    <w:rsid w:val="00C63EDC"/>
    <w:rsid w:val="00C8651D"/>
    <w:rsid w:val="00C93774"/>
    <w:rsid w:val="00CA5FC0"/>
    <w:rsid w:val="00CB3947"/>
    <w:rsid w:val="00CC45A5"/>
    <w:rsid w:val="00CC4B26"/>
    <w:rsid w:val="00CC6FF8"/>
    <w:rsid w:val="00CD161B"/>
    <w:rsid w:val="00CE7BD8"/>
    <w:rsid w:val="00CF2325"/>
    <w:rsid w:val="00D06F05"/>
    <w:rsid w:val="00D16EC7"/>
    <w:rsid w:val="00D354E4"/>
    <w:rsid w:val="00D550D3"/>
    <w:rsid w:val="00D57786"/>
    <w:rsid w:val="00D64952"/>
    <w:rsid w:val="00D720D6"/>
    <w:rsid w:val="00D75FC9"/>
    <w:rsid w:val="00D80099"/>
    <w:rsid w:val="00D923C2"/>
    <w:rsid w:val="00D94847"/>
    <w:rsid w:val="00DA5267"/>
    <w:rsid w:val="00DB6C94"/>
    <w:rsid w:val="00DC2F14"/>
    <w:rsid w:val="00DC6708"/>
    <w:rsid w:val="00DD20D3"/>
    <w:rsid w:val="00DD5145"/>
    <w:rsid w:val="00DD7D6A"/>
    <w:rsid w:val="00DE7CB6"/>
    <w:rsid w:val="00E06853"/>
    <w:rsid w:val="00E10D45"/>
    <w:rsid w:val="00E22ECD"/>
    <w:rsid w:val="00E36B5D"/>
    <w:rsid w:val="00E45ED5"/>
    <w:rsid w:val="00E46CFE"/>
    <w:rsid w:val="00E50A37"/>
    <w:rsid w:val="00E570FD"/>
    <w:rsid w:val="00E6336A"/>
    <w:rsid w:val="00E73E21"/>
    <w:rsid w:val="00EA385C"/>
    <w:rsid w:val="00EA5AED"/>
    <w:rsid w:val="00EB172E"/>
    <w:rsid w:val="00EC0CB2"/>
    <w:rsid w:val="00ED6BD2"/>
    <w:rsid w:val="00EE37CC"/>
    <w:rsid w:val="00EE54D6"/>
    <w:rsid w:val="00EE57B6"/>
    <w:rsid w:val="00F03B7B"/>
    <w:rsid w:val="00F146FC"/>
    <w:rsid w:val="00F17786"/>
    <w:rsid w:val="00F365A1"/>
    <w:rsid w:val="00F4071E"/>
    <w:rsid w:val="00F43468"/>
    <w:rsid w:val="00F630D0"/>
    <w:rsid w:val="00F7226D"/>
    <w:rsid w:val="00F8393A"/>
    <w:rsid w:val="00F870C3"/>
    <w:rsid w:val="00F90C83"/>
    <w:rsid w:val="00FA7A0F"/>
    <w:rsid w:val="00FB4AAD"/>
    <w:rsid w:val="00FD13EB"/>
    <w:rsid w:val="00FD778B"/>
    <w:rsid w:val="00FE6BC0"/>
    <w:rsid w:val="00FF2625"/>
    <w:rsid w:val="00FF4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1A9D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AFC"/>
    <w:rPr>
      <w:sz w:val="24"/>
      <w:szCs w:val="24"/>
    </w:rPr>
  </w:style>
  <w:style w:type="paragraph" w:styleId="Heading1">
    <w:name w:val="heading 1"/>
    <w:basedOn w:val="Normal"/>
    <w:next w:val="Normal"/>
    <w:link w:val="Heading1Char"/>
    <w:qFormat/>
    <w:locked/>
    <w:rsid w:val="00A470DD"/>
    <w:pPr>
      <w:keepNext/>
      <w:spacing w:before="240" w:after="60"/>
      <w:outlineLvl w:val="0"/>
    </w:pPr>
    <w:rPr>
      <w:rFonts w:ascii="Cambria" w:hAnsi="Cambria"/>
      <w:b/>
      <w:bCs/>
      <w:kern w:val="32"/>
      <w:sz w:val="32"/>
      <w:szCs w:val="32"/>
    </w:rPr>
  </w:style>
  <w:style w:type="paragraph" w:styleId="Heading4">
    <w:name w:val="heading 4"/>
    <w:basedOn w:val="Normal"/>
    <w:link w:val="Heading4Char"/>
    <w:uiPriority w:val="99"/>
    <w:qFormat/>
    <w:rsid w:val="003858D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52E5E"/>
    <w:rPr>
      <w:rFonts w:ascii="Calibri" w:eastAsia="Times New Roman" w:hAnsi="Calibri" w:cs="Times New Roman"/>
      <w:b/>
      <w:bCs/>
      <w:sz w:val="28"/>
      <w:szCs w:val="28"/>
    </w:rPr>
  </w:style>
  <w:style w:type="paragraph" w:styleId="NormalWeb">
    <w:name w:val="Normal (Web)"/>
    <w:basedOn w:val="Normal"/>
    <w:uiPriority w:val="99"/>
    <w:rsid w:val="003858DB"/>
    <w:pPr>
      <w:spacing w:before="100" w:beforeAutospacing="1" w:after="100" w:afterAutospacing="1"/>
    </w:pPr>
  </w:style>
  <w:style w:type="table" w:styleId="TableGrid">
    <w:name w:val="Table Grid"/>
    <w:basedOn w:val="TableNormal"/>
    <w:uiPriority w:val="99"/>
    <w:rsid w:val="0053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C1219"/>
    <w:rPr>
      <w:rFonts w:cs="Times New Roman"/>
      <w:color w:val="0000FF"/>
      <w:u w:val="single"/>
    </w:rPr>
  </w:style>
  <w:style w:type="character" w:styleId="Strong">
    <w:name w:val="Strong"/>
    <w:basedOn w:val="DefaultParagraphFont"/>
    <w:uiPriority w:val="99"/>
    <w:qFormat/>
    <w:rsid w:val="00246802"/>
    <w:rPr>
      <w:rFonts w:cs="Times New Roman"/>
      <w:b/>
      <w:bCs/>
    </w:rPr>
  </w:style>
  <w:style w:type="paragraph" w:styleId="HTMLPreformatted">
    <w:name w:val="HTML Preformatted"/>
    <w:basedOn w:val="Normal"/>
    <w:link w:val="HTMLPreformattedChar"/>
    <w:uiPriority w:val="99"/>
    <w:rsid w:val="006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000000"/>
      <w:sz w:val="20"/>
      <w:szCs w:val="20"/>
      <w:lang w:eastAsia="ko-KR"/>
    </w:rPr>
  </w:style>
  <w:style w:type="character" w:customStyle="1" w:styleId="HTMLPreformattedChar">
    <w:name w:val="HTML Preformatted Char"/>
    <w:basedOn w:val="DefaultParagraphFont"/>
    <w:link w:val="HTMLPreformatted"/>
    <w:uiPriority w:val="99"/>
    <w:semiHidden/>
    <w:rsid w:val="00952E5E"/>
    <w:rPr>
      <w:rFonts w:ascii="Courier New" w:hAnsi="Courier New" w:cs="Courier New"/>
      <w:sz w:val="20"/>
      <w:szCs w:val="20"/>
    </w:rPr>
  </w:style>
  <w:style w:type="character" w:styleId="CommentReference">
    <w:name w:val="annotation reference"/>
    <w:basedOn w:val="DefaultParagraphFont"/>
    <w:uiPriority w:val="99"/>
    <w:rsid w:val="00697283"/>
    <w:rPr>
      <w:rFonts w:cs="Times New Roman"/>
      <w:sz w:val="16"/>
      <w:szCs w:val="16"/>
    </w:rPr>
  </w:style>
  <w:style w:type="paragraph" w:styleId="CommentText">
    <w:name w:val="annotation text"/>
    <w:basedOn w:val="Normal"/>
    <w:link w:val="CommentTextChar"/>
    <w:uiPriority w:val="99"/>
    <w:rsid w:val="00697283"/>
    <w:rPr>
      <w:sz w:val="20"/>
      <w:szCs w:val="20"/>
    </w:rPr>
  </w:style>
  <w:style w:type="character" w:customStyle="1" w:styleId="CommentTextChar">
    <w:name w:val="Comment Text Char"/>
    <w:basedOn w:val="DefaultParagraphFont"/>
    <w:link w:val="CommentText"/>
    <w:uiPriority w:val="99"/>
    <w:locked/>
    <w:rsid w:val="00697283"/>
    <w:rPr>
      <w:rFonts w:cs="Times New Roman"/>
    </w:rPr>
  </w:style>
  <w:style w:type="paragraph" w:styleId="CommentSubject">
    <w:name w:val="annotation subject"/>
    <w:basedOn w:val="CommentText"/>
    <w:next w:val="CommentText"/>
    <w:link w:val="CommentSubjectChar"/>
    <w:uiPriority w:val="99"/>
    <w:rsid w:val="00697283"/>
    <w:rPr>
      <w:b/>
      <w:bCs/>
    </w:rPr>
  </w:style>
  <w:style w:type="character" w:customStyle="1" w:styleId="CommentSubjectChar">
    <w:name w:val="Comment Subject Char"/>
    <w:basedOn w:val="CommentTextChar"/>
    <w:link w:val="CommentSubject"/>
    <w:uiPriority w:val="99"/>
    <w:locked/>
    <w:rsid w:val="00697283"/>
    <w:rPr>
      <w:rFonts w:cs="Times New Roman"/>
      <w:b/>
      <w:bCs/>
    </w:rPr>
  </w:style>
  <w:style w:type="paragraph" w:styleId="BalloonText">
    <w:name w:val="Balloon Text"/>
    <w:basedOn w:val="Normal"/>
    <w:link w:val="BalloonTextChar"/>
    <w:uiPriority w:val="99"/>
    <w:rsid w:val="00697283"/>
    <w:rPr>
      <w:rFonts w:ascii="Tahoma" w:hAnsi="Tahoma" w:cs="Tahoma"/>
      <w:sz w:val="16"/>
      <w:szCs w:val="16"/>
    </w:rPr>
  </w:style>
  <w:style w:type="character" w:customStyle="1" w:styleId="BalloonTextChar">
    <w:name w:val="Balloon Text Char"/>
    <w:basedOn w:val="DefaultParagraphFont"/>
    <w:link w:val="BalloonText"/>
    <w:uiPriority w:val="99"/>
    <w:locked/>
    <w:rsid w:val="00697283"/>
    <w:rPr>
      <w:rFonts w:ascii="Tahoma" w:hAnsi="Tahoma" w:cs="Tahoma"/>
      <w:sz w:val="16"/>
      <w:szCs w:val="16"/>
    </w:rPr>
  </w:style>
  <w:style w:type="paragraph" w:styleId="Revision">
    <w:name w:val="Revision"/>
    <w:hidden/>
    <w:uiPriority w:val="99"/>
    <w:semiHidden/>
    <w:rsid w:val="00697283"/>
    <w:rPr>
      <w:sz w:val="24"/>
      <w:szCs w:val="24"/>
    </w:rPr>
  </w:style>
  <w:style w:type="character" w:styleId="FollowedHyperlink">
    <w:name w:val="FollowedHyperlink"/>
    <w:basedOn w:val="DefaultParagraphFont"/>
    <w:uiPriority w:val="99"/>
    <w:rsid w:val="0091150D"/>
    <w:rPr>
      <w:rFonts w:cs="Times New Roman"/>
      <w:color w:val="800080"/>
      <w:u w:val="single"/>
    </w:rPr>
  </w:style>
  <w:style w:type="character" w:styleId="PlaceholderText">
    <w:name w:val="Placeholder Text"/>
    <w:basedOn w:val="DefaultParagraphFont"/>
    <w:uiPriority w:val="99"/>
    <w:semiHidden/>
    <w:rsid w:val="002D0B8D"/>
    <w:rPr>
      <w:rFonts w:cs="Times New Roman"/>
      <w:color w:val="808080"/>
    </w:rPr>
  </w:style>
  <w:style w:type="character" w:customStyle="1" w:styleId="st">
    <w:name w:val="st"/>
    <w:basedOn w:val="DefaultParagraphFont"/>
    <w:rsid w:val="0072341E"/>
  </w:style>
  <w:style w:type="paragraph" w:styleId="Header">
    <w:name w:val="header"/>
    <w:basedOn w:val="Normal"/>
    <w:link w:val="HeaderChar"/>
    <w:uiPriority w:val="99"/>
    <w:semiHidden/>
    <w:unhideWhenUsed/>
    <w:rsid w:val="00205354"/>
    <w:pPr>
      <w:tabs>
        <w:tab w:val="center" w:pos="4680"/>
        <w:tab w:val="right" w:pos="9360"/>
      </w:tabs>
    </w:pPr>
  </w:style>
  <w:style w:type="character" w:customStyle="1" w:styleId="HeaderChar">
    <w:name w:val="Header Char"/>
    <w:basedOn w:val="DefaultParagraphFont"/>
    <w:link w:val="Header"/>
    <w:uiPriority w:val="99"/>
    <w:semiHidden/>
    <w:rsid w:val="00205354"/>
    <w:rPr>
      <w:sz w:val="24"/>
      <w:szCs w:val="24"/>
    </w:rPr>
  </w:style>
  <w:style w:type="paragraph" w:styleId="Footer">
    <w:name w:val="footer"/>
    <w:basedOn w:val="Normal"/>
    <w:link w:val="FooterChar"/>
    <w:uiPriority w:val="99"/>
    <w:unhideWhenUsed/>
    <w:rsid w:val="00205354"/>
    <w:pPr>
      <w:tabs>
        <w:tab w:val="center" w:pos="4680"/>
        <w:tab w:val="right" w:pos="9360"/>
      </w:tabs>
    </w:pPr>
  </w:style>
  <w:style w:type="character" w:customStyle="1" w:styleId="FooterChar">
    <w:name w:val="Footer Char"/>
    <w:basedOn w:val="DefaultParagraphFont"/>
    <w:link w:val="Footer"/>
    <w:uiPriority w:val="99"/>
    <w:rsid w:val="00205354"/>
    <w:rPr>
      <w:sz w:val="24"/>
      <w:szCs w:val="24"/>
    </w:rPr>
  </w:style>
  <w:style w:type="character" w:customStyle="1" w:styleId="Heading1Char">
    <w:name w:val="Heading 1 Char"/>
    <w:basedOn w:val="DefaultParagraphFont"/>
    <w:link w:val="Heading1"/>
    <w:rsid w:val="00A470DD"/>
    <w:rPr>
      <w:rFonts w:ascii="Cambria" w:eastAsia="Times New Roman" w:hAnsi="Cambria" w:cs="Times New Roman"/>
      <w:b/>
      <w:bCs/>
      <w:kern w:val="32"/>
      <w:sz w:val="32"/>
      <w:szCs w:val="32"/>
    </w:rPr>
  </w:style>
  <w:style w:type="paragraph" w:styleId="ListParagraph">
    <w:name w:val="List Paragraph"/>
    <w:basedOn w:val="Normal"/>
    <w:uiPriority w:val="34"/>
    <w:qFormat/>
    <w:rsid w:val="00C40A4D"/>
    <w:pPr>
      <w:ind w:left="720"/>
      <w:contextualSpacing/>
    </w:pPr>
  </w:style>
  <w:style w:type="paragraph" w:styleId="BodyText">
    <w:name w:val="Body Text"/>
    <w:basedOn w:val="Normal"/>
    <w:link w:val="BodyTextChar"/>
    <w:rsid w:val="00E73E21"/>
    <w:pPr>
      <w:bidi/>
      <w:spacing w:after="120"/>
    </w:pPr>
    <w:rPr>
      <w:rFonts w:cs="Times"/>
      <w:sz w:val="20"/>
      <w:szCs w:val="20"/>
    </w:rPr>
  </w:style>
  <w:style w:type="character" w:customStyle="1" w:styleId="BodyTextChar">
    <w:name w:val="Body Text Char"/>
    <w:basedOn w:val="DefaultParagraphFont"/>
    <w:link w:val="BodyText"/>
    <w:rsid w:val="00E73E21"/>
    <w:rPr>
      <w:rFont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8659">
      <w:bodyDiv w:val="1"/>
      <w:marLeft w:val="0"/>
      <w:marRight w:val="0"/>
      <w:marTop w:val="0"/>
      <w:marBottom w:val="0"/>
      <w:divBdr>
        <w:top w:val="none" w:sz="0" w:space="0" w:color="auto"/>
        <w:left w:val="none" w:sz="0" w:space="0" w:color="auto"/>
        <w:bottom w:val="none" w:sz="0" w:space="0" w:color="auto"/>
        <w:right w:val="none" w:sz="0" w:space="0" w:color="auto"/>
      </w:divBdr>
    </w:div>
    <w:div w:id="412506202">
      <w:marLeft w:val="0"/>
      <w:marRight w:val="0"/>
      <w:marTop w:val="0"/>
      <w:marBottom w:val="0"/>
      <w:divBdr>
        <w:top w:val="none" w:sz="0" w:space="0" w:color="auto"/>
        <w:left w:val="none" w:sz="0" w:space="0" w:color="auto"/>
        <w:bottom w:val="none" w:sz="0" w:space="0" w:color="auto"/>
        <w:right w:val="none" w:sz="0" w:space="0" w:color="auto"/>
      </w:divBdr>
      <w:divsChild>
        <w:div w:id="412506219">
          <w:marLeft w:val="0"/>
          <w:marRight w:val="0"/>
          <w:marTop w:val="0"/>
          <w:marBottom w:val="0"/>
          <w:divBdr>
            <w:top w:val="none" w:sz="0" w:space="0" w:color="auto"/>
            <w:left w:val="none" w:sz="0" w:space="0" w:color="auto"/>
            <w:bottom w:val="none" w:sz="0" w:space="0" w:color="auto"/>
            <w:right w:val="none" w:sz="0" w:space="0" w:color="auto"/>
          </w:divBdr>
          <w:divsChild>
            <w:div w:id="412506263">
              <w:marLeft w:val="0"/>
              <w:marRight w:val="0"/>
              <w:marTop w:val="0"/>
              <w:marBottom w:val="0"/>
              <w:divBdr>
                <w:top w:val="none" w:sz="0" w:space="0" w:color="auto"/>
                <w:left w:val="none" w:sz="0" w:space="0" w:color="auto"/>
                <w:bottom w:val="none" w:sz="0" w:space="0" w:color="auto"/>
                <w:right w:val="none" w:sz="0" w:space="0" w:color="auto"/>
              </w:divBdr>
              <w:divsChild>
                <w:div w:id="412506205">
                  <w:marLeft w:val="0"/>
                  <w:marRight w:val="0"/>
                  <w:marTop w:val="0"/>
                  <w:marBottom w:val="0"/>
                  <w:divBdr>
                    <w:top w:val="none" w:sz="0" w:space="0" w:color="auto"/>
                    <w:left w:val="none" w:sz="0" w:space="0" w:color="auto"/>
                    <w:bottom w:val="none" w:sz="0" w:space="0" w:color="auto"/>
                    <w:right w:val="none" w:sz="0" w:space="0" w:color="auto"/>
                  </w:divBdr>
                </w:div>
                <w:div w:id="412506206">
                  <w:marLeft w:val="0"/>
                  <w:marRight w:val="0"/>
                  <w:marTop w:val="0"/>
                  <w:marBottom w:val="0"/>
                  <w:divBdr>
                    <w:top w:val="none" w:sz="0" w:space="0" w:color="auto"/>
                    <w:left w:val="none" w:sz="0" w:space="0" w:color="auto"/>
                    <w:bottom w:val="none" w:sz="0" w:space="0" w:color="auto"/>
                    <w:right w:val="none" w:sz="0" w:space="0" w:color="auto"/>
                  </w:divBdr>
                </w:div>
                <w:div w:id="412506218">
                  <w:marLeft w:val="0"/>
                  <w:marRight w:val="0"/>
                  <w:marTop w:val="0"/>
                  <w:marBottom w:val="0"/>
                  <w:divBdr>
                    <w:top w:val="none" w:sz="0" w:space="0" w:color="auto"/>
                    <w:left w:val="none" w:sz="0" w:space="0" w:color="auto"/>
                    <w:bottom w:val="none" w:sz="0" w:space="0" w:color="auto"/>
                    <w:right w:val="none" w:sz="0" w:space="0" w:color="auto"/>
                  </w:divBdr>
                </w:div>
                <w:div w:id="412506221">
                  <w:marLeft w:val="0"/>
                  <w:marRight w:val="0"/>
                  <w:marTop w:val="0"/>
                  <w:marBottom w:val="0"/>
                  <w:divBdr>
                    <w:top w:val="none" w:sz="0" w:space="0" w:color="auto"/>
                    <w:left w:val="none" w:sz="0" w:space="0" w:color="auto"/>
                    <w:bottom w:val="none" w:sz="0" w:space="0" w:color="auto"/>
                    <w:right w:val="none" w:sz="0" w:space="0" w:color="auto"/>
                  </w:divBdr>
                </w:div>
                <w:div w:id="412506224">
                  <w:marLeft w:val="0"/>
                  <w:marRight w:val="0"/>
                  <w:marTop w:val="0"/>
                  <w:marBottom w:val="0"/>
                  <w:divBdr>
                    <w:top w:val="none" w:sz="0" w:space="0" w:color="auto"/>
                    <w:left w:val="none" w:sz="0" w:space="0" w:color="auto"/>
                    <w:bottom w:val="none" w:sz="0" w:space="0" w:color="auto"/>
                    <w:right w:val="none" w:sz="0" w:space="0" w:color="auto"/>
                  </w:divBdr>
                </w:div>
                <w:div w:id="412506225">
                  <w:marLeft w:val="0"/>
                  <w:marRight w:val="0"/>
                  <w:marTop w:val="0"/>
                  <w:marBottom w:val="0"/>
                  <w:divBdr>
                    <w:top w:val="none" w:sz="0" w:space="0" w:color="auto"/>
                    <w:left w:val="none" w:sz="0" w:space="0" w:color="auto"/>
                    <w:bottom w:val="none" w:sz="0" w:space="0" w:color="auto"/>
                    <w:right w:val="none" w:sz="0" w:space="0" w:color="auto"/>
                  </w:divBdr>
                </w:div>
                <w:div w:id="412506230">
                  <w:marLeft w:val="0"/>
                  <w:marRight w:val="0"/>
                  <w:marTop w:val="0"/>
                  <w:marBottom w:val="0"/>
                  <w:divBdr>
                    <w:top w:val="none" w:sz="0" w:space="0" w:color="auto"/>
                    <w:left w:val="none" w:sz="0" w:space="0" w:color="auto"/>
                    <w:bottom w:val="none" w:sz="0" w:space="0" w:color="auto"/>
                    <w:right w:val="none" w:sz="0" w:space="0" w:color="auto"/>
                  </w:divBdr>
                </w:div>
                <w:div w:id="412506232">
                  <w:marLeft w:val="0"/>
                  <w:marRight w:val="0"/>
                  <w:marTop w:val="0"/>
                  <w:marBottom w:val="0"/>
                  <w:divBdr>
                    <w:top w:val="none" w:sz="0" w:space="0" w:color="auto"/>
                    <w:left w:val="none" w:sz="0" w:space="0" w:color="auto"/>
                    <w:bottom w:val="none" w:sz="0" w:space="0" w:color="auto"/>
                    <w:right w:val="none" w:sz="0" w:space="0" w:color="auto"/>
                  </w:divBdr>
                </w:div>
                <w:div w:id="412506239">
                  <w:marLeft w:val="0"/>
                  <w:marRight w:val="0"/>
                  <w:marTop w:val="0"/>
                  <w:marBottom w:val="0"/>
                  <w:divBdr>
                    <w:top w:val="none" w:sz="0" w:space="0" w:color="auto"/>
                    <w:left w:val="none" w:sz="0" w:space="0" w:color="auto"/>
                    <w:bottom w:val="none" w:sz="0" w:space="0" w:color="auto"/>
                    <w:right w:val="none" w:sz="0" w:space="0" w:color="auto"/>
                  </w:divBdr>
                </w:div>
                <w:div w:id="412506247">
                  <w:marLeft w:val="0"/>
                  <w:marRight w:val="0"/>
                  <w:marTop w:val="0"/>
                  <w:marBottom w:val="0"/>
                  <w:divBdr>
                    <w:top w:val="none" w:sz="0" w:space="0" w:color="auto"/>
                    <w:left w:val="none" w:sz="0" w:space="0" w:color="auto"/>
                    <w:bottom w:val="none" w:sz="0" w:space="0" w:color="auto"/>
                    <w:right w:val="none" w:sz="0" w:space="0" w:color="auto"/>
                  </w:divBdr>
                </w:div>
                <w:div w:id="4125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245">
          <w:marLeft w:val="0"/>
          <w:marRight w:val="0"/>
          <w:marTop w:val="0"/>
          <w:marBottom w:val="0"/>
          <w:divBdr>
            <w:top w:val="none" w:sz="0" w:space="0" w:color="auto"/>
            <w:left w:val="none" w:sz="0" w:space="0" w:color="auto"/>
            <w:bottom w:val="none" w:sz="0" w:space="0" w:color="auto"/>
            <w:right w:val="none" w:sz="0" w:space="0" w:color="auto"/>
          </w:divBdr>
          <w:divsChild>
            <w:div w:id="412506253">
              <w:marLeft w:val="0"/>
              <w:marRight w:val="0"/>
              <w:marTop w:val="0"/>
              <w:marBottom w:val="0"/>
              <w:divBdr>
                <w:top w:val="none" w:sz="0" w:space="0" w:color="auto"/>
                <w:left w:val="none" w:sz="0" w:space="0" w:color="auto"/>
                <w:bottom w:val="none" w:sz="0" w:space="0" w:color="auto"/>
                <w:right w:val="none" w:sz="0" w:space="0" w:color="auto"/>
              </w:divBdr>
              <w:divsChild>
                <w:div w:id="412506203">
                  <w:marLeft w:val="0"/>
                  <w:marRight w:val="0"/>
                  <w:marTop w:val="0"/>
                  <w:marBottom w:val="0"/>
                  <w:divBdr>
                    <w:top w:val="none" w:sz="0" w:space="0" w:color="auto"/>
                    <w:left w:val="none" w:sz="0" w:space="0" w:color="auto"/>
                    <w:bottom w:val="none" w:sz="0" w:space="0" w:color="auto"/>
                    <w:right w:val="none" w:sz="0" w:space="0" w:color="auto"/>
                  </w:divBdr>
                </w:div>
                <w:div w:id="412506204">
                  <w:marLeft w:val="0"/>
                  <w:marRight w:val="0"/>
                  <w:marTop w:val="0"/>
                  <w:marBottom w:val="0"/>
                  <w:divBdr>
                    <w:top w:val="none" w:sz="0" w:space="0" w:color="auto"/>
                    <w:left w:val="none" w:sz="0" w:space="0" w:color="auto"/>
                    <w:bottom w:val="none" w:sz="0" w:space="0" w:color="auto"/>
                    <w:right w:val="none" w:sz="0" w:space="0" w:color="auto"/>
                  </w:divBdr>
                </w:div>
                <w:div w:id="412506208">
                  <w:marLeft w:val="0"/>
                  <w:marRight w:val="0"/>
                  <w:marTop w:val="0"/>
                  <w:marBottom w:val="0"/>
                  <w:divBdr>
                    <w:top w:val="none" w:sz="0" w:space="0" w:color="auto"/>
                    <w:left w:val="none" w:sz="0" w:space="0" w:color="auto"/>
                    <w:bottom w:val="none" w:sz="0" w:space="0" w:color="auto"/>
                    <w:right w:val="none" w:sz="0" w:space="0" w:color="auto"/>
                  </w:divBdr>
                </w:div>
                <w:div w:id="412506209">
                  <w:marLeft w:val="0"/>
                  <w:marRight w:val="0"/>
                  <w:marTop w:val="0"/>
                  <w:marBottom w:val="0"/>
                  <w:divBdr>
                    <w:top w:val="none" w:sz="0" w:space="0" w:color="auto"/>
                    <w:left w:val="none" w:sz="0" w:space="0" w:color="auto"/>
                    <w:bottom w:val="none" w:sz="0" w:space="0" w:color="auto"/>
                    <w:right w:val="none" w:sz="0" w:space="0" w:color="auto"/>
                  </w:divBdr>
                </w:div>
                <w:div w:id="412506211">
                  <w:marLeft w:val="0"/>
                  <w:marRight w:val="0"/>
                  <w:marTop w:val="0"/>
                  <w:marBottom w:val="0"/>
                  <w:divBdr>
                    <w:top w:val="none" w:sz="0" w:space="0" w:color="auto"/>
                    <w:left w:val="none" w:sz="0" w:space="0" w:color="auto"/>
                    <w:bottom w:val="none" w:sz="0" w:space="0" w:color="auto"/>
                    <w:right w:val="none" w:sz="0" w:space="0" w:color="auto"/>
                  </w:divBdr>
                </w:div>
                <w:div w:id="412506212">
                  <w:marLeft w:val="0"/>
                  <w:marRight w:val="0"/>
                  <w:marTop w:val="0"/>
                  <w:marBottom w:val="0"/>
                  <w:divBdr>
                    <w:top w:val="none" w:sz="0" w:space="0" w:color="auto"/>
                    <w:left w:val="none" w:sz="0" w:space="0" w:color="auto"/>
                    <w:bottom w:val="none" w:sz="0" w:space="0" w:color="auto"/>
                    <w:right w:val="none" w:sz="0" w:space="0" w:color="auto"/>
                  </w:divBdr>
                </w:div>
                <w:div w:id="412506213">
                  <w:marLeft w:val="0"/>
                  <w:marRight w:val="0"/>
                  <w:marTop w:val="0"/>
                  <w:marBottom w:val="0"/>
                  <w:divBdr>
                    <w:top w:val="none" w:sz="0" w:space="0" w:color="auto"/>
                    <w:left w:val="none" w:sz="0" w:space="0" w:color="auto"/>
                    <w:bottom w:val="none" w:sz="0" w:space="0" w:color="auto"/>
                    <w:right w:val="none" w:sz="0" w:space="0" w:color="auto"/>
                  </w:divBdr>
                </w:div>
                <w:div w:id="412506214">
                  <w:marLeft w:val="0"/>
                  <w:marRight w:val="0"/>
                  <w:marTop w:val="0"/>
                  <w:marBottom w:val="0"/>
                  <w:divBdr>
                    <w:top w:val="none" w:sz="0" w:space="0" w:color="auto"/>
                    <w:left w:val="none" w:sz="0" w:space="0" w:color="auto"/>
                    <w:bottom w:val="none" w:sz="0" w:space="0" w:color="auto"/>
                    <w:right w:val="none" w:sz="0" w:space="0" w:color="auto"/>
                  </w:divBdr>
                </w:div>
                <w:div w:id="412506215">
                  <w:marLeft w:val="0"/>
                  <w:marRight w:val="0"/>
                  <w:marTop w:val="0"/>
                  <w:marBottom w:val="0"/>
                  <w:divBdr>
                    <w:top w:val="none" w:sz="0" w:space="0" w:color="auto"/>
                    <w:left w:val="none" w:sz="0" w:space="0" w:color="auto"/>
                    <w:bottom w:val="none" w:sz="0" w:space="0" w:color="auto"/>
                    <w:right w:val="none" w:sz="0" w:space="0" w:color="auto"/>
                  </w:divBdr>
                </w:div>
                <w:div w:id="412506216">
                  <w:marLeft w:val="0"/>
                  <w:marRight w:val="0"/>
                  <w:marTop w:val="0"/>
                  <w:marBottom w:val="0"/>
                  <w:divBdr>
                    <w:top w:val="none" w:sz="0" w:space="0" w:color="auto"/>
                    <w:left w:val="none" w:sz="0" w:space="0" w:color="auto"/>
                    <w:bottom w:val="none" w:sz="0" w:space="0" w:color="auto"/>
                    <w:right w:val="none" w:sz="0" w:space="0" w:color="auto"/>
                  </w:divBdr>
                </w:div>
                <w:div w:id="412506220">
                  <w:marLeft w:val="0"/>
                  <w:marRight w:val="0"/>
                  <w:marTop w:val="0"/>
                  <w:marBottom w:val="0"/>
                  <w:divBdr>
                    <w:top w:val="none" w:sz="0" w:space="0" w:color="auto"/>
                    <w:left w:val="none" w:sz="0" w:space="0" w:color="auto"/>
                    <w:bottom w:val="none" w:sz="0" w:space="0" w:color="auto"/>
                    <w:right w:val="none" w:sz="0" w:space="0" w:color="auto"/>
                  </w:divBdr>
                </w:div>
                <w:div w:id="412506222">
                  <w:marLeft w:val="0"/>
                  <w:marRight w:val="0"/>
                  <w:marTop w:val="0"/>
                  <w:marBottom w:val="0"/>
                  <w:divBdr>
                    <w:top w:val="none" w:sz="0" w:space="0" w:color="auto"/>
                    <w:left w:val="none" w:sz="0" w:space="0" w:color="auto"/>
                    <w:bottom w:val="none" w:sz="0" w:space="0" w:color="auto"/>
                    <w:right w:val="none" w:sz="0" w:space="0" w:color="auto"/>
                  </w:divBdr>
                </w:div>
                <w:div w:id="412506223">
                  <w:marLeft w:val="0"/>
                  <w:marRight w:val="0"/>
                  <w:marTop w:val="0"/>
                  <w:marBottom w:val="0"/>
                  <w:divBdr>
                    <w:top w:val="none" w:sz="0" w:space="0" w:color="auto"/>
                    <w:left w:val="none" w:sz="0" w:space="0" w:color="auto"/>
                    <w:bottom w:val="none" w:sz="0" w:space="0" w:color="auto"/>
                    <w:right w:val="none" w:sz="0" w:space="0" w:color="auto"/>
                  </w:divBdr>
                </w:div>
                <w:div w:id="412506226">
                  <w:marLeft w:val="0"/>
                  <w:marRight w:val="0"/>
                  <w:marTop w:val="0"/>
                  <w:marBottom w:val="0"/>
                  <w:divBdr>
                    <w:top w:val="none" w:sz="0" w:space="0" w:color="auto"/>
                    <w:left w:val="none" w:sz="0" w:space="0" w:color="auto"/>
                    <w:bottom w:val="none" w:sz="0" w:space="0" w:color="auto"/>
                    <w:right w:val="none" w:sz="0" w:space="0" w:color="auto"/>
                  </w:divBdr>
                </w:div>
                <w:div w:id="412506227">
                  <w:marLeft w:val="0"/>
                  <w:marRight w:val="0"/>
                  <w:marTop w:val="0"/>
                  <w:marBottom w:val="0"/>
                  <w:divBdr>
                    <w:top w:val="none" w:sz="0" w:space="0" w:color="auto"/>
                    <w:left w:val="none" w:sz="0" w:space="0" w:color="auto"/>
                    <w:bottom w:val="none" w:sz="0" w:space="0" w:color="auto"/>
                    <w:right w:val="none" w:sz="0" w:space="0" w:color="auto"/>
                  </w:divBdr>
                </w:div>
                <w:div w:id="412506228">
                  <w:marLeft w:val="0"/>
                  <w:marRight w:val="0"/>
                  <w:marTop w:val="0"/>
                  <w:marBottom w:val="0"/>
                  <w:divBdr>
                    <w:top w:val="none" w:sz="0" w:space="0" w:color="auto"/>
                    <w:left w:val="none" w:sz="0" w:space="0" w:color="auto"/>
                    <w:bottom w:val="none" w:sz="0" w:space="0" w:color="auto"/>
                    <w:right w:val="none" w:sz="0" w:space="0" w:color="auto"/>
                  </w:divBdr>
                </w:div>
                <w:div w:id="412506229">
                  <w:marLeft w:val="0"/>
                  <w:marRight w:val="0"/>
                  <w:marTop w:val="0"/>
                  <w:marBottom w:val="0"/>
                  <w:divBdr>
                    <w:top w:val="none" w:sz="0" w:space="0" w:color="auto"/>
                    <w:left w:val="none" w:sz="0" w:space="0" w:color="auto"/>
                    <w:bottom w:val="none" w:sz="0" w:space="0" w:color="auto"/>
                    <w:right w:val="none" w:sz="0" w:space="0" w:color="auto"/>
                  </w:divBdr>
                </w:div>
                <w:div w:id="412506231">
                  <w:marLeft w:val="0"/>
                  <w:marRight w:val="0"/>
                  <w:marTop w:val="0"/>
                  <w:marBottom w:val="0"/>
                  <w:divBdr>
                    <w:top w:val="none" w:sz="0" w:space="0" w:color="auto"/>
                    <w:left w:val="none" w:sz="0" w:space="0" w:color="auto"/>
                    <w:bottom w:val="none" w:sz="0" w:space="0" w:color="auto"/>
                    <w:right w:val="none" w:sz="0" w:space="0" w:color="auto"/>
                  </w:divBdr>
                </w:div>
                <w:div w:id="412506235">
                  <w:marLeft w:val="0"/>
                  <w:marRight w:val="0"/>
                  <w:marTop w:val="0"/>
                  <w:marBottom w:val="0"/>
                  <w:divBdr>
                    <w:top w:val="none" w:sz="0" w:space="0" w:color="auto"/>
                    <w:left w:val="none" w:sz="0" w:space="0" w:color="auto"/>
                    <w:bottom w:val="none" w:sz="0" w:space="0" w:color="auto"/>
                    <w:right w:val="none" w:sz="0" w:space="0" w:color="auto"/>
                  </w:divBdr>
                </w:div>
                <w:div w:id="412506236">
                  <w:marLeft w:val="0"/>
                  <w:marRight w:val="0"/>
                  <w:marTop w:val="0"/>
                  <w:marBottom w:val="0"/>
                  <w:divBdr>
                    <w:top w:val="none" w:sz="0" w:space="0" w:color="auto"/>
                    <w:left w:val="none" w:sz="0" w:space="0" w:color="auto"/>
                    <w:bottom w:val="none" w:sz="0" w:space="0" w:color="auto"/>
                    <w:right w:val="none" w:sz="0" w:space="0" w:color="auto"/>
                  </w:divBdr>
                </w:div>
                <w:div w:id="412506237">
                  <w:marLeft w:val="0"/>
                  <w:marRight w:val="0"/>
                  <w:marTop w:val="0"/>
                  <w:marBottom w:val="0"/>
                  <w:divBdr>
                    <w:top w:val="none" w:sz="0" w:space="0" w:color="auto"/>
                    <w:left w:val="none" w:sz="0" w:space="0" w:color="auto"/>
                    <w:bottom w:val="none" w:sz="0" w:space="0" w:color="auto"/>
                    <w:right w:val="none" w:sz="0" w:space="0" w:color="auto"/>
                  </w:divBdr>
                </w:div>
                <w:div w:id="412506238">
                  <w:marLeft w:val="0"/>
                  <w:marRight w:val="0"/>
                  <w:marTop w:val="0"/>
                  <w:marBottom w:val="0"/>
                  <w:divBdr>
                    <w:top w:val="none" w:sz="0" w:space="0" w:color="auto"/>
                    <w:left w:val="none" w:sz="0" w:space="0" w:color="auto"/>
                    <w:bottom w:val="none" w:sz="0" w:space="0" w:color="auto"/>
                    <w:right w:val="none" w:sz="0" w:space="0" w:color="auto"/>
                  </w:divBdr>
                </w:div>
                <w:div w:id="412506240">
                  <w:marLeft w:val="0"/>
                  <w:marRight w:val="0"/>
                  <w:marTop w:val="0"/>
                  <w:marBottom w:val="0"/>
                  <w:divBdr>
                    <w:top w:val="none" w:sz="0" w:space="0" w:color="auto"/>
                    <w:left w:val="none" w:sz="0" w:space="0" w:color="auto"/>
                    <w:bottom w:val="none" w:sz="0" w:space="0" w:color="auto"/>
                    <w:right w:val="none" w:sz="0" w:space="0" w:color="auto"/>
                  </w:divBdr>
                </w:div>
                <w:div w:id="412506242">
                  <w:marLeft w:val="0"/>
                  <w:marRight w:val="0"/>
                  <w:marTop w:val="0"/>
                  <w:marBottom w:val="0"/>
                  <w:divBdr>
                    <w:top w:val="none" w:sz="0" w:space="0" w:color="auto"/>
                    <w:left w:val="none" w:sz="0" w:space="0" w:color="auto"/>
                    <w:bottom w:val="none" w:sz="0" w:space="0" w:color="auto"/>
                    <w:right w:val="none" w:sz="0" w:space="0" w:color="auto"/>
                  </w:divBdr>
                </w:div>
                <w:div w:id="412506243">
                  <w:marLeft w:val="0"/>
                  <w:marRight w:val="0"/>
                  <w:marTop w:val="0"/>
                  <w:marBottom w:val="0"/>
                  <w:divBdr>
                    <w:top w:val="none" w:sz="0" w:space="0" w:color="auto"/>
                    <w:left w:val="none" w:sz="0" w:space="0" w:color="auto"/>
                    <w:bottom w:val="none" w:sz="0" w:space="0" w:color="auto"/>
                    <w:right w:val="none" w:sz="0" w:space="0" w:color="auto"/>
                  </w:divBdr>
                </w:div>
                <w:div w:id="412506244">
                  <w:marLeft w:val="0"/>
                  <w:marRight w:val="0"/>
                  <w:marTop w:val="0"/>
                  <w:marBottom w:val="0"/>
                  <w:divBdr>
                    <w:top w:val="none" w:sz="0" w:space="0" w:color="auto"/>
                    <w:left w:val="none" w:sz="0" w:space="0" w:color="auto"/>
                    <w:bottom w:val="none" w:sz="0" w:space="0" w:color="auto"/>
                    <w:right w:val="none" w:sz="0" w:space="0" w:color="auto"/>
                  </w:divBdr>
                </w:div>
                <w:div w:id="412506246">
                  <w:marLeft w:val="0"/>
                  <w:marRight w:val="0"/>
                  <w:marTop w:val="0"/>
                  <w:marBottom w:val="0"/>
                  <w:divBdr>
                    <w:top w:val="none" w:sz="0" w:space="0" w:color="auto"/>
                    <w:left w:val="none" w:sz="0" w:space="0" w:color="auto"/>
                    <w:bottom w:val="none" w:sz="0" w:space="0" w:color="auto"/>
                    <w:right w:val="none" w:sz="0" w:space="0" w:color="auto"/>
                  </w:divBdr>
                </w:div>
                <w:div w:id="412506248">
                  <w:marLeft w:val="0"/>
                  <w:marRight w:val="0"/>
                  <w:marTop w:val="0"/>
                  <w:marBottom w:val="0"/>
                  <w:divBdr>
                    <w:top w:val="none" w:sz="0" w:space="0" w:color="auto"/>
                    <w:left w:val="none" w:sz="0" w:space="0" w:color="auto"/>
                    <w:bottom w:val="none" w:sz="0" w:space="0" w:color="auto"/>
                    <w:right w:val="none" w:sz="0" w:space="0" w:color="auto"/>
                  </w:divBdr>
                </w:div>
                <w:div w:id="412506249">
                  <w:marLeft w:val="0"/>
                  <w:marRight w:val="0"/>
                  <w:marTop w:val="0"/>
                  <w:marBottom w:val="0"/>
                  <w:divBdr>
                    <w:top w:val="none" w:sz="0" w:space="0" w:color="auto"/>
                    <w:left w:val="none" w:sz="0" w:space="0" w:color="auto"/>
                    <w:bottom w:val="none" w:sz="0" w:space="0" w:color="auto"/>
                    <w:right w:val="none" w:sz="0" w:space="0" w:color="auto"/>
                  </w:divBdr>
                </w:div>
                <w:div w:id="412506250">
                  <w:marLeft w:val="0"/>
                  <w:marRight w:val="0"/>
                  <w:marTop w:val="0"/>
                  <w:marBottom w:val="0"/>
                  <w:divBdr>
                    <w:top w:val="none" w:sz="0" w:space="0" w:color="auto"/>
                    <w:left w:val="none" w:sz="0" w:space="0" w:color="auto"/>
                    <w:bottom w:val="none" w:sz="0" w:space="0" w:color="auto"/>
                    <w:right w:val="none" w:sz="0" w:space="0" w:color="auto"/>
                  </w:divBdr>
                </w:div>
                <w:div w:id="412506251">
                  <w:marLeft w:val="0"/>
                  <w:marRight w:val="0"/>
                  <w:marTop w:val="0"/>
                  <w:marBottom w:val="0"/>
                  <w:divBdr>
                    <w:top w:val="none" w:sz="0" w:space="0" w:color="auto"/>
                    <w:left w:val="none" w:sz="0" w:space="0" w:color="auto"/>
                    <w:bottom w:val="none" w:sz="0" w:space="0" w:color="auto"/>
                    <w:right w:val="none" w:sz="0" w:space="0" w:color="auto"/>
                  </w:divBdr>
                </w:div>
                <w:div w:id="412506252">
                  <w:marLeft w:val="0"/>
                  <w:marRight w:val="0"/>
                  <w:marTop w:val="0"/>
                  <w:marBottom w:val="0"/>
                  <w:divBdr>
                    <w:top w:val="none" w:sz="0" w:space="0" w:color="auto"/>
                    <w:left w:val="none" w:sz="0" w:space="0" w:color="auto"/>
                    <w:bottom w:val="none" w:sz="0" w:space="0" w:color="auto"/>
                    <w:right w:val="none" w:sz="0" w:space="0" w:color="auto"/>
                  </w:divBdr>
                </w:div>
                <w:div w:id="412506254">
                  <w:marLeft w:val="0"/>
                  <w:marRight w:val="0"/>
                  <w:marTop w:val="0"/>
                  <w:marBottom w:val="0"/>
                  <w:divBdr>
                    <w:top w:val="none" w:sz="0" w:space="0" w:color="auto"/>
                    <w:left w:val="none" w:sz="0" w:space="0" w:color="auto"/>
                    <w:bottom w:val="none" w:sz="0" w:space="0" w:color="auto"/>
                    <w:right w:val="none" w:sz="0" w:space="0" w:color="auto"/>
                  </w:divBdr>
                </w:div>
                <w:div w:id="412506256">
                  <w:marLeft w:val="0"/>
                  <w:marRight w:val="0"/>
                  <w:marTop w:val="0"/>
                  <w:marBottom w:val="0"/>
                  <w:divBdr>
                    <w:top w:val="none" w:sz="0" w:space="0" w:color="auto"/>
                    <w:left w:val="none" w:sz="0" w:space="0" w:color="auto"/>
                    <w:bottom w:val="none" w:sz="0" w:space="0" w:color="auto"/>
                    <w:right w:val="none" w:sz="0" w:space="0" w:color="auto"/>
                  </w:divBdr>
                </w:div>
                <w:div w:id="412506257">
                  <w:marLeft w:val="0"/>
                  <w:marRight w:val="0"/>
                  <w:marTop w:val="0"/>
                  <w:marBottom w:val="0"/>
                  <w:divBdr>
                    <w:top w:val="none" w:sz="0" w:space="0" w:color="auto"/>
                    <w:left w:val="none" w:sz="0" w:space="0" w:color="auto"/>
                    <w:bottom w:val="none" w:sz="0" w:space="0" w:color="auto"/>
                    <w:right w:val="none" w:sz="0" w:space="0" w:color="auto"/>
                  </w:divBdr>
                </w:div>
                <w:div w:id="412506259">
                  <w:marLeft w:val="0"/>
                  <w:marRight w:val="0"/>
                  <w:marTop w:val="0"/>
                  <w:marBottom w:val="0"/>
                  <w:divBdr>
                    <w:top w:val="none" w:sz="0" w:space="0" w:color="auto"/>
                    <w:left w:val="none" w:sz="0" w:space="0" w:color="auto"/>
                    <w:bottom w:val="none" w:sz="0" w:space="0" w:color="auto"/>
                    <w:right w:val="none" w:sz="0" w:space="0" w:color="auto"/>
                  </w:divBdr>
                </w:div>
                <w:div w:id="412506260">
                  <w:marLeft w:val="0"/>
                  <w:marRight w:val="0"/>
                  <w:marTop w:val="0"/>
                  <w:marBottom w:val="0"/>
                  <w:divBdr>
                    <w:top w:val="none" w:sz="0" w:space="0" w:color="auto"/>
                    <w:left w:val="none" w:sz="0" w:space="0" w:color="auto"/>
                    <w:bottom w:val="none" w:sz="0" w:space="0" w:color="auto"/>
                    <w:right w:val="none" w:sz="0" w:space="0" w:color="auto"/>
                  </w:divBdr>
                </w:div>
                <w:div w:id="412506261">
                  <w:marLeft w:val="0"/>
                  <w:marRight w:val="0"/>
                  <w:marTop w:val="0"/>
                  <w:marBottom w:val="0"/>
                  <w:divBdr>
                    <w:top w:val="none" w:sz="0" w:space="0" w:color="auto"/>
                    <w:left w:val="none" w:sz="0" w:space="0" w:color="auto"/>
                    <w:bottom w:val="none" w:sz="0" w:space="0" w:color="auto"/>
                    <w:right w:val="none" w:sz="0" w:space="0" w:color="auto"/>
                  </w:divBdr>
                </w:div>
                <w:div w:id="412506267">
                  <w:marLeft w:val="0"/>
                  <w:marRight w:val="0"/>
                  <w:marTop w:val="0"/>
                  <w:marBottom w:val="0"/>
                  <w:divBdr>
                    <w:top w:val="none" w:sz="0" w:space="0" w:color="auto"/>
                    <w:left w:val="none" w:sz="0" w:space="0" w:color="auto"/>
                    <w:bottom w:val="none" w:sz="0" w:space="0" w:color="auto"/>
                    <w:right w:val="none" w:sz="0" w:space="0" w:color="auto"/>
                  </w:divBdr>
                </w:div>
                <w:div w:id="412506268">
                  <w:marLeft w:val="0"/>
                  <w:marRight w:val="0"/>
                  <w:marTop w:val="0"/>
                  <w:marBottom w:val="0"/>
                  <w:divBdr>
                    <w:top w:val="none" w:sz="0" w:space="0" w:color="auto"/>
                    <w:left w:val="none" w:sz="0" w:space="0" w:color="auto"/>
                    <w:bottom w:val="none" w:sz="0" w:space="0" w:color="auto"/>
                    <w:right w:val="none" w:sz="0" w:space="0" w:color="auto"/>
                  </w:divBdr>
                </w:div>
                <w:div w:id="4125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06207">
      <w:marLeft w:val="0"/>
      <w:marRight w:val="0"/>
      <w:marTop w:val="0"/>
      <w:marBottom w:val="0"/>
      <w:divBdr>
        <w:top w:val="none" w:sz="0" w:space="0" w:color="auto"/>
        <w:left w:val="none" w:sz="0" w:space="0" w:color="auto"/>
        <w:bottom w:val="none" w:sz="0" w:space="0" w:color="auto"/>
        <w:right w:val="none" w:sz="0" w:space="0" w:color="auto"/>
      </w:divBdr>
    </w:div>
    <w:div w:id="412506210">
      <w:marLeft w:val="0"/>
      <w:marRight w:val="0"/>
      <w:marTop w:val="0"/>
      <w:marBottom w:val="0"/>
      <w:divBdr>
        <w:top w:val="none" w:sz="0" w:space="0" w:color="auto"/>
        <w:left w:val="none" w:sz="0" w:space="0" w:color="auto"/>
        <w:bottom w:val="none" w:sz="0" w:space="0" w:color="auto"/>
        <w:right w:val="none" w:sz="0" w:space="0" w:color="auto"/>
      </w:divBdr>
      <w:divsChild>
        <w:div w:id="412506217">
          <w:marLeft w:val="0"/>
          <w:marRight w:val="0"/>
          <w:marTop w:val="0"/>
          <w:marBottom w:val="0"/>
          <w:divBdr>
            <w:top w:val="none" w:sz="0" w:space="0" w:color="auto"/>
            <w:left w:val="none" w:sz="0" w:space="0" w:color="auto"/>
            <w:bottom w:val="none" w:sz="0" w:space="0" w:color="auto"/>
            <w:right w:val="none" w:sz="0" w:space="0" w:color="auto"/>
          </w:divBdr>
        </w:div>
      </w:divsChild>
    </w:div>
    <w:div w:id="412506233">
      <w:marLeft w:val="0"/>
      <w:marRight w:val="0"/>
      <w:marTop w:val="0"/>
      <w:marBottom w:val="0"/>
      <w:divBdr>
        <w:top w:val="none" w:sz="0" w:space="0" w:color="auto"/>
        <w:left w:val="none" w:sz="0" w:space="0" w:color="auto"/>
        <w:bottom w:val="none" w:sz="0" w:space="0" w:color="auto"/>
        <w:right w:val="none" w:sz="0" w:space="0" w:color="auto"/>
      </w:divBdr>
    </w:div>
    <w:div w:id="412506234">
      <w:marLeft w:val="0"/>
      <w:marRight w:val="0"/>
      <w:marTop w:val="0"/>
      <w:marBottom w:val="0"/>
      <w:divBdr>
        <w:top w:val="none" w:sz="0" w:space="0" w:color="auto"/>
        <w:left w:val="none" w:sz="0" w:space="0" w:color="auto"/>
        <w:bottom w:val="none" w:sz="0" w:space="0" w:color="auto"/>
        <w:right w:val="none" w:sz="0" w:space="0" w:color="auto"/>
      </w:divBdr>
    </w:div>
    <w:div w:id="412506241">
      <w:marLeft w:val="0"/>
      <w:marRight w:val="0"/>
      <w:marTop w:val="0"/>
      <w:marBottom w:val="0"/>
      <w:divBdr>
        <w:top w:val="none" w:sz="0" w:space="0" w:color="auto"/>
        <w:left w:val="none" w:sz="0" w:space="0" w:color="auto"/>
        <w:bottom w:val="none" w:sz="0" w:space="0" w:color="auto"/>
        <w:right w:val="none" w:sz="0" w:space="0" w:color="auto"/>
      </w:divBdr>
    </w:div>
    <w:div w:id="412506255">
      <w:marLeft w:val="0"/>
      <w:marRight w:val="0"/>
      <w:marTop w:val="0"/>
      <w:marBottom w:val="0"/>
      <w:divBdr>
        <w:top w:val="none" w:sz="0" w:space="0" w:color="auto"/>
        <w:left w:val="none" w:sz="0" w:space="0" w:color="auto"/>
        <w:bottom w:val="none" w:sz="0" w:space="0" w:color="auto"/>
        <w:right w:val="none" w:sz="0" w:space="0" w:color="auto"/>
      </w:divBdr>
    </w:div>
    <w:div w:id="412506258">
      <w:marLeft w:val="0"/>
      <w:marRight w:val="0"/>
      <w:marTop w:val="0"/>
      <w:marBottom w:val="0"/>
      <w:divBdr>
        <w:top w:val="none" w:sz="0" w:space="0" w:color="auto"/>
        <w:left w:val="none" w:sz="0" w:space="0" w:color="auto"/>
        <w:bottom w:val="none" w:sz="0" w:space="0" w:color="auto"/>
        <w:right w:val="none" w:sz="0" w:space="0" w:color="auto"/>
      </w:divBdr>
    </w:div>
    <w:div w:id="412506264">
      <w:marLeft w:val="0"/>
      <w:marRight w:val="0"/>
      <w:marTop w:val="0"/>
      <w:marBottom w:val="0"/>
      <w:divBdr>
        <w:top w:val="none" w:sz="0" w:space="0" w:color="auto"/>
        <w:left w:val="none" w:sz="0" w:space="0" w:color="auto"/>
        <w:bottom w:val="none" w:sz="0" w:space="0" w:color="auto"/>
        <w:right w:val="none" w:sz="0" w:space="0" w:color="auto"/>
      </w:divBdr>
    </w:div>
    <w:div w:id="412506266">
      <w:marLeft w:val="0"/>
      <w:marRight w:val="0"/>
      <w:marTop w:val="0"/>
      <w:marBottom w:val="0"/>
      <w:divBdr>
        <w:top w:val="none" w:sz="0" w:space="0" w:color="auto"/>
        <w:left w:val="none" w:sz="0" w:space="0" w:color="auto"/>
        <w:bottom w:val="none" w:sz="0" w:space="0" w:color="auto"/>
        <w:right w:val="none" w:sz="0" w:space="0" w:color="auto"/>
      </w:divBdr>
      <w:divsChild>
        <w:div w:id="412506265">
          <w:marLeft w:val="0"/>
          <w:marRight w:val="0"/>
          <w:marTop w:val="0"/>
          <w:marBottom w:val="0"/>
          <w:divBdr>
            <w:top w:val="none" w:sz="0" w:space="0" w:color="auto"/>
            <w:left w:val="none" w:sz="0" w:space="0" w:color="auto"/>
            <w:bottom w:val="none" w:sz="0" w:space="0" w:color="auto"/>
            <w:right w:val="none" w:sz="0" w:space="0" w:color="auto"/>
          </w:divBdr>
        </w:div>
      </w:divsChild>
    </w:div>
    <w:div w:id="702829103">
      <w:bodyDiv w:val="1"/>
      <w:marLeft w:val="0"/>
      <w:marRight w:val="0"/>
      <w:marTop w:val="0"/>
      <w:marBottom w:val="0"/>
      <w:divBdr>
        <w:top w:val="none" w:sz="0" w:space="0" w:color="auto"/>
        <w:left w:val="none" w:sz="0" w:space="0" w:color="auto"/>
        <w:bottom w:val="none" w:sz="0" w:space="0" w:color="auto"/>
        <w:right w:val="none" w:sz="0" w:space="0" w:color="auto"/>
      </w:divBdr>
    </w:div>
    <w:div w:id="113437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adi.assi@concordi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ncordia.ca/students/academic-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FBD02-9922-B643-8DB2-05E0F035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Chadi Assi</cp:lastModifiedBy>
  <cp:revision>12</cp:revision>
  <cp:lastPrinted>2016-08-30T21:02:00Z</cp:lastPrinted>
  <dcterms:created xsi:type="dcterms:W3CDTF">2017-10-06T14:10:00Z</dcterms:created>
  <dcterms:modified xsi:type="dcterms:W3CDTF">2022-01-11T17:05:00Z</dcterms:modified>
</cp:coreProperties>
</file>