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EE0E8" w14:textId="77777777" w:rsidR="00BF34EF" w:rsidRDefault="00BF34EF" w:rsidP="00DB7A42">
      <w:pPr>
        <w:rPr>
          <w:b/>
          <w:sz w:val="28"/>
          <w:szCs w:val="28"/>
        </w:rPr>
      </w:pPr>
    </w:p>
    <w:p w14:paraId="4B48B1BE" w14:textId="77777777" w:rsidR="00BF34EF" w:rsidRDefault="00BF34EF" w:rsidP="00DB7A42">
      <w:pPr>
        <w:rPr>
          <w:b/>
          <w:sz w:val="28"/>
          <w:szCs w:val="28"/>
        </w:rPr>
      </w:pPr>
    </w:p>
    <w:p w14:paraId="5A80D327" w14:textId="5F2DC0E4" w:rsidR="00BB1A70" w:rsidRDefault="0091010B" w:rsidP="00DB7A4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07264EA" w14:textId="77777777" w:rsidR="00BB1A70" w:rsidRDefault="00BB1A70" w:rsidP="00DB7A42">
      <w:pPr>
        <w:rPr>
          <w:b/>
          <w:sz w:val="28"/>
          <w:szCs w:val="28"/>
        </w:rPr>
      </w:pPr>
    </w:p>
    <w:p w14:paraId="62CCC052" w14:textId="1B316167" w:rsidR="00C9682D" w:rsidRPr="002A3816" w:rsidRDefault="00C9682D" w:rsidP="00DB7A42">
      <w:pPr>
        <w:rPr>
          <w:b/>
          <w:sz w:val="28"/>
          <w:szCs w:val="28"/>
        </w:rPr>
      </w:pPr>
      <w:r w:rsidRPr="002A3816">
        <w:rPr>
          <w:b/>
          <w:sz w:val="28"/>
          <w:szCs w:val="28"/>
        </w:rPr>
        <w:t xml:space="preserve">Declaration of </w:t>
      </w:r>
      <w:r w:rsidR="0093307C">
        <w:rPr>
          <w:b/>
          <w:sz w:val="28"/>
          <w:szCs w:val="28"/>
        </w:rPr>
        <w:t>I</w:t>
      </w:r>
      <w:r w:rsidRPr="002A3816">
        <w:rPr>
          <w:b/>
          <w:sz w:val="28"/>
          <w:szCs w:val="28"/>
        </w:rPr>
        <w:t>nterest</w:t>
      </w:r>
      <w:r w:rsidR="0093307C">
        <w:rPr>
          <w:b/>
          <w:sz w:val="28"/>
          <w:szCs w:val="28"/>
        </w:rPr>
        <w:t xml:space="preserve"> Statement</w:t>
      </w:r>
    </w:p>
    <w:p w14:paraId="63FAF5E9" w14:textId="77777777" w:rsidR="00C9682D" w:rsidRPr="002A3816" w:rsidRDefault="00C9682D" w:rsidP="00DB7A42">
      <w:pPr>
        <w:rPr>
          <w:sz w:val="28"/>
          <w:szCs w:val="28"/>
        </w:rPr>
      </w:pPr>
    </w:p>
    <w:p w14:paraId="2DB8C99B" w14:textId="03CE21BF" w:rsidR="00F20DAA" w:rsidRPr="002A3816" w:rsidRDefault="00000000" w:rsidP="00146668">
      <w:pPr>
        <w:rPr>
          <w:rFonts w:cs="AdvOT596495f2"/>
          <w:sz w:val="28"/>
          <w:szCs w:val="28"/>
        </w:rPr>
      </w:pPr>
      <w:sdt>
        <w:sdtPr>
          <w:rPr>
            <w:sz w:val="28"/>
            <w:szCs w:val="28"/>
          </w:r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A43F2">
            <w:rPr>
              <w:rFonts w:ascii="MS Gothic" w:eastAsia="MS Gothic" w:hAnsi="MS Gothic" w:hint="eastAsia"/>
              <w:sz w:val="28"/>
              <w:szCs w:val="28"/>
            </w:rPr>
            <w:t>☒</w:t>
          </w:r>
        </w:sdtContent>
      </w:sdt>
      <w:r w:rsidR="00C9682D" w:rsidRPr="002A3816">
        <w:rPr>
          <w:rFonts w:ascii="Times New Roman" w:hAnsi="Times New Roman" w:cs="Times New Roman"/>
          <w:sz w:val="28"/>
          <w:szCs w:val="28"/>
        </w:rPr>
        <w:t xml:space="preserve"> </w:t>
      </w:r>
      <w:r w:rsidR="00DB7A42" w:rsidRPr="002A3816">
        <w:rPr>
          <w:rFonts w:cs="Times New Roman"/>
          <w:sz w:val="28"/>
          <w:szCs w:val="28"/>
        </w:rPr>
        <w:t xml:space="preserve">The authors </w:t>
      </w:r>
      <w:r w:rsidR="00146668" w:rsidRPr="002A3816">
        <w:rPr>
          <w:rFonts w:cs="Times New Roman"/>
          <w:sz w:val="28"/>
          <w:szCs w:val="28"/>
        </w:rPr>
        <w:t>declare that they have</w:t>
      </w:r>
      <w:r w:rsidR="00DB7A42" w:rsidRPr="002A3816">
        <w:rPr>
          <w:rFonts w:cs="Times New Roman"/>
          <w:sz w:val="28"/>
          <w:szCs w:val="28"/>
        </w:rPr>
        <w:t xml:space="preserve"> no known </w:t>
      </w:r>
      <w:r w:rsidR="00146668" w:rsidRPr="002A3816">
        <w:rPr>
          <w:rFonts w:cs="Times New Roman"/>
          <w:sz w:val="28"/>
          <w:szCs w:val="28"/>
        </w:rPr>
        <w:t xml:space="preserve">competing financial </w:t>
      </w:r>
      <w:r w:rsidR="00DB7A42" w:rsidRPr="002A3816">
        <w:rPr>
          <w:rFonts w:cs="Times New Roman"/>
          <w:sz w:val="28"/>
          <w:szCs w:val="28"/>
        </w:rPr>
        <w:t>interest</w:t>
      </w:r>
      <w:r w:rsidR="00146668" w:rsidRPr="002A3816">
        <w:rPr>
          <w:rFonts w:cs="Times New Roman"/>
          <w:sz w:val="28"/>
          <w:szCs w:val="28"/>
        </w:rPr>
        <w:t>s</w:t>
      </w:r>
      <w:r w:rsidR="00DB7A42" w:rsidRPr="002A3816">
        <w:rPr>
          <w:rFonts w:cs="Times New Roman"/>
          <w:sz w:val="28"/>
          <w:szCs w:val="28"/>
        </w:rPr>
        <w:t xml:space="preserve"> </w:t>
      </w:r>
      <w:r w:rsidR="00146668" w:rsidRPr="002A3816">
        <w:rPr>
          <w:rFonts w:cs="Times New Roman"/>
          <w:sz w:val="28"/>
          <w:szCs w:val="28"/>
        </w:rPr>
        <w:t>or personal relationships that could have appeared to influence the work reported in this paper.</w:t>
      </w:r>
    </w:p>
    <w:p w14:paraId="251B109C" w14:textId="4A4135E0" w:rsidR="00146668" w:rsidRPr="002A3816" w:rsidRDefault="00BB1A70" w:rsidP="00146668">
      <w:pPr>
        <w:rPr>
          <w:rFonts w:cs="AdvOT596495f2+fb"/>
          <w:sz w:val="28"/>
          <w:szCs w:val="28"/>
        </w:rPr>
      </w:pPr>
      <w:r>
        <w:rPr>
          <w:rFonts w:cs="AdvOT596495f2+fb"/>
          <w:sz w:val="28"/>
          <w:szCs w:val="28"/>
        </w:rPr>
        <w:t xml:space="preserve"> </w:t>
      </w:r>
    </w:p>
    <w:p w14:paraId="5C7D0BFD" w14:textId="2A7E026D" w:rsidR="007C0EB6" w:rsidRPr="002A3816" w:rsidRDefault="00000000" w:rsidP="00146668">
      <w:pPr>
        <w:rPr>
          <w:b/>
          <w:bCs/>
          <w:sz w:val="28"/>
          <w:szCs w:val="28"/>
        </w:rPr>
      </w:pPr>
      <w:sdt>
        <w:sdtPr>
          <w:rPr>
            <w:sz w:val="28"/>
            <w:szCs w:val="28"/>
          </w:rPr>
          <w:id w:val="-19919387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34FA3" w:rsidRPr="002A3816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7C0EB6" w:rsidRPr="002A3816">
        <w:rPr>
          <w:rFonts w:ascii="Times New Roman" w:hAnsi="Times New Roman" w:cs="Times New Roman"/>
          <w:sz w:val="28"/>
          <w:szCs w:val="28"/>
        </w:rPr>
        <w:t xml:space="preserve"> </w:t>
      </w:r>
      <w:r w:rsidR="007C0EB6" w:rsidRPr="002A3816">
        <w:rPr>
          <w:sz w:val="28"/>
          <w:szCs w:val="28"/>
        </w:rPr>
        <w:t>The author</w:t>
      </w:r>
      <w:r w:rsidR="007C0EB6" w:rsidRPr="002A3816">
        <w:rPr>
          <w:rFonts w:hint="eastAsia"/>
          <w:sz w:val="28"/>
          <w:szCs w:val="28"/>
        </w:rPr>
        <w:t xml:space="preserve"> is an </w:t>
      </w:r>
      <w:r w:rsidR="00734FA3" w:rsidRPr="002A3816">
        <w:rPr>
          <w:sz w:val="28"/>
          <w:szCs w:val="28"/>
        </w:rPr>
        <w:t>E</w:t>
      </w:r>
      <w:r w:rsidR="007C0EB6" w:rsidRPr="002A3816">
        <w:rPr>
          <w:rFonts w:hint="eastAsia"/>
          <w:sz w:val="28"/>
          <w:szCs w:val="28"/>
        </w:rPr>
        <w:t xml:space="preserve">ditorial </w:t>
      </w:r>
      <w:r w:rsidR="00734FA3" w:rsidRPr="002A3816">
        <w:rPr>
          <w:sz w:val="28"/>
          <w:szCs w:val="28"/>
        </w:rPr>
        <w:t>B</w:t>
      </w:r>
      <w:r w:rsidR="007C0EB6" w:rsidRPr="002A3816">
        <w:rPr>
          <w:rFonts w:hint="eastAsia"/>
          <w:sz w:val="28"/>
          <w:szCs w:val="28"/>
        </w:rPr>
        <w:t xml:space="preserve">oard </w:t>
      </w:r>
      <w:r w:rsidR="00734FA3" w:rsidRPr="002A3816">
        <w:rPr>
          <w:sz w:val="28"/>
          <w:szCs w:val="28"/>
        </w:rPr>
        <w:t>M</w:t>
      </w:r>
      <w:r w:rsidR="007C0EB6" w:rsidRPr="002A3816">
        <w:rPr>
          <w:rFonts w:hint="eastAsia"/>
          <w:sz w:val="28"/>
          <w:szCs w:val="28"/>
        </w:rPr>
        <w:t>ember/</w:t>
      </w:r>
      <w:r w:rsidR="00734FA3" w:rsidRPr="002A3816">
        <w:rPr>
          <w:sz w:val="28"/>
          <w:szCs w:val="28"/>
        </w:rPr>
        <w:t>E</w:t>
      </w:r>
      <w:r w:rsidR="007C0EB6" w:rsidRPr="002A3816">
        <w:rPr>
          <w:rFonts w:hint="eastAsia"/>
          <w:sz w:val="28"/>
          <w:szCs w:val="28"/>
        </w:rPr>
        <w:t>ditor-in-</w:t>
      </w:r>
      <w:r w:rsidR="00734FA3" w:rsidRPr="002A3816">
        <w:rPr>
          <w:sz w:val="28"/>
          <w:szCs w:val="28"/>
        </w:rPr>
        <w:t>C</w:t>
      </w:r>
      <w:r w:rsidR="007C0EB6" w:rsidRPr="002A3816">
        <w:rPr>
          <w:rFonts w:hint="eastAsia"/>
          <w:sz w:val="28"/>
          <w:szCs w:val="28"/>
        </w:rPr>
        <w:t>hief</w:t>
      </w:r>
      <w:r w:rsidR="00734FA3" w:rsidRPr="002A3816">
        <w:rPr>
          <w:sz w:val="28"/>
          <w:szCs w:val="28"/>
        </w:rPr>
        <w:t>/Associate Editor/Guest Editor</w:t>
      </w:r>
      <w:r w:rsidR="007C0EB6" w:rsidRPr="002A3816">
        <w:rPr>
          <w:rFonts w:hint="eastAsia"/>
          <w:sz w:val="28"/>
          <w:szCs w:val="28"/>
        </w:rPr>
        <w:t xml:space="preserve"> for </w:t>
      </w:r>
      <w:r w:rsidR="00A22A52" w:rsidRPr="002A3816">
        <w:rPr>
          <w:sz w:val="28"/>
          <w:szCs w:val="28"/>
        </w:rPr>
        <w:t>this journal</w:t>
      </w:r>
      <w:r w:rsidR="007C0EB6" w:rsidRPr="002A3816">
        <w:rPr>
          <w:sz w:val="28"/>
          <w:szCs w:val="28"/>
        </w:rPr>
        <w:t xml:space="preserve"> </w:t>
      </w:r>
      <w:r w:rsidR="007C0EB6" w:rsidRPr="002A3816">
        <w:rPr>
          <w:rFonts w:hint="eastAsia"/>
          <w:sz w:val="28"/>
          <w:szCs w:val="28"/>
        </w:rPr>
        <w:t>and was not involved in the editorial review or the decision to publish this article</w:t>
      </w:r>
      <w:r w:rsidR="007C0EB6" w:rsidRPr="002A3816">
        <w:rPr>
          <w:sz w:val="28"/>
          <w:szCs w:val="28"/>
        </w:rPr>
        <w:t>.</w:t>
      </w:r>
    </w:p>
    <w:p w14:paraId="0B990FEB" w14:textId="77777777" w:rsidR="007C0EB6" w:rsidRPr="002A3816" w:rsidRDefault="007C0EB6" w:rsidP="00146668">
      <w:pPr>
        <w:rPr>
          <w:b/>
          <w:bCs/>
          <w:sz w:val="28"/>
          <w:szCs w:val="28"/>
        </w:rPr>
      </w:pPr>
    </w:p>
    <w:p w14:paraId="1A58E739" w14:textId="08620365" w:rsidR="00DB7A42" w:rsidRPr="002A3816" w:rsidRDefault="00000000" w:rsidP="00DB7A42">
      <w:pPr>
        <w:pStyle w:val="Default"/>
        <w:rPr>
          <w:rFonts w:asciiTheme="minorHAnsi" w:hAnsiTheme="minorHAnsi"/>
          <w:sz w:val="28"/>
          <w:szCs w:val="28"/>
        </w:rPr>
      </w:pPr>
      <w:sdt>
        <w:sdtPr>
          <w:rPr>
            <w:rFonts w:asciiTheme="minorHAnsi" w:hAnsiTheme="minorHAnsi"/>
            <w:sz w:val="28"/>
            <w:szCs w:val="28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22A52" w:rsidRPr="002A3816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7E2464" w:rsidRPr="002A3816">
        <w:rPr>
          <w:rFonts w:asciiTheme="minorHAnsi" w:hAnsiTheme="minorHAnsi"/>
          <w:sz w:val="28"/>
          <w:szCs w:val="28"/>
        </w:rPr>
        <w:t xml:space="preserve"> </w:t>
      </w:r>
      <w:r w:rsidR="00DB7A42" w:rsidRPr="002A3816">
        <w:rPr>
          <w:rFonts w:asciiTheme="minorHAnsi" w:hAnsiTheme="minorHAnsi"/>
          <w:sz w:val="28"/>
          <w:szCs w:val="28"/>
        </w:rPr>
        <w:t xml:space="preserve">The authors declare the following </w:t>
      </w:r>
      <w:r w:rsidR="00146668" w:rsidRPr="002A3816">
        <w:rPr>
          <w:rFonts w:asciiTheme="minorHAnsi" w:hAnsiTheme="minorHAnsi"/>
          <w:color w:val="2B3244"/>
          <w:sz w:val="28"/>
          <w:szCs w:val="28"/>
        </w:rPr>
        <w:t>financial interests/</w:t>
      </w:r>
      <w:r w:rsidR="00C9682D" w:rsidRPr="002A3816">
        <w:rPr>
          <w:rFonts w:asciiTheme="minorHAnsi" w:hAnsiTheme="minorHAnsi"/>
          <w:color w:val="2B3244"/>
          <w:sz w:val="28"/>
          <w:szCs w:val="28"/>
        </w:rPr>
        <w:t xml:space="preserve">personal relationships </w:t>
      </w:r>
      <w:r w:rsidR="00DB7A42" w:rsidRPr="002A3816">
        <w:rPr>
          <w:rFonts w:asciiTheme="minorHAnsi" w:hAnsiTheme="minorHAnsi"/>
          <w:sz w:val="28"/>
          <w:szCs w:val="28"/>
        </w:rPr>
        <w:t xml:space="preserve">which may be considered as potential </w:t>
      </w:r>
      <w:r w:rsidR="000945BF" w:rsidRPr="002A3816">
        <w:rPr>
          <w:rFonts w:asciiTheme="minorHAnsi" w:hAnsiTheme="minorHAnsi"/>
          <w:sz w:val="28"/>
          <w:szCs w:val="28"/>
        </w:rPr>
        <w:t xml:space="preserve">competing </w:t>
      </w:r>
      <w:r w:rsidR="00DB7A42" w:rsidRPr="002A3816">
        <w:rPr>
          <w:rFonts w:asciiTheme="minorHAnsi" w:hAnsiTheme="minorHAnsi"/>
          <w:sz w:val="28"/>
          <w:szCs w:val="28"/>
        </w:rPr>
        <w:t>interest</w:t>
      </w:r>
      <w:r w:rsidR="000945BF" w:rsidRPr="002A3816">
        <w:rPr>
          <w:rFonts w:asciiTheme="minorHAnsi" w:hAnsiTheme="minorHAnsi"/>
          <w:sz w:val="28"/>
          <w:szCs w:val="28"/>
        </w:rPr>
        <w:t>s</w:t>
      </w:r>
      <w:r w:rsidR="00DB7A42" w:rsidRPr="002A3816">
        <w:rPr>
          <w:rFonts w:asciiTheme="minorHAnsi" w:hAnsiTheme="minorHAnsi"/>
          <w:sz w:val="28"/>
          <w:szCs w:val="28"/>
        </w:rPr>
        <w:t xml:space="preserve">: </w:t>
      </w:r>
    </w:p>
    <w:p w14:paraId="447C00D0" w14:textId="77777777" w:rsidR="007E2464" w:rsidRPr="00146668" w:rsidRDefault="007E2464" w:rsidP="00DB7A42">
      <w:pPr>
        <w:pStyle w:val="Default"/>
        <w:rPr>
          <w:rFonts w:asciiTheme="minorHAnsi" w:hAnsiTheme="minorHAnsi"/>
          <w:sz w:val="22"/>
          <w:szCs w:val="22"/>
        </w:rPr>
      </w:pPr>
    </w:p>
    <w:p w14:paraId="5FAB322C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0F649" wp14:editId="2025505F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9FC10" w14:textId="626F6EB2" w:rsidR="00DB7A42" w:rsidRPr="00BF3F66" w:rsidRDefault="00DB7A42">
                            <w:pPr>
                              <w:rPr>
                                <w:rFonts w:cs="Times New Roman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0F6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">
                <v:textbox>
                  <w:txbxContent>
                    <w:p w14:paraId="4429FC10" w14:textId="626F6EB2" w:rsidR="00DB7A42" w:rsidRPr="00BF3F66" w:rsidRDefault="00DB7A42">
                      <w:pPr>
                        <w:rPr>
                          <w:rFonts w:cs="Times New Roman"/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B0B23A" w14:textId="77777777" w:rsidR="00DB7A42" w:rsidRDefault="00DB7A42" w:rsidP="00DB7A42">
      <w:pPr>
        <w:pStyle w:val="Default"/>
        <w:rPr>
          <w:sz w:val="22"/>
          <w:szCs w:val="22"/>
        </w:rPr>
      </w:pPr>
    </w:p>
    <w:p w14:paraId="26B238A8" w14:textId="77777777" w:rsidR="00DB7A42" w:rsidRDefault="00DB7A42" w:rsidP="00DB7A42">
      <w:pPr>
        <w:pStyle w:val="Default"/>
        <w:rPr>
          <w:sz w:val="22"/>
          <w:szCs w:val="22"/>
        </w:rPr>
      </w:pPr>
    </w:p>
    <w:p w14:paraId="1E3459DA" w14:textId="77777777" w:rsidR="00DB7A42" w:rsidRDefault="00DB7A42" w:rsidP="00DB7A42"/>
    <w:p w14:paraId="5967CB59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4A6C05" w14:textId="77777777" w:rsidR="00E22CC5" w:rsidRDefault="00E22CC5" w:rsidP="00D162D2">
      <w:r>
        <w:separator/>
      </w:r>
    </w:p>
  </w:endnote>
  <w:endnote w:type="continuationSeparator" w:id="0">
    <w:p w14:paraId="19E59DF4" w14:textId="77777777" w:rsidR="00E22CC5" w:rsidRDefault="00E22CC5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A726B" w14:textId="77777777" w:rsidR="00E22CC5" w:rsidRDefault="00E22CC5" w:rsidP="00D162D2">
      <w:r>
        <w:separator/>
      </w:r>
    </w:p>
  </w:footnote>
  <w:footnote w:type="continuationSeparator" w:id="0">
    <w:p w14:paraId="3CF4749F" w14:textId="77777777" w:rsidR="00E22CC5" w:rsidRDefault="00E22CC5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417A0"/>
    <w:rsid w:val="00084A89"/>
    <w:rsid w:val="000945BF"/>
    <w:rsid w:val="00095C68"/>
    <w:rsid w:val="00100BBA"/>
    <w:rsid w:val="00146668"/>
    <w:rsid w:val="00187A99"/>
    <w:rsid w:val="001C6814"/>
    <w:rsid w:val="002334B1"/>
    <w:rsid w:val="00261A2E"/>
    <w:rsid w:val="00263E87"/>
    <w:rsid w:val="002A3816"/>
    <w:rsid w:val="002C3BE9"/>
    <w:rsid w:val="002E6C04"/>
    <w:rsid w:val="00312EC6"/>
    <w:rsid w:val="003169C6"/>
    <w:rsid w:val="00470735"/>
    <w:rsid w:val="00511608"/>
    <w:rsid w:val="00537BE8"/>
    <w:rsid w:val="005D0047"/>
    <w:rsid w:val="00690033"/>
    <w:rsid w:val="006A36F7"/>
    <w:rsid w:val="00705A32"/>
    <w:rsid w:val="00707A4E"/>
    <w:rsid w:val="00717236"/>
    <w:rsid w:val="00734FA3"/>
    <w:rsid w:val="007C0EB6"/>
    <w:rsid w:val="007E2464"/>
    <w:rsid w:val="007F176D"/>
    <w:rsid w:val="008162B1"/>
    <w:rsid w:val="0091010B"/>
    <w:rsid w:val="0093307C"/>
    <w:rsid w:val="009430C8"/>
    <w:rsid w:val="009A43F2"/>
    <w:rsid w:val="009C4FC5"/>
    <w:rsid w:val="009E0F53"/>
    <w:rsid w:val="00A22A52"/>
    <w:rsid w:val="00AA40AE"/>
    <w:rsid w:val="00AF4AD0"/>
    <w:rsid w:val="00B05BAD"/>
    <w:rsid w:val="00BB1A70"/>
    <w:rsid w:val="00BC7056"/>
    <w:rsid w:val="00BF34EF"/>
    <w:rsid w:val="00BF3F66"/>
    <w:rsid w:val="00C9682D"/>
    <w:rsid w:val="00D162D2"/>
    <w:rsid w:val="00D16D7A"/>
    <w:rsid w:val="00DB7A42"/>
    <w:rsid w:val="00DC2300"/>
    <w:rsid w:val="00E22CC5"/>
    <w:rsid w:val="00E35C00"/>
    <w:rsid w:val="00E8535A"/>
    <w:rsid w:val="00F20DAA"/>
    <w:rsid w:val="00F216EA"/>
    <w:rsid w:val="00FB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658C2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Chen, James</cp:lastModifiedBy>
  <cp:revision>3</cp:revision>
  <dcterms:created xsi:type="dcterms:W3CDTF">2025-01-22T16:19:00Z</dcterms:created>
  <dcterms:modified xsi:type="dcterms:W3CDTF">2025-01-22T16:19:00Z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2022-01-12T09:16:29Z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cb91c508-4733-4459-9e4e-046cb21c2afb</vt:lpwstr>
  </property>
  <property fmtid="{D5CDD505-2E9C-101B-9397-08002B2CF9AE}" pid="8" name="MSIP_Label_549ac42a-3eb4-4074-b885-aea26bd6241e_ContentBits">
    <vt:lpwstr>0</vt:lpwstr>
  </property>
</Properties>
</file>