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XREF-TEST-001 Cross-References Test</w:t>
      </w:r>
    </w:p>
    <w:p>
      <w:r>
        <w:t>This document tests cross-reference preservation for future Google Cloud implementation.</w:t>
      </w:r>
    </w:p>
    <w:p>
      <w:pPr>
        <w:pStyle w:val="Heading2"/>
      </w:pPr>
      <w:r>
        <w:t>XREF-HEADING-001 Section One</w:t>
      </w:r>
    </w:p>
    <w:p>
      <w:r>
        <w:t>XREF-HEADING-TEXT-001 This is section one content.</w:t>
      </w:r>
    </w:p>
    <w:p>
      <w:pPr>
        <w:pStyle w:val="Heading2"/>
      </w:pPr>
      <w:r>
        <w:t>XREF-FIGURE-001 Figure Reference</w:t>
      </w:r>
    </w:p>
    <w:p>
      <w:r>
        <w:t>XREF-FIGURE-TEXT-001 See Figure 1 below:</w:t>
      </w:r>
    </w:p>
    <w:p>
      <w:r>
        <w:t>XREF-FIGURE-CAPTION-001 Figure 1: Sample Figure</w:t>
      </w:r>
    </w:p>
    <w:p>
      <w:pPr>
        <w:pStyle w:val="Heading2"/>
      </w:pPr>
      <w:r>
        <w:t>XREF-TABLE-001 Table Reference</w:t>
      </w:r>
    </w:p>
    <w:p>
      <w:r>
        <w:t>XREF-TABLE-TEXT-001 See Table 1 below:</w:t>
      </w:r>
    </w:p>
    <w:p>
      <w:r>
        <w:t>XREF-TABLE-CAPTION-001 Table 1: Sample Table</w:t>
      </w:r>
    </w:p>
    <w:p>
      <w:pPr>
        <w:pStyle w:val="Heading2"/>
      </w:pPr>
      <w:r>
        <w:t>XREF-LINKS-001 Cross-Reference Links</w:t>
      </w:r>
    </w:p>
    <w:p>
      <w:r>
        <w:t xml:space="preserve">XREF-LINK-TEXT-001 See section: </w:t>
      </w:r>
      <w:fldChar w:fldCharType="begin"/>
      <w:instrText xml:space="preserve"> REF xref_heading_001 \h </w:instrText>
      <w:r>
        <w:t>Section One</w:t>
      </w:r>
      <w:fldChar w:fldCharType="end"/>
    </w:p>
    <w:p>
      <w:r>
        <w:t xml:space="preserve">XREF-LINK-TEXT-002 See figure: </w:t>
      </w:r>
      <w:fldChar w:fldCharType="begin"/>
      <w:instrText xml:space="preserve"> REF xref_figure_001 \h </w:instrText>
      <w:r>
        <w:t>Figure 1</w:t>
      </w:r>
      <w:fldChar w:fldCharType="end"/>
    </w:p>
    <w:p>
      <w:r>
        <w:t xml:space="preserve">XREF-LINK-TEXT-003 See table: </w:t>
      </w:r>
      <w:fldChar w:fldCharType="begin"/>
      <w:instrText xml:space="preserve"> REF xref_table_001 \h </w:instrText>
      <w:r>
        <w:t>Table 1</w:t>
      </w:r>
      <w:fldChar w:fldCharType="end"/>
    </w:p>
    <w:p>
      <w:pPr>
        <w:pStyle w:val="Heading2"/>
      </w:pPr>
      <w:r>
        <w:t>XREF-PAGEREF-001 Page References</w:t>
      </w:r>
    </w:p>
    <w:p>
      <w:r>
        <w:t xml:space="preserve">XREF-PAGEREF-TEXT-001 See page: </w:t>
      </w:r>
      <w:r>
        <w:rPr>
          <w:b/>
        </w:rPr>
        <w:t>Page 1</w:t>
      </w:r>
      <w:r>
        <w:t xml:space="preserve"> (This would be a PAGEREF field in Word)</w:t>
      </w:r>
    </w:p>
    <w:p>
      <w:pPr>
        <w:pStyle w:val="Heading2"/>
      </w:pPr>
      <w:r>
        <w:t>Expected Behavior</w:t>
      </w:r>
    </w:p>
    <w:p>
      <w:r>
        <w:t>⚠️ PANDOC LIMITATION: Cross-reference fields → Static text only. REF/PAGEREF field codes and linking functionality are lost.</w:t>
      </w:r>
    </w:p>
    <w:p>
      <w:r>
        <w:t>✅ FUTURE: Will be implemented via Google Cloud with LibreOffice to extract REF fields and create proper HTML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