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4F46E5"/>
          <w:sz w:val="48"/>
          <w:szCs w:val="48"/>
        </w:rPr>
        <w:t xml:space="preserve">NicheFinders AI</w:t>
      </w:r>
    </w:p>
    <w:p>
      <w:pPr>
        <w:spacing w:after="80" w:before="0"/>
      </w:pPr>
      <w:r>
        <w:rPr>
          <w:rFonts w:ascii="Arial" w:cs="Arial" w:eastAsia="Arial" w:hAnsi="Arial"/>
          <w:color w:val="6B7280"/>
          <w:sz w:val="22"/>
          <w:szCs w:val="22"/>
        </w:rPr>
        <w:t xml:space="preserve">AI Decoded Partner Program — Outreach Email</w:t>
      </w:r>
    </w:p>
    <w:p>
      <w:pPr>
        <w:pBdr>
          <w:bottom w:val="single" w:color="4F46E5" w:sz="8" w:space="1"/>
        </w:pBdr>
        <w:spacing w:after="200" w:before="0"/>
      </w:pPr>
      <w:r>
        <w:t xml:space="preserve"/>
      </w:r>
    </w:p>
    <w:p>
      <w:pPr>
        <w:spacing w:after="80" w:before="80"/>
        <w:jc w:val="left"/>
      </w:pPr>
      <w:r>
        <w:rPr>
          <w:rFonts w:ascii="Arial" w:cs="Arial" w:eastAsia="Arial" w:hAnsi="Arial"/>
          <w:b w:val="false"/>
          <w:bCs w:val="false"/>
          <w:i w:val="false"/>
          <w:iCs w:val="false"/>
          <w:color w:val="374151"/>
          <w:sz w:val="22"/>
          <w:szCs w:val="22"/>
        </w:rPr>
        <w:t xml:space="preserve">Subject: A Front Row Seat to AI — Before Everyone Else Gets In</w:t>
      </w:r>
    </w:p>
    <w:p>
      <w:pPr>
        <w:spacing w:after="0" w:before="200"/>
      </w:pPr>
      <w:r>
        <w:t xml:space="preserve"/>
      </w:r>
    </w:p>
    <w:p>
      <w:pPr>
        <w:spacing w:after="80" w:before="80"/>
        <w:jc w:val="left"/>
      </w:pPr>
      <w:r>
        <w:rPr>
          <w:rFonts w:ascii="Arial" w:cs="Arial" w:eastAsia="Arial" w:hAnsi="Arial"/>
          <w:b w:val="false"/>
          <w:bCs w:val="false"/>
          <w:i w:val="false"/>
          <w:iCs w:val="false"/>
          <w:color w:val="374151"/>
          <w:sz w:val="22"/>
          <w:szCs w:val="22"/>
        </w:rPr>
        <w:t xml:space="preserve">Hi [First Name],</w:t>
      </w:r>
    </w:p>
    <w:p>
      <w:pPr>
        <w:spacing w:after="0" w:before="120"/>
      </w:pPr>
      <w:r>
        <w:t xml:space="preserve"/>
      </w:r>
    </w:p>
    <w:p>
      <w:pPr>
        <w:spacing w:after="80" w:before="80"/>
        <w:jc w:val="left"/>
      </w:pPr>
      <w:r>
        <w:rPr>
          <w:rFonts w:ascii="Arial" w:cs="Arial" w:eastAsia="Arial" w:hAnsi="Arial"/>
          <w:b w:val="false"/>
          <w:bCs w:val="false"/>
          <w:i w:val="false"/>
          <w:iCs w:val="false"/>
          <w:color w:val="374151"/>
          <w:sz w:val="22"/>
          <w:szCs w:val="22"/>
        </w:rPr>
        <w:t xml:space="preserve">I will keep this short because I think it will be obvious quickly whether this is for you.</w:t>
      </w:r>
    </w:p>
    <w:p>
      <w:pPr>
        <w:spacing w:after="0" w:before="80"/>
      </w:pPr>
      <w:r>
        <w:t xml:space="preserve"/>
      </w:r>
    </w:p>
    <w:p>
      <w:pPr>
        <w:spacing w:after="80" w:before="80"/>
        <w:jc w:val="left"/>
      </w:pPr>
      <w:r>
        <w:rPr>
          <w:rFonts w:ascii="Arial" w:cs="Arial" w:eastAsia="Arial" w:hAnsi="Arial"/>
          <w:b w:val="false"/>
          <w:bCs w:val="false"/>
          <w:i w:val="false"/>
          <w:iCs w:val="false"/>
          <w:color w:val="374151"/>
          <w:sz w:val="22"/>
          <w:szCs w:val="22"/>
        </w:rPr>
        <w:t xml:space="preserve">We are launching the AI Decoded Partner Program — a six-month, hands-on engagement designed for business owners and their teams who want to truly understand AI as it applies to their specific business. Not a course. Not a consultant. Not a software tool. A complete experience, built around you.</w:t>
      </w:r>
    </w:p>
    <w:p>
      <w:pPr>
        <w:spacing w:after="0" w:before="80"/>
      </w:pPr>
      <w:r>
        <w:t xml:space="preserve"/>
      </w:r>
    </w:p>
    <w:p>
      <w:pPr>
        <w:spacing w:after="80" w:before="80"/>
        <w:jc w:val="left"/>
      </w:pPr>
      <w:r>
        <w:rPr>
          <w:rFonts w:ascii="Arial" w:cs="Arial" w:eastAsia="Arial" w:hAnsi="Arial"/>
          <w:b w:val="false"/>
          <w:bCs w:val="false"/>
          <w:i w:val="false"/>
          <w:iCs w:val="false"/>
          <w:color w:val="374151"/>
          <w:sz w:val="22"/>
          <w:szCs w:val="22"/>
        </w:rPr>
        <w:t xml:space="preserve">Here is the honest truth about where most businesses are right now:</w:t>
      </w:r>
    </w:p>
    <w:p>
      <w:pPr>
        <w:spacing w:after="0" w:before="80"/>
      </w:pPr>
      <w:r>
        <w:t xml:space="preserve"/>
      </w:r>
    </w:p>
    <w:p>
      <w:pPr>
        <w:spacing w:after="80" w:before="80"/>
        <w:jc w:val="left"/>
      </w:pPr>
      <w:r>
        <w:rPr>
          <w:rFonts w:ascii="Arial" w:cs="Arial" w:eastAsia="Arial" w:hAnsi="Arial"/>
          <w:b/>
          <w:bCs/>
          <w:i w:val="false"/>
          <w:iCs w:val="false"/>
          <w:color w:val="1A1A2E"/>
          <w:sz w:val="22"/>
          <w:szCs w:val="22"/>
        </w:rPr>
        <w:t xml:space="preserve">Everyone is talking about AI. But almost no one is asking the more important question.</w:t>
      </w:r>
    </w:p>
    <w:p>
      <w:pPr>
        <w:spacing w:after="0" w:before="80"/>
      </w:pPr>
      <w:r>
        <w:t xml:space="preserve"/>
      </w:r>
    </w:p>
    <w:p>
      <w:pPr>
        <w:spacing w:after="80" w:before="80"/>
        <w:jc w:val="left"/>
      </w:pPr>
      <w:r>
        <w:rPr>
          <w:rFonts w:ascii="Arial" w:cs="Arial" w:eastAsia="Arial" w:hAnsi="Arial"/>
          <w:b w:val="false"/>
          <w:bCs w:val="false"/>
          <w:i w:val="false"/>
          <w:iCs w:val="false"/>
          <w:color w:val="374151"/>
          <w:sz w:val="22"/>
          <w:szCs w:val="22"/>
        </w:rPr>
        <w:t xml:space="preserve">Is your business even structured well enough for AI to work?</w:t>
      </w:r>
    </w:p>
    <w:p>
      <w:pPr>
        <w:spacing w:after="0" w:before="80"/>
      </w:pPr>
      <w:r>
        <w:t xml:space="preserve"/>
      </w:r>
    </w:p>
    <w:p>
      <w:pPr>
        <w:spacing w:after="80" w:before="80"/>
        <w:jc w:val="left"/>
      </w:pPr>
      <w:r>
        <w:rPr>
          <w:rFonts w:ascii="Arial" w:cs="Arial" w:eastAsia="Arial" w:hAnsi="Arial"/>
          <w:b w:val="false"/>
          <w:bCs w:val="false"/>
          <w:i w:val="false"/>
          <w:iCs w:val="false"/>
          <w:color w:val="374151"/>
          <w:sz w:val="22"/>
          <w:szCs w:val="22"/>
        </w:rPr>
        <w:t xml:space="preserve">Most are not. Processes are unclear. Information lives in people's heads. Decisions are made from memory instead of data. When those businesses try to add AI, they do not solve the problem — they automate the chaos.</w:t>
      </w:r>
    </w:p>
    <w:p>
      <w:pPr>
        <w:spacing w:after="0" w:before="80"/>
      </w:pPr>
      <w:r>
        <w:t xml:space="preserve"/>
      </w:r>
    </w:p>
    <w:p>
      <w:pPr>
        <w:spacing w:after="80" w:before="80"/>
        <w:jc w:val="left"/>
      </w:pPr>
      <w:r>
        <w:rPr>
          <w:rFonts w:ascii="Arial" w:cs="Arial" w:eastAsia="Arial" w:hAnsi="Arial"/>
          <w:b w:val="false"/>
          <w:bCs w:val="false"/>
          <w:i w:val="false"/>
          <w:iCs w:val="false"/>
          <w:color w:val="374151"/>
          <w:sz w:val="22"/>
          <w:szCs w:val="22"/>
        </w:rPr>
        <w:t xml:space="preserve">We fix that first. Then we make your business intelligent.</w:t>
      </w:r>
    </w:p>
    <w:p>
      <w:pPr>
        <w:spacing w:after="0" w:before="160"/>
      </w:pPr>
      <w:r>
        <w:t xml:space="preserve"/>
      </w:r>
    </w:p>
    <w:p>
      <w:pPr>
        <w:spacing w:after="120" w:before="320"/>
      </w:pPr>
      <w:r>
        <w:rPr>
          <w:rFonts w:ascii="Arial" w:cs="Arial" w:eastAsia="Arial" w:hAnsi="Arial"/>
          <w:b/>
          <w:bCs/>
          <w:color w:val="4F46E5"/>
          <w:sz w:val="28"/>
          <w:szCs w:val="28"/>
        </w:rPr>
        <w:t xml:space="preserve">What the AI Decoded Partner Program Includes</w:t>
      </w:r>
    </w:p>
    <w:p>
      <w:pPr>
        <w:pStyle w:val="ListParagraph"/>
        <w:numPr>
          <w:ilvl w:val="0"/>
          <w:numId w:val="2"/>
        </w:numPr>
        <w:spacing w:after="60" w:before="60"/>
      </w:pPr>
      <w:r>
        <w:rPr>
          <w:rFonts w:ascii="Arial" w:cs="Arial" w:eastAsia="Arial" w:hAnsi="Arial"/>
          <w:color w:val="374151"/>
          <w:sz w:val="22"/>
          <w:szCs w:val="22"/>
        </w:rPr>
        <w:t xml:space="preserve">Six months of structured AI immersion — built around your business specifically</w:t>
      </w:r>
    </w:p>
    <w:p>
      <w:pPr>
        <w:pStyle w:val="ListParagraph"/>
        <w:numPr>
          <w:ilvl w:val="0"/>
          <w:numId w:val="2"/>
        </w:numPr>
        <w:spacing w:after="60" w:before="60"/>
      </w:pPr>
      <w:r>
        <w:rPr>
          <w:rFonts w:ascii="Arial" w:cs="Arial" w:eastAsia="Arial" w:hAnsi="Arial"/>
          <w:color w:val="374151"/>
          <w:sz w:val="22"/>
          <w:szCs w:val="22"/>
        </w:rPr>
        <w:t xml:space="preserve">Weekly 90-minute sessions with our team — via Zoom or in your office</w:t>
      </w:r>
    </w:p>
    <w:p>
      <w:pPr>
        <w:pStyle w:val="ListParagraph"/>
        <w:numPr>
          <w:ilvl w:val="0"/>
          <w:numId w:val="2"/>
        </w:numPr>
        <w:spacing w:after="60" w:before="60"/>
      </w:pPr>
      <w:r>
        <w:rPr>
          <w:rFonts w:ascii="Arial" w:cs="Arial" w:eastAsia="Arial" w:hAnsi="Arial"/>
          <w:color w:val="374151"/>
          <w:sz w:val="22"/>
          <w:szCs w:val="22"/>
        </w:rPr>
        <w:t xml:space="preserve">Direct access to our developers throughout the engagement</w:t>
      </w:r>
    </w:p>
    <w:p>
      <w:pPr>
        <w:pStyle w:val="ListParagraph"/>
        <w:numPr>
          <w:ilvl w:val="0"/>
          <w:numId w:val="2"/>
        </w:numPr>
        <w:spacing w:after="60" w:before="60"/>
      </w:pPr>
      <w:r>
        <w:rPr>
          <w:rFonts w:ascii="Arial" w:cs="Arial" w:eastAsia="Arial" w:hAnsi="Arial"/>
          <w:color w:val="374151"/>
          <w:sz w:val="22"/>
          <w:szCs w:val="22"/>
        </w:rPr>
        <w:t xml:space="preserve">AI implementation roadmap tailored to your operations</w:t>
      </w:r>
    </w:p>
    <w:p>
      <w:pPr>
        <w:pStyle w:val="ListParagraph"/>
        <w:numPr>
          <w:ilvl w:val="0"/>
          <w:numId w:val="2"/>
        </w:numPr>
        <w:spacing w:after="60" w:before="60"/>
      </w:pPr>
      <w:r>
        <w:rPr>
          <w:rFonts w:ascii="Arial" w:cs="Arial" w:eastAsia="Arial" w:hAnsi="Arial"/>
          <w:color w:val="374151"/>
          <w:sz w:val="22"/>
          <w:szCs w:val="22"/>
        </w:rPr>
        <w:t xml:space="preserve">Staff training on AI tools and how to use them in your workflows</w:t>
      </w:r>
    </w:p>
    <w:p>
      <w:pPr>
        <w:pStyle w:val="ListParagraph"/>
        <w:numPr>
          <w:ilvl w:val="0"/>
          <w:numId w:val="2"/>
        </w:numPr>
        <w:spacing w:after="60" w:before="60"/>
      </w:pPr>
      <w:r>
        <w:rPr>
          <w:rFonts w:ascii="Arial" w:cs="Arial" w:eastAsia="Arial" w:hAnsi="Arial"/>
          <w:color w:val="374151"/>
          <w:sz w:val="22"/>
          <w:szCs w:val="22"/>
        </w:rPr>
        <w:t xml:space="preserve">MVP development — and potentially complete applications — built during the program</w:t>
      </w:r>
    </w:p>
    <w:p>
      <w:pPr>
        <w:pStyle w:val="ListParagraph"/>
        <w:numPr>
          <w:ilvl w:val="0"/>
          <w:numId w:val="2"/>
        </w:numPr>
        <w:spacing w:after="60" w:before="60"/>
      </w:pPr>
      <w:r>
        <w:rPr>
          <w:rFonts w:ascii="Arial" w:cs="Arial" w:eastAsia="Arial" w:hAnsi="Arial"/>
          <w:color w:val="374151"/>
          <w:sz w:val="22"/>
          <w:szCs w:val="22"/>
        </w:rPr>
        <w:t xml:space="preserve">A front-row seat to fully understand AI before your competitors do</w:t>
      </w:r>
    </w:p>
    <w:p>
      <w:pPr>
        <w:spacing w:after="0" w:before="160"/>
      </w:pPr>
      <w:r>
        <w:t xml:space="preserve"/>
      </w:r>
    </w:p>
    <w:p>
      <w:pPr>
        <w:spacing w:after="120" w:before="320"/>
      </w:pPr>
      <w:r>
        <w:rPr>
          <w:rFonts w:ascii="Arial" w:cs="Arial" w:eastAsia="Arial" w:hAnsi="Arial"/>
          <w:b/>
          <w:bCs/>
          <w:color w:val="4F46E5"/>
          <w:sz w:val="28"/>
          <w:szCs w:val="28"/>
        </w:rPr>
        <w:t xml:space="preserve">The Investment</w:t>
      </w:r>
    </w:p>
    <w:p>
      <w:pPr>
        <w:spacing w:after="80" w:before="80"/>
        <w:jc w:val="left"/>
      </w:pPr>
      <w:r>
        <w:rPr>
          <w:rFonts w:ascii="Arial" w:cs="Arial" w:eastAsia="Arial" w:hAnsi="Arial"/>
          <w:b w:val="false"/>
          <w:bCs w:val="false"/>
          <w:i w:val="false"/>
          <w:iCs w:val="false"/>
          <w:color w:val="374151"/>
          <w:sz w:val="22"/>
          <w:szCs w:val="22"/>
        </w:rPr>
        <w:t xml:space="preserve">$2,500 per month for six months — $15,000 total.</w:t>
      </w:r>
    </w:p>
    <w:p>
      <w:pPr>
        <w:spacing w:after="0" w:before="80"/>
      </w:pPr>
      <w:r>
        <w:t xml:space="preserve"/>
      </w:r>
    </w:p>
    <w:p>
      <w:pPr>
        <w:spacing w:after="80" w:before="80"/>
        <w:jc w:val="left"/>
      </w:pPr>
      <w:r>
        <w:rPr>
          <w:rFonts w:ascii="Arial" w:cs="Arial" w:eastAsia="Arial" w:hAnsi="Arial"/>
          <w:b w:val="false"/>
          <w:bCs w:val="false"/>
          <w:i w:val="false"/>
          <w:iCs w:val="false"/>
          <w:color w:val="374151"/>
          <w:sz w:val="22"/>
          <w:szCs w:val="22"/>
        </w:rPr>
        <w:t xml:space="preserve">For context: most businesses spend more than that trying to figure out AI on their own, with nothing to show for it. You will leave this program with clarity, capability, and built assets.</w:t>
      </w:r>
    </w:p>
    <w:p>
      <w:pPr>
        <w:spacing w:after="0" w:before="160"/>
      </w:pPr>
      <w:r>
        <w:t xml:space="preserve"/>
      </w:r>
    </w:p>
    <w:p>
      <w:pPr>
        <w:spacing w:after="120" w:before="320"/>
      </w:pPr>
      <w:r>
        <w:rPr>
          <w:rFonts w:ascii="Arial" w:cs="Arial" w:eastAsia="Arial" w:hAnsi="Arial"/>
          <w:b/>
          <w:bCs/>
          <w:color w:val="4F46E5"/>
          <w:sz w:val="28"/>
          <w:szCs w:val="28"/>
        </w:rPr>
        <w:t xml:space="preserve">Who This Is For</w:t>
      </w:r>
    </w:p>
    <w:p>
      <w:pPr>
        <w:spacing w:after="80" w:before="80"/>
        <w:jc w:val="left"/>
      </w:pPr>
      <w:r>
        <w:rPr>
          <w:rFonts w:ascii="Arial" w:cs="Arial" w:eastAsia="Arial" w:hAnsi="Arial"/>
          <w:b w:val="false"/>
          <w:bCs w:val="false"/>
          <w:i w:val="false"/>
          <w:iCs w:val="false"/>
          <w:color w:val="374151"/>
          <w:sz w:val="22"/>
          <w:szCs w:val="22"/>
        </w:rPr>
        <w:t xml:space="preserve">This is for business owners and leadership teams who are serious about AI but have not yet found a way in that makes sense for their business. You do not need to be technical. You just need to be ready to engage.</w:t>
      </w:r>
    </w:p>
    <w:p>
      <w:pPr>
        <w:spacing w:after="0" w:before="160"/>
      </w:pPr>
      <w:r>
        <w:t xml:space="preserve"/>
      </w:r>
    </w:p>
    <w:p>
      <w:pPr>
        <w:spacing w:after="80" w:before="80"/>
        <w:jc w:val="left"/>
      </w:pPr>
      <w:r>
        <w:rPr>
          <w:rFonts w:ascii="Arial" w:cs="Arial" w:eastAsia="Arial" w:hAnsi="Arial"/>
          <w:b w:val="false"/>
          <w:bCs w:val="false"/>
          <w:i w:val="false"/>
          <w:iCs w:val="false"/>
          <w:color w:val="374151"/>
          <w:sz w:val="22"/>
          <w:szCs w:val="22"/>
        </w:rPr>
        <w:t xml:space="preserve">We are selective about who we bring into this program. We want partners, not just clients.</w:t>
      </w:r>
    </w:p>
    <w:p>
      <w:pPr>
        <w:spacing w:after="0" w:before="80"/>
      </w:pPr>
      <w:r>
        <w:t xml:space="preserve"/>
      </w:r>
    </w:p>
    <w:p>
      <w:pPr>
        <w:spacing w:after="80" w:before="80"/>
        <w:jc w:val="left"/>
      </w:pPr>
      <w:r>
        <w:rPr>
          <w:rFonts w:ascii="Arial" w:cs="Arial" w:eastAsia="Arial" w:hAnsi="Arial"/>
          <w:b w:val="false"/>
          <w:bCs w:val="false"/>
          <w:i w:val="false"/>
          <w:iCs w:val="false"/>
          <w:color w:val="374151"/>
          <w:sz w:val="22"/>
          <w:szCs w:val="22"/>
        </w:rPr>
        <w:t xml:space="preserve">If this sounds like the right moment for your business, I would like to get 30 minutes on the calendar this week to see if it is a fit.</w:t>
      </w:r>
    </w:p>
    <w:p>
      <w:pPr>
        <w:spacing w:after="0" w:before="200"/>
      </w:pPr>
      <w:r>
        <w:t xml:space="preserve"/>
      </w:r>
    </w:p>
    <w:p>
      <w:pPr>
        <w:spacing w:after="80" w:before="80"/>
        <w:jc w:val="left"/>
      </w:pPr>
      <w:r>
        <w:rPr>
          <w:rFonts w:ascii="Arial" w:cs="Arial" w:eastAsia="Arial" w:hAnsi="Arial"/>
          <w:b w:val="false"/>
          <w:bCs w:val="false"/>
          <w:i w:val="false"/>
          <w:iCs w:val="false"/>
          <w:color w:val="374151"/>
          <w:sz w:val="22"/>
          <w:szCs w:val="22"/>
        </w:rPr>
        <w:t xml:space="preserve">[Your Name]</w:t>
      </w:r>
    </w:p>
    <w:p>
      <w:pPr>
        <w:spacing w:after="80" w:before="80"/>
        <w:jc w:val="left"/>
      </w:pPr>
      <w:r>
        <w:rPr>
          <w:rFonts w:ascii="Arial" w:cs="Arial" w:eastAsia="Arial" w:hAnsi="Arial"/>
          <w:b w:val="false"/>
          <w:bCs w:val="false"/>
          <w:i w:val="false"/>
          <w:iCs w:val="false"/>
          <w:color w:val="374151"/>
          <w:sz w:val="22"/>
          <w:szCs w:val="22"/>
        </w:rPr>
        <w:t xml:space="preserve">NicheFinders AI</w:t>
      </w:r>
    </w:p>
    <w:p>
      <w:pPr>
        <w:spacing w:after="80" w:before="80"/>
        <w:jc w:val="left"/>
      </w:pPr>
      <w:r>
        <w:rPr>
          <w:rFonts w:ascii="Arial" w:cs="Arial" w:eastAsia="Arial" w:hAnsi="Arial"/>
          <w:b w:val="false"/>
          <w:bCs w:val="false"/>
          <w:i w:val="false"/>
          <w:iCs w:val="false"/>
          <w:color w:val="374151"/>
          <w:sz w:val="22"/>
          <w:szCs w:val="22"/>
        </w:rPr>
        <w:t xml:space="preserve">[Phone] | [Email]</w:t>
      </w:r>
    </w:p>
    <w:p>
      <w:pPr>
        <w:spacing w:after="0" w:before="300"/>
      </w:pPr>
      <w:r>
        <w:t xml:space="preserve"/>
      </w:r>
    </w:p>
    <w:p>
      <w:pPr>
        <w:pBdr>
          <w:bottom w:val="single" w:color="4F46E5" w:sz="8" w:space="1"/>
        </w:pBdr>
        <w:spacing w:after="200" w:before="0"/>
      </w:pPr>
      <w:r>
        <w:t xml:space="preserve"/>
      </w:r>
    </w:p>
    <w:p>
      <w:pPr>
        <w:spacing w:after="160" w:before="200"/>
        <w:jc w:val="center"/>
      </w:pPr>
      <w:r>
        <w:rPr>
          <w:rFonts w:ascii="Arial" w:cs="Arial" w:eastAsia="Arial" w:hAnsi="Arial"/>
          <w:b/>
          <w:bCs/>
          <w:i/>
          <w:iCs/>
          <w:color w:val="1A1A2E"/>
          <w:sz w:val="32"/>
          <w:szCs w:val="32"/>
        </w:rPr>
        <w:t xml:space="preserve">"You cannot automate disorder."</w:t>
      </w:r>
    </w:p>
    <w:p>
      <w:pPr>
        <w:spacing w:after="0" w:before="0"/>
        <w:jc w:val="center"/>
      </w:pPr>
      <w:r>
        <w:rPr>
          <w:rFonts w:ascii="Arial" w:cs="Arial" w:eastAsia="Arial" w:hAnsi="Arial"/>
          <w:color w:val="6B7280"/>
          <w:sz w:val="20"/>
          <w:szCs w:val="20"/>
        </w:rPr>
        <w:t xml:space="preserve">NicheFinders AI  |  AI Decoded Partner Program</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2026-03-12T19:08:22.607Z</dcterms:created>
  <dcterms:modified xsi:type="dcterms:W3CDTF">2026-03-12T19:08:22.608Z</dcterms:modified>
</cp:coreProperties>
</file>

<file path=docProps/custom.xml><?xml version="1.0" encoding="utf-8"?>
<Properties xmlns="http://schemas.openxmlformats.org/officeDocument/2006/custom-properties" xmlns:vt="http://schemas.openxmlformats.org/officeDocument/2006/docPropsVTypes"/>
</file>