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Top-performing B.Sc Computer Science graduate (85%) seeking an IT Graduate Trainee position. Strong technical background across Python, SQL, web technologies, MS Office, and software development lifecycle principles.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Technical Foundation: </w:t>
      </w:r>
      <w:r>
        <w:rPr>
          <w:sz w:val="20"/>
        </w:rPr>
        <w:t>Python, C, SQL, MySQL, HTML/CSS</w:t>
      </w:r>
    </w:p>
    <w:p>
      <w:pPr>
        <w:spacing w:after="40" w:line="276" w:lineRule="auto"/>
      </w:pPr>
      <w:r>
        <w:rPr>
          <w:b/>
          <w:sz w:val="20"/>
        </w:rPr>
        <w:t xml:space="preserve">•  Core Competencies: </w:t>
      </w:r>
      <w:r>
        <w:rPr>
          <w:sz w:val="20"/>
        </w:rPr>
        <w:t>Software Lifecycle Concepts, OOP, Data Logic, Problem Solving</w:t>
      </w:r>
    </w:p>
    <w:p>
      <w:pPr>
        <w:spacing w:after="40" w:line="276" w:lineRule="auto"/>
      </w:pPr>
      <w:r>
        <w:rPr>
          <w:b/>
          <w:sz w:val="20"/>
        </w:rPr>
        <w:t xml:space="preserve">•  Tools &amp; Environment: </w:t>
      </w:r>
      <w:r>
        <w:rPr>
          <w:sz w:val="20"/>
        </w:rPr>
        <w:t>Git, GitHub, VS Code, MS Office, Windows 10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Employee Management System</w:t>
      </w:r>
      <w:r>
        <w:rPr>
          <w:i/>
          <w:sz w:val="19"/>
        </w:rPr>
        <w:t xml:space="preserve">  |  Tech Stack: Django, Python, MySQL</w:t>
      </w:r>
    </w:p>
    <w:p>
      <w:pPr>
        <w:spacing w:after="30" w:line="276" w:lineRule="auto"/>
        <w:ind w:left="288"/>
      </w:pPr>
      <w:r>
        <w:rPr>
          <w:sz w:val="19"/>
        </w:rPr>
        <w:t>•  Demonstrated end-to-end software development lifecycle capabilities.</w:t>
      </w:r>
    </w:p>
    <w:p>
      <w:pPr>
        <w:keepNext/>
        <w:spacing w:before="60" w:after="20"/>
      </w:pPr>
      <w:r>
        <w:rPr>
          <w:b/>
          <w:sz w:val="20"/>
        </w:rPr>
        <w:t>Inventory Management System</w:t>
      </w:r>
      <w:r>
        <w:rPr>
          <w:i/>
          <w:sz w:val="19"/>
        </w:rPr>
        <w:t xml:space="preserve">  |  Tech Stack: Python, MySQL</w:t>
      </w:r>
    </w:p>
    <w:p>
      <w:pPr>
        <w:spacing w:after="30" w:line="276" w:lineRule="auto"/>
        <w:ind w:left="288"/>
      </w:pPr>
      <w:r>
        <w:rPr>
          <w:sz w:val="19"/>
        </w:rPr>
        <w:t>•  Built database-backed data management workflows.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