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0.bin" ContentType="application/vnd.openxmlformats-officedocument.oleObject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'1.0' encoding='UTF-8' standalone='yes'?>
<Relationships xmlns="http://schemas.openxmlformats.org/package/2006/relationships"><Relationship Id="pkgRId0" Type="http://schemas.openxmlformats.org/officeDocument/2006/relationships/officeDocument" Target="word/document.xml"/><Relationship Id="rId1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3603" w:dyaOrig="1032">
          <v:rect xmlns:o="urn:schemas-microsoft-com:office:office" xmlns:v="urn:schemas-microsoft-com:vml" id="rectole0000000000" style="width:180.150000pt;height:51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act 1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Tenant name 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Mishanya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auto" w:val="clear"/>
        </w:rPr>
        <w:t xml:space="preserve">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Property Address  ___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u w:val="single"/>
          <w:shd w:fill="FFFF00" w:val="clear"/>
        </w:rPr>
        <w:t xml:space="preserve">RRRRR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_________________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auto" w:val="clear"/>
        </w:rPr>
        <w:t xml:space="preserve">Landlord name 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_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FFFF00" w:val="clear"/>
        </w:rPr>
        <w:t xml:space="preserve"> Mishanya</w:t>
      </w:r>
      <w:r>
        <w:rPr>
          <w:rFonts w:ascii="Calibri" w:hAnsi="Calibri" w:cs="Calibri" w:eastAsia="Calibri"/>
          <w:color w:val="000000"/>
          <w:spacing w:val="0"/>
          <w:position w:val="0"/>
          <w:sz w:val="22"/>
          <w:shd w:fill="FFFF00" w:val="clear"/>
        </w:rPr>
        <w:t xml:space="preserve"> __</w:t>
      </w:r>
    </w:p>
    <w:tbl>
      <w:tblPr/>
      <w:tblGrid>
        <w:gridCol w:w="4672"/>
        <w:gridCol w:w="4673"/>
      </w:tblGrid>
      <w:tr>
        <w:trPr>
          <w:trHeight w:val="45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Keys</w:t>
            </w:r>
          </w:p>
        </w:tc>
      </w:tr>
      <w:tr>
        <w:trPr>
          <w:trHeight w:val="1836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Number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Apartment / house </w:t>
            </w: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entrance door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Mail box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Keys from the building </w:t>
            </w: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br/>
            </w: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entrance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Garage / parking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51" w:after="160" w:line="259"/>
              <w:ind w:right="0" w:left="168" w:firstLine="0"/>
              <w:jc w:val="left"/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u w:val="single"/>
                <w:shd w:fill="auto" w:val="clear"/>
              </w:rPr>
              <w:t xml:space="preserve">Remote controls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30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000000"/>
                <w:spacing w:val="0"/>
                <w:position w:val="0"/>
                <w:sz w:val="22"/>
                <w:shd w:fill="auto" w:val="clear"/>
              </w:rPr>
              <w:t xml:space="preserve">   AC remote controls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19"/>
                <w:shd w:fill="auto" w:val="clear"/>
              </w:rPr>
              <w:t xml:space="preserve"> 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  Comments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72"/>
        <w:gridCol w:w="4673"/>
      </w:tblGrid>
      <w:tr>
        <w:trPr>
          <w:trHeight w:val="401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ed7d31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Meter readings</w:t>
            </w:r>
          </w:p>
        </w:tc>
      </w:tr>
      <w:tr>
        <w:trPr>
          <w:trHeight w:val="1742" w:hRule="auto"/>
          <w:jc w:val="left"/>
        </w:trPr>
        <w:tc>
          <w:tcPr>
            <w:tcW w:w="934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>                                        </w:t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No_Image_Available.jpg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Electricity 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Water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Gas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R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Hall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opium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4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3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Windows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wefwefewfwef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-144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tbl>
      <w:tblPr/>
      <w:tblGrid>
        <w:gridCol w:w="4680"/>
        <w:gridCol w:w="4680"/>
      </w:tblGrid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Bedroom 1</w:t>
            </w:r>
          </w:p>
        </w:tc>
      </w:tr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Element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Comments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80"/>
        <w:gridCol w:w="4680"/>
      </w:tblGrid>
      <w:tr>
        <w:trPr>
          <w:trHeight w:val="1" w:hRule="atLeast"/>
          <w:jc w:val="left"/>
        </w:trPr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floors </w:t>
            </w:r>
          </w:p>
        </w:tc>
        <w:tc>
          <w:tcPr>
            <w:tcW w:w="4680" w:type="dxa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>fref</w:t>
            </w:r>
          </w:p>
        </w:tc>
      </w:tr>
      <w:tr>
        <w:trPr>
          <w:trHeight w:val="420" w:hRule="auto"/>
          <w:jc w:val="left"/>
        </w:trPr>
        <w:tc>
          <w:tcPr>
            <w:tcW w:w="9360" w:type="dxa"/>
            <w:gridSpan w:val="2"/>
            <w:tcBorders>
              <w:top w:val="single" w:color="000000" w:sz="8"/>
              <w:left w:val="single" w:color="000000" w:sz="8"/>
              <w:bottom w:val="single" w:color="000000" w:sz="8"/>
              <w:right w:val="single" w:color="000000" w:sz="8"/>
            </w:tcBorders>
            <w:shd w:color="000000" w:fill="auto" w:val="clear"/>
            <w:tcMar>
              <w:left w:w="100" w:type="dxa"/>
              <w:right w:w="100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Additional Information:</w:t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 name(s)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{owner.name}}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Owner’s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4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Landlord’s representative 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wefewf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fwefwef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270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LR e-mail address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Mishanya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>misha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FFFF00" w:val="clear"/>
              </w:rP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Что еще?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Act of technical condition date: </w:t>
      </w: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FFFF00" w:val="clear"/>
        </w:rPr>
        <w:t xml:space="preserve">2024-04-15</w:t>
      </w:r>
      <w:r>
        <w:rPr>
          <w:rFonts w:ascii="Arial" w:hAnsi="Arial" w:cs="Arial" w:eastAsia="Arial"/>
          <w:color w:val="000000"/>
          <w:spacing w:val="0"/>
          <w:position w:val="0"/>
          <w:sz w:val="20"/>
          <w:shd w:fill="FFFFFF" w:val="clear"/>
        </w:rPr>
        <w:br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Signatures: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image.png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6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image.png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wefewfewf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qwfwe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7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7" name="image.png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12312312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MIchael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8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8" name="image.png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123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9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9" name="image.png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fewf@g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0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0" name="image.png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opium@gn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1" name="image.png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wefewf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2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2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fwefwef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3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tbl>
      <w:tblPr/>
      <w:tblGrid>
        <w:gridCol w:w="4672"/>
        <w:gridCol w:w="4673"/>
      </w:tblGrid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Tenant 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354" w:hRule="auto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  <w:t xml:space="preserve"/>
            </w:r>
            <w:r>
              <w:drawing>
                <wp:inline xmlns:wp="http://schemas.openxmlformats.org/drawingml/2006/wordprocessingDrawing" xmlns:a="http://schemas.openxmlformats.org/drawingml/2006/main" xmlns:pic="http://schemas.openxmlformats.org/drawingml/2006/picture" xmlns:r="http://schemas.openxmlformats.org/officeDocument/2006/relationships">
                  <wp:extent cx="3810000" cy="2540000"/>
                  <wp:docPr id="14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4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00" cy="25400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t xml:space="preserve"/>
            </w:r>
          </w:p>
        </w:tc>
      </w:tr>
      <w:tr>
        <w:trPr>
          <w:trHeight w:val="1" w:hRule="atLeast"/>
          <w:jc w:val="left"/>
        </w:trPr>
        <w:tc>
          <w:tcPr>
            <w:tcW w:w="4672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</w:rPr>
            </w:pPr>
            <w:r>
              <w:rPr>
                <w:rFonts w:ascii="Calibri" w:hAnsi="Calibri" w:cs="Calibri" w:eastAsia="Calibri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E-mail Address:</w:t>
            </w:r>
          </w:p>
        </w:tc>
        <w:tc>
          <w:tcPr>
            <w:tcW w:w="4673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2"/>
                <w:shd w:fill="FFFFFF" w:val="clear"/>
              </w:rPr>
              <w:t xml:space="preserve">Mishanya</w:t>
            </w:r>
          </w:p>
        </w:tc>
      </w:tr>
    </w:tbl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/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'1.0' encoding='UTF-8' standalone='yes'?>
<Relationships xmlns="http://schemas.openxmlformats.org/package/2006/relationships"><Relationship Id="docRId0" Type="http://schemas.openxmlformats.org/officeDocument/2006/relationships/oleObject" Target="embeddings/oleObject0.bin"/><Relationship Id="docRId1" Type="http://schemas.openxmlformats.org/officeDocument/2006/relationships/image" Target="media/image0.wmf"/><Relationship Id="docRId2" Type="http://schemas.openxmlformats.org/officeDocument/2006/relationships/numbering" Target="numbering.xml"/><Relationship Id="docRId3" Type="http://schemas.openxmlformats.org/officeDocument/2006/relationships/styles" Target="styles.xml"/><Relationship Id="rId1" Type="http://schemas.openxmlformats.org/officeDocument/2006/relationships/image" Target="media/image1.jp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png"/><Relationship Id="rId5" Type="http://schemas.openxmlformats.org/officeDocument/2006/relationships/image" Target="media/image5.png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8.png"/><Relationship Id="rId9" Type="http://schemas.openxmlformats.org/officeDocument/2006/relationships/image" Target="media/image9.png"/><Relationship Id="rId10" Type="http://schemas.openxmlformats.org/officeDocument/2006/relationships/image" Target="media/image10.png"/><Relationship Id="rId11" Type="http://schemas.openxmlformats.org/officeDocument/2006/relationships/image" Target="media/image11.png"/></Relationship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:title>Word Document</dc:title>
  <cp:lastModifiedBy xmlns:cp="http://schemas.openxmlformats.org/officeDocument/2006/custom-properties">python-docx</cp:lastModifiedBy>
  <cp:revision xmlns:cp="http://schemas.openxmlformats.org/officeDocument/2006/custom-properties">1</cp:revision>
  <dcterms:modified xsi:type="dcterms:W3CDTF">2024-04-17T19:03:11Z</dcterms:modified>
  <dc:creator/>
  <dc:description/>
  <dc:identifier/>
  <dc:language/>
  <dc:subject/>
</cp:coreProperties>
</file>