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rPr>
                    <w:rFonts w:ascii="Calibri" w:cs="Calibri" w:eastAsia="Calibri" w:hAnsi="Calibri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Other</w:t>
                </w:r>
              </w:p>
              <w:p w:rsidR="00000000" w:rsidDel="00000000" w:rsidP="00000000" w:rsidRDefault="00000000" w:rsidRPr="00000000" w14:paraId="000000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2"/>
                    <w:szCs w:val="22"/>
                    <w:rtl w:val="0"/>
                  </w:rPr>
                  <w:t xml:space="preserve">floors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wefwef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  <w:p w:rsidR="00000000" w:rsidDel="00000000" w:rsidP="00000000" w:rsidRDefault="00000000" w:rsidRPr="00000000" w14:paraId="0000000A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  <w:r>
                  <w:drawing>
                    <wp:inline>
                      <wp:extent cx="3810000" cy="2540000"/>
                      <wp:docPr id="1001" name="Picture 1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jp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0" cy="254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</w:p>
              <w:p w:rsidR="00000000" w:rsidDel="00000000" w:rsidP="00000000" w:rsidRDefault="00000000" w:rsidRPr="00000000" w14:paraId="0000000B">
                <w:pPr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/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bMOfeydwvfgUQQtAnoaQBSU2gA==">CgMxLjAaHwoBMBIaChgICVIUChJ0YWJsZS5wemh0Z2Z2cG02MXc4AHIhMWJfRGVpU1o0ZU5pOGJ1cWE5bUFrR2Yzai0yUE5tTmNy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2024-05-02T13:07:36Z</dcterms:modified>
  <dc:creator/>
  <dc:description/>
  <dc:identifier/>
  <dc:language/>
  <dc:subject/>
</cp:coreProperties>
</file>