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26B2" w14:textId="570B3B5A" w:rsidR="00483FC8" w:rsidRDefault="004D4367">
      <w:pPr>
        <w:pStyle w:val="Title"/>
        <w:jc w:val="center"/>
      </w:pPr>
      <w:r>
        <w:t>Tool Study</w:t>
      </w:r>
    </w:p>
    <w:p w14:paraId="6494631D" w14:textId="77777777" w:rsidR="00483FC8" w:rsidRPr="00F36A17" w:rsidRDefault="004D4367">
      <w:pPr>
        <w:jc w:val="center"/>
        <w:rPr>
          <w:b/>
          <w:bCs/>
        </w:rPr>
      </w:pPr>
      <w:r w:rsidRPr="00F36A17">
        <w:rPr>
          <w:b/>
          <w:bCs/>
          <w:i/>
        </w:rPr>
        <w:t>Cyber Security Placement — Adversary Test Automation</w:t>
      </w:r>
    </w:p>
    <w:p w14:paraId="618FCBD6" w14:textId="77777777" w:rsidR="00483FC8" w:rsidRDefault="004D4367">
      <w:pPr>
        <w:pStyle w:val="Heading1"/>
      </w:pPr>
      <w:r>
        <w:t>Contents</w:t>
      </w:r>
    </w:p>
    <w:p w14:paraId="648BC1A8" w14:textId="00940320" w:rsidR="00483FC8" w:rsidRPr="00F36A17" w:rsidRDefault="004D4367">
      <w:pPr>
        <w:rPr>
          <w:lang w:val="en-ID"/>
        </w:rPr>
      </w:pPr>
      <w:r>
        <w:t xml:space="preserve">01. </w:t>
      </w:r>
      <w:r w:rsidR="00F36A17">
        <w:t>Lab as code using Vagrant</w:t>
      </w:r>
      <w:r>
        <w:br/>
        <w:t xml:space="preserve">02. </w:t>
      </w:r>
      <w:r w:rsidR="00F36A17" w:rsidRPr="00F36A17">
        <w:rPr>
          <w:lang w:val="en-ID"/>
        </w:rPr>
        <w:t>S</w:t>
      </w:r>
      <w:r w:rsidR="00F36A17">
        <w:rPr>
          <w:lang w:val="en-ID"/>
        </w:rPr>
        <w:t>e</w:t>
      </w:r>
      <w:r w:rsidR="00F36A17" w:rsidRPr="00F36A17">
        <w:rPr>
          <w:lang w:val="en-ID"/>
        </w:rPr>
        <w:t>curity Telemetry and Monitoring</w:t>
      </w:r>
      <w:r>
        <w:br/>
        <w:t>03.</w:t>
      </w:r>
      <w:r w:rsidR="008679F7">
        <w:t xml:space="preserve"> Atomic Red Team</w:t>
      </w:r>
    </w:p>
    <w:p w14:paraId="3F4FE330" w14:textId="77777777" w:rsidR="00483FC8" w:rsidRDefault="004D4367">
      <w:r>
        <w:br w:type="page"/>
      </w:r>
    </w:p>
    <w:p w14:paraId="76CB76F6" w14:textId="56F02750" w:rsidR="00483FC8" w:rsidRPr="00E85386" w:rsidRDefault="004D4367">
      <w:pPr>
        <w:pStyle w:val="Heading1"/>
        <w:rPr>
          <w:sz w:val="40"/>
          <w:szCs w:val="40"/>
        </w:rPr>
      </w:pPr>
      <w:r w:rsidRPr="00E85386">
        <w:rPr>
          <w:sz w:val="40"/>
          <w:szCs w:val="40"/>
        </w:rPr>
        <w:lastRenderedPageBreak/>
        <w:t xml:space="preserve">Tool Study 01: </w:t>
      </w:r>
      <w:r w:rsidR="00F36A17">
        <w:rPr>
          <w:sz w:val="40"/>
          <w:szCs w:val="40"/>
        </w:rPr>
        <w:t>Lab as code using Vagrant</w:t>
      </w:r>
    </w:p>
    <w:p w14:paraId="769FA2FD" w14:textId="3F4C9888" w:rsidR="00483FC8" w:rsidRDefault="004D4367">
      <w:r>
        <w:t>12 October 2026</w:t>
      </w:r>
    </w:p>
    <w:p w14:paraId="653CCC34" w14:textId="732E5A91" w:rsidR="00483FC8" w:rsidRPr="00E85386" w:rsidRDefault="004D4367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1. Overview</w:t>
      </w:r>
    </w:p>
    <w:p w14:paraId="1BF2F7F5" w14:textId="56140ADF" w:rsidR="00483FC8" w:rsidRDefault="001F0355" w:rsidP="00FE32AA">
      <w:pPr>
        <w:spacing w:before="240"/>
      </w:pPr>
      <w:r w:rsidRPr="001F0355">
        <w:rPr>
          <w:b/>
          <w:bCs/>
        </w:rPr>
        <w:t>Vagrant</w:t>
      </w:r>
      <w:r w:rsidRPr="001F0355">
        <w:t xml:space="preserve"> uses a configuration file to define virtual machines and their settings. It works with a provider such as VirtualBox to create and manage the environment.</w:t>
      </w:r>
    </w:p>
    <w:p w14:paraId="531F416D" w14:textId="77777777" w:rsidR="00483FC8" w:rsidRPr="00E85386" w:rsidRDefault="004D4367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2. How It Works</w:t>
      </w:r>
    </w:p>
    <w:p w14:paraId="5A48EDA6" w14:textId="09D4988A" w:rsidR="008B2228" w:rsidRDefault="008B2228">
      <w:pPr>
        <w:pStyle w:val="Heading2"/>
        <w:rPr>
          <w:sz w:val="28"/>
          <w:szCs w:val="28"/>
        </w:rPr>
      </w:pPr>
      <w:r>
        <w:rPr>
          <w:noProof/>
        </w:rPr>
        <w:drawing>
          <wp:inline distT="0" distB="0" distL="0" distR="0" wp14:anchorId="253AAB60" wp14:editId="6E81F311">
            <wp:extent cx="6309360" cy="2477135"/>
            <wp:effectExtent l="0" t="0" r="0" b="0"/>
            <wp:docPr id="1343405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AF73F" w14:textId="7D9E6D2B" w:rsidR="00483FC8" w:rsidRPr="00E85386" w:rsidRDefault="004D4367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3. Key Features</w:t>
      </w:r>
      <w:r w:rsidR="00BB5A57">
        <w:rPr>
          <w:sz w:val="28"/>
          <w:szCs w:val="28"/>
        </w:rPr>
        <w:t xml:space="preserve"> &amp; </w:t>
      </w:r>
      <w:r w:rsidRPr="00E85386">
        <w:rPr>
          <w:sz w:val="28"/>
          <w:szCs w:val="28"/>
        </w:rPr>
        <w:t>Requirements</w:t>
      </w:r>
    </w:p>
    <w:p w14:paraId="553BDE76" w14:textId="77777777" w:rsidR="00483FC8" w:rsidRDefault="004D4367" w:rsidP="00E85386">
      <w:pPr>
        <w:spacing w:before="240"/>
      </w:pPr>
      <w:r>
        <w:rPr>
          <w:b/>
        </w:rPr>
        <w:t>Key features</w:t>
      </w:r>
    </w:p>
    <w:p w14:paraId="74D24602" w14:textId="77777777" w:rsidR="00483FC8" w:rsidRDefault="004D4367">
      <w:pPr>
        <w:pStyle w:val="ListBullet"/>
      </w:pPr>
      <w:r>
        <w:t>Environment setup can be defined and repeated through configuration.</w:t>
      </w:r>
    </w:p>
    <w:p w14:paraId="41D49F35" w14:textId="77777777" w:rsidR="00483FC8" w:rsidRDefault="004D4367">
      <w:pPr>
        <w:pStyle w:val="ListBullet"/>
      </w:pPr>
      <w:r>
        <w:t>Configuration files can be tracked in Git.</w:t>
      </w:r>
    </w:p>
    <w:p w14:paraId="14EC7E10" w14:textId="77777777" w:rsidR="00483FC8" w:rsidRDefault="004D4367">
      <w:pPr>
        <w:pStyle w:val="ListBullet"/>
      </w:pPr>
      <w:r>
        <w:t>Provisioning can automate additional setup tasks.</w:t>
      </w:r>
    </w:p>
    <w:p w14:paraId="544EA1BB" w14:textId="40231389" w:rsidR="00E85386" w:rsidRDefault="004D4367">
      <w:r>
        <w:rPr>
          <w:b/>
        </w:rPr>
        <w:t>Requirements</w:t>
      </w:r>
      <w:r w:rsidR="00D724D5">
        <w:br/>
      </w:r>
      <w:r>
        <w:t>Vagrant, a compatible provider, sufficient system resources, and any required software permissions. The exact requirements depend on the selected provider and environment.</w:t>
      </w:r>
    </w:p>
    <w:p w14:paraId="1B89333F" w14:textId="77777777" w:rsidR="00483FC8" w:rsidRPr="00E85386" w:rsidRDefault="004D4367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4. Practical Investigation</w:t>
      </w:r>
    </w:p>
    <w:p w14:paraId="797FC788" w14:textId="42CAB5D1" w:rsidR="00483FC8" w:rsidRDefault="004D4367" w:rsidP="00E85386">
      <w:pPr>
        <w:spacing w:before="240"/>
        <w:rPr>
          <w:b/>
        </w:rPr>
      </w:pPr>
      <w:r>
        <w:rPr>
          <w:b/>
        </w:rPr>
        <w:t>Activity</w:t>
      </w:r>
    </w:p>
    <w:p w14:paraId="4BE230C7" w14:textId="6197F43C" w:rsidR="00EE5D8A" w:rsidRPr="00EE5D8A" w:rsidRDefault="00EE5D8A" w:rsidP="00EE5D8A">
      <w:pPr>
        <w:pStyle w:val="ListBullet"/>
        <w:rPr>
          <w:lang w:val="en-ID" w:eastAsia="en-ID"/>
        </w:rPr>
      </w:pPr>
      <w:r w:rsidRPr="00EE5D8A">
        <w:rPr>
          <w:lang w:val="en-ID" w:eastAsia="en-ID"/>
        </w:rPr>
        <w:t>Reviewed the Vagrant configuration and provisioning scripts.</w:t>
      </w:r>
    </w:p>
    <w:p w14:paraId="3F7617C9" w14:textId="5C23187B" w:rsidR="00EE5D8A" w:rsidRPr="00EE5D8A" w:rsidRDefault="00EE5D8A" w:rsidP="00EE5D8A">
      <w:pPr>
        <w:pStyle w:val="ListBullet"/>
        <w:rPr>
          <w:lang w:val="en-ID" w:eastAsia="en-ID"/>
        </w:rPr>
      </w:pPr>
      <w:r w:rsidRPr="00EE5D8A">
        <w:rPr>
          <w:lang w:val="en-ID" w:eastAsia="en-ID"/>
        </w:rPr>
        <w:t>Checked the virtual machines and network settings.</w:t>
      </w:r>
    </w:p>
    <w:p w14:paraId="307B5D87" w14:textId="28284F18" w:rsidR="00EE5D8A" w:rsidRPr="00EE5D8A" w:rsidRDefault="00EE5D8A" w:rsidP="00EE5D8A">
      <w:pPr>
        <w:pStyle w:val="ListBullet"/>
        <w:rPr>
          <w:lang w:val="en-ID" w:eastAsia="en-ID"/>
        </w:rPr>
      </w:pPr>
      <w:r w:rsidRPr="00EE5D8A">
        <w:rPr>
          <w:lang w:val="en-ID" w:eastAsia="en-ID"/>
        </w:rPr>
        <w:t>Tested the lab setup after rebuilding the environment</w:t>
      </w:r>
    </w:p>
    <w:p w14:paraId="2BE55270" w14:textId="5957B3BC" w:rsidR="00EE5D8A" w:rsidRDefault="00EE5D8A" w:rsidP="00EE5D8A">
      <w:pPr>
        <w:pStyle w:val="ListBullet"/>
        <w:numPr>
          <w:ilvl w:val="0"/>
          <w:numId w:val="0"/>
        </w:numPr>
        <w:ind w:left="720" w:hanging="360"/>
      </w:pPr>
    </w:p>
    <w:p w14:paraId="0D66CB55" w14:textId="1CB150A1" w:rsidR="00483FC8" w:rsidRDefault="00A74066">
      <w:pPr>
        <w:rPr>
          <w:b/>
        </w:rPr>
      </w:pPr>
      <w:r>
        <w:rPr>
          <w:b/>
        </w:rPr>
        <w:t>Findings</w:t>
      </w:r>
    </w:p>
    <w:p w14:paraId="068DF88B" w14:textId="6D16C165" w:rsidR="00EE5D8A" w:rsidRPr="00EE5D8A" w:rsidRDefault="00EE5D8A" w:rsidP="00EE5D8A">
      <w:pPr>
        <w:pStyle w:val="ListBullet"/>
        <w:rPr>
          <w:lang w:val="en-ID"/>
        </w:rPr>
      </w:pPr>
      <w:r w:rsidRPr="00EE5D8A">
        <w:rPr>
          <w:lang w:val="en-ID"/>
        </w:rPr>
        <w:t>Vagrant makes the lab easier to recreate.</w:t>
      </w:r>
    </w:p>
    <w:p w14:paraId="0F84AA77" w14:textId="5E5C494D" w:rsidR="00EE5D8A" w:rsidRPr="00EE5D8A" w:rsidRDefault="00EE5D8A" w:rsidP="00EE5D8A">
      <w:pPr>
        <w:pStyle w:val="ListBullet"/>
        <w:rPr>
          <w:lang w:val="en-ID"/>
        </w:rPr>
      </w:pPr>
      <w:r w:rsidRPr="00EE5D8A">
        <w:rPr>
          <w:lang w:val="en-ID"/>
        </w:rPr>
        <w:t>Provisioning scripts reduce manual setup.</w:t>
      </w:r>
    </w:p>
    <w:p w14:paraId="6F8C5305" w14:textId="6255C2E3" w:rsidR="00EE5D8A" w:rsidRPr="00EE5D8A" w:rsidRDefault="00EE5D8A" w:rsidP="00EE5D8A">
      <w:pPr>
        <w:pStyle w:val="ListBullet"/>
        <w:rPr>
          <w:lang w:val="en-ID"/>
        </w:rPr>
      </w:pPr>
      <w:r w:rsidRPr="00EE5D8A">
        <w:rPr>
          <w:lang w:val="en-ID"/>
        </w:rPr>
        <w:t>Network settings must be checked to avoid IP conflicts and maintain isolation.</w:t>
      </w:r>
    </w:p>
    <w:p w14:paraId="1403B2FE" w14:textId="79A937E8" w:rsidR="00EE5D8A" w:rsidRDefault="00EE5D8A"/>
    <w:p w14:paraId="24DC0635" w14:textId="31ECFBC6" w:rsidR="00483FC8" w:rsidRPr="00E85386" w:rsidRDefault="004D4367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5. Project Application</w:t>
      </w:r>
    </w:p>
    <w:p w14:paraId="27E6E5B0" w14:textId="131445E6" w:rsidR="00483FC8" w:rsidRDefault="00D1667C">
      <w:r w:rsidRPr="00D1667C">
        <w:t>Vagrant helps create a repeatable lab for cybersecurity testing and makes it easier to rebuild the environment when needed.</w:t>
      </w:r>
    </w:p>
    <w:p w14:paraId="600660E2" w14:textId="3395DF73" w:rsidR="00483FC8" w:rsidRPr="00E85386" w:rsidRDefault="004D4367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 xml:space="preserve">6. Learning Reflection </w:t>
      </w:r>
      <w:r w:rsidR="00BB5A57">
        <w:rPr>
          <w:sz w:val="28"/>
          <w:szCs w:val="28"/>
        </w:rPr>
        <w:t>&amp;</w:t>
      </w:r>
      <w:r w:rsidRPr="00E85386">
        <w:rPr>
          <w:sz w:val="28"/>
          <w:szCs w:val="28"/>
        </w:rPr>
        <w:t xml:space="preserve"> Next Steps</w:t>
      </w:r>
    </w:p>
    <w:p w14:paraId="6FBFB709" w14:textId="6AE3D900" w:rsidR="00483FC8" w:rsidRDefault="008C7D7C">
      <w:r w:rsidRPr="008C7D7C">
        <w:rPr>
          <w:b/>
          <w:bCs/>
        </w:rPr>
        <w:t>Learning reflection</w:t>
      </w:r>
      <w:r w:rsidRPr="008C7D7C">
        <w:t>: I learned how Vagrant uses configuration files and provisioning to automate lab setup.</w:t>
      </w:r>
    </w:p>
    <w:p w14:paraId="28DDB48E" w14:textId="2947A214" w:rsidR="00483FC8" w:rsidRPr="008C7D7C" w:rsidRDefault="004D4367">
      <w:pPr>
        <w:rPr>
          <w:bCs/>
        </w:rPr>
      </w:pPr>
      <w:r>
        <w:rPr>
          <w:b/>
        </w:rPr>
        <w:t xml:space="preserve">Next steps: </w:t>
      </w:r>
      <w:r w:rsidR="008C7D7C" w:rsidRPr="008C7D7C">
        <w:rPr>
          <w:bCs/>
        </w:rPr>
        <w:t>Use the lab to run safe security tests and check the collected events.</w:t>
      </w:r>
    </w:p>
    <w:p w14:paraId="5C646ECC" w14:textId="6E784524" w:rsidR="00483FC8" w:rsidRPr="00E85386" w:rsidRDefault="004D4367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 xml:space="preserve">7. </w:t>
      </w:r>
      <w:r w:rsidR="007D63AE">
        <w:rPr>
          <w:sz w:val="28"/>
          <w:szCs w:val="28"/>
        </w:rPr>
        <w:t>Sources</w:t>
      </w:r>
    </w:p>
    <w:p w14:paraId="2CDA992C" w14:textId="78FB6C09" w:rsidR="00E85386" w:rsidRPr="00D724D5" w:rsidRDefault="007D63AE" w:rsidP="00D724D5">
      <w:pPr>
        <w:pStyle w:val="ListParagraph"/>
        <w:numPr>
          <w:ilvl w:val="0"/>
          <w:numId w:val="10"/>
        </w:numPr>
        <w:rPr>
          <w:lang w:val="en-ID"/>
        </w:rPr>
      </w:pPr>
      <w:r>
        <w:rPr>
          <w:lang w:val="en-ID"/>
        </w:rPr>
        <w:t>Vagrant (</w:t>
      </w:r>
      <w:hyperlink r:id="rId9" w:history="1">
        <w:r w:rsidRPr="00752516">
          <w:rPr>
            <w:rStyle w:val="Hyperlink"/>
            <w:lang w:val="en-ID"/>
          </w:rPr>
          <w:t>https://developer.hashicorp.com/vagrant/docs</w:t>
        </w:r>
      </w:hyperlink>
      <w:r>
        <w:rPr>
          <w:lang w:val="en-ID"/>
        </w:rPr>
        <w:t>)</w:t>
      </w:r>
    </w:p>
    <w:p w14:paraId="621600AE" w14:textId="77777777" w:rsidR="00D724D5" w:rsidRDefault="00D724D5" w:rsidP="00E85386"/>
    <w:p w14:paraId="0B0C523C" w14:textId="77777777" w:rsidR="00D724D5" w:rsidRDefault="00D724D5" w:rsidP="00E85386"/>
    <w:p w14:paraId="1BE57015" w14:textId="77777777" w:rsidR="00D724D5" w:rsidRDefault="00D724D5" w:rsidP="00E85386"/>
    <w:p w14:paraId="06CE7905" w14:textId="77777777" w:rsidR="00D724D5" w:rsidRDefault="00D724D5" w:rsidP="00E85386"/>
    <w:p w14:paraId="7E3F42BD" w14:textId="77777777" w:rsidR="00D724D5" w:rsidRDefault="00D724D5" w:rsidP="00E85386"/>
    <w:p w14:paraId="2E14BCC6" w14:textId="77777777" w:rsidR="00D724D5" w:rsidRDefault="00D724D5" w:rsidP="00E85386"/>
    <w:p w14:paraId="0785C5BD" w14:textId="77777777" w:rsidR="00D724D5" w:rsidRDefault="00D724D5" w:rsidP="00E85386"/>
    <w:p w14:paraId="3441F7CE" w14:textId="77777777" w:rsidR="00D724D5" w:rsidRDefault="00D724D5" w:rsidP="00E85386"/>
    <w:p w14:paraId="777973D1" w14:textId="77777777" w:rsidR="00D724D5" w:rsidRDefault="00D724D5" w:rsidP="00E85386"/>
    <w:p w14:paraId="50697D77" w14:textId="77777777" w:rsidR="00D724D5" w:rsidRDefault="00D724D5" w:rsidP="00E85386"/>
    <w:p w14:paraId="11AF5617" w14:textId="77777777" w:rsidR="00F36A17" w:rsidRDefault="00F36A17" w:rsidP="00E85386"/>
    <w:p w14:paraId="119FF25E" w14:textId="6AE911D5" w:rsidR="00D724D5" w:rsidRDefault="00D724D5" w:rsidP="00E85386"/>
    <w:p w14:paraId="7DF1155B" w14:textId="77777777" w:rsidR="00BB5A57" w:rsidRDefault="00BB5A57" w:rsidP="00E85386"/>
    <w:p w14:paraId="719571F3" w14:textId="77777777" w:rsidR="00BB5A57" w:rsidRDefault="00BB5A57" w:rsidP="00E85386"/>
    <w:p w14:paraId="21443605" w14:textId="77777777" w:rsidR="00BB5A57" w:rsidRDefault="00BB5A57" w:rsidP="00E85386"/>
    <w:p w14:paraId="349E4338" w14:textId="77777777" w:rsidR="00BB5A57" w:rsidRDefault="00BB5A57" w:rsidP="00E85386"/>
    <w:p w14:paraId="30032397" w14:textId="77777777" w:rsidR="006E6BB7" w:rsidRDefault="006E6BB7" w:rsidP="00E85386"/>
    <w:p w14:paraId="57C295E2" w14:textId="77777777" w:rsidR="006E6BB7" w:rsidRDefault="006E6BB7" w:rsidP="00E85386"/>
    <w:p w14:paraId="2701315E" w14:textId="77777777" w:rsidR="006E6BB7" w:rsidRDefault="006E6BB7" w:rsidP="00E85386"/>
    <w:p w14:paraId="029DB294" w14:textId="77777777" w:rsidR="006E6BB7" w:rsidRDefault="006E6BB7" w:rsidP="00E85386"/>
    <w:p w14:paraId="3F3F2542" w14:textId="77777777" w:rsidR="007D63AE" w:rsidRDefault="007D63AE" w:rsidP="00E85386"/>
    <w:p w14:paraId="5531D705" w14:textId="630D67D2" w:rsidR="00F36A17" w:rsidRPr="00E85386" w:rsidRDefault="00F36A17" w:rsidP="00F36A17">
      <w:pPr>
        <w:pStyle w:val="Heading1"/>
        <w:rPr>
          <w:sz w:val="40"/>
          <w:szCs w:val="40"/>
        </w:rPr>
      </w:pPr>
      <w:r w:rsidRPr="00E85386">
        <w:rPr>
          <w:sz w:val="40"/>
          <w:szCs w:val="40"/>
        </w:rPr>
        <w:lastRenderedPageBreak/>
        <w:t>Tool Study 0</w:t>
      </w:r>
      <w:r>
        <w:rPr>
          <w:sz w:val="40"/>
          <w:szCs w:val="40"/>
        </w:rPr>
        <w:t>2</w:t>
      </w:r>
      <w:r w:rsidRPr="00E85386">
        <w:rPr>
          <w:sz w:val="40"/>
          <w:szCs w:val="40"/>
        </w:rPr>
        <w:t xml:space="preserve">: </w:t>
      </w:r>
      <w:r w:rsidRPr="00F36A17">
        <w:rPr>
          <w:sz w:val="40"/>
          <w:szCs w:val="40"/>
        </w:rPr>
        <w:t xml:space="preserve">Security Telemetry </w:t>
      </w:r>
      <w:r>
        <w:rPr>
          <w:sz w:val="40"/>
          <w:szCs w:val="40"/>
        </w:rPr>
        <w:t>&amp;</w:t>
      </w:r>
      <w:r w:rsidRPr="00F36A17">
        <w:rPr>
          <w:sz w:val="40"/>
          <w:szCs w:val="40"/>
        </w:rPr>
        <w:t xml:space="preserve"> Monitoring</w:t>
      </w:r>
    </w:p>
    <w:p w14:paraId="7412CA9B" w14:textId="40614968" w:rsidR="00F36A17" w:rsidRDefault="00BB5A57" w:rsidP="00F36A17">
      <w:r>
        <w:t>12</w:t>
      </w:r>
      <w:r w:rsidR="00F36A17">
        <w:t xml:space="preserve"> October 2026</w:t>
      </w:r>
    </w:p>
    <w:p w14:paraId="0FF39CD0" w14:textId="77777777" w:rsidR="00F36A17" w:rsidRPr="00E85386" w:rsidRDefault="00F36A17" w:rsidP="00F36A17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1. Overview</w:t>
      </w:r>
    </w:p>
    <w:p w14:paraId="0D8F6684" w14:textId="519397D8" w:rsidR="000857C5" w:rsidRPr="00F36A17" w:rsidRDefault="00F74EE0" w:rsidP="00FE32AA">
      <w:pPr>
        <w:spacing w:before="240"/>
        <w:rPr>
          <w:lang w:val="en-ID"/>
        </w:rPr>
      </w:pPr>
      <w:r w:rsidRPr="00F74EE0">
        <w:rPr>
          <w:b/>
          <w:bCs/>
        </w:rPr>
        <w:t>Sysmon</w:t>
      </w:r>
      <w:r w:rsidRPr="00F74EE0">
        <w:t xml:space="preserve"> records Windows system activity, while </w:t>
      </w:r>
      <w:r w:rsidRPr="00F74EE0">
        <w:rPr>
          <w:b/>
          <w:bCs/>
        </w:rPr>
        <w:t>auditd</w:t>
      </w:r>
      <w:r w:rsidRPr="00F74EE0">
        <w:t xml:space="preserve"> records configured Linux audit events. </w:t>
      </w:r>
      <w:r w:rsidRPr="00F74EE0">
        <w:rPr>
          <w:b/>
          <w:bCs/>
        </w:rPr>
        <w:t>Wazuh</w:t>
      </w:r>
      <w:r w:rsidRPr="00F74EE0">
        <w:t xml:space="preserve"> collects and analyses events from both systems and displays relevant alerts in its dashboard.</w:t>
      </w:r>
    </w:p>
    <w:p w14:paraId="61DF7853" w14:textId="77777777" w:rsidR="00F36A17" w:rsidRPr="00E85386" w:rsidRDefault="00F36A17" w:rsidP="00F36A17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2. How It Works</w:t>
      </w:r>
    </w:p>
    <w:p w14:paraId="67289CC6" w14:textId="05531A2E" w:rsidR="00A74066" w:rsidRDefault="00A74066" w:rsidP="00A74066">
      <w:pPr>
        <w:spacing w:before="240"/>
        <w:rPr>
          <w:sz w:val="28"/>
          <w:szCs w:val="28"/>
        </w:rPr>
      </w:pPr>
      <w:r>
        <w:rPr>
          <w:noProof/>
        </w:rPr>
        <w:drawing>
          <wp:inline distT="0" distB="0" distL="0" distR="0" wp14:anchorId="639674A3" wp14:editId="787007F1">
            <wp:extent cx="6308640" cy="2585720"/>
            <wp:effectExtent l="0" t="0" r="0" b="5080"/>
            <wp:docPr id="623262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39" b="11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58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BE500" w14:textId="382BAF01" w:rsidR="00F36A17" w:rsidRPr="00E85386" w:rsidRDefault="00F36A17" w:rsidP="00FE32AA">
      <w:pPr>
        <w:pStyle w:val="Heading2"/>
        <w:spacing w:after="240"/>
        <w:rPr>
          <w:sz w:val="28"/>
          <w:szCs w:val="28"/>
        </w:rPr>
      </w:pPr>
      <w:r w:rsidRPr="00E85386">
        <w:rPr>
          <w:sz w:val="28"/>
          <w:szCs w:val="28"/>
        </w:rPr>
        <w:t>3. Key Features</w:t>
      </w:r>
      <w:r w:rsidR="000857C5">
        <w:rPr>
          <w:sz w:val="28"/>
          <w:szCs w:val="28"/>
        </w:rPr>
        <w:t xml:space="preserve"> &amp; </w:t>
      </w:r>
      <w:r w:rsidRPr="00E85386">
        <w:rPr>
          <w:sz w:val="28"/>
          <w:szCs w:val="28"/>
        </w:rPr>
        <w:t>Requirements</w:t>
      </w:r>
    </w:p>
    <w:p w14:paraId="1F4A76ED" w14:textId="77777777" w:rsidR="000857C5" w:rsidRDefault="000857C5" w:rsidP="000857C5">
      <w:pPr>
        <w:pStyle w:val="ListBullet"/>
        <w:rPr>
          <w:lang w:val="en-ID"/>
        </w:rPr>
      </w:pPr>
      <w:r w:rsidRPr="000857C5">
        <w:rPr>
          <w:b/>
          <w:bCs/>
          <w:lang w:val="en-ID"/>
        </w:rPr>
        <w:t>Sysmon:</w:t>
      </w:r>
      <w:r w:rsidRPr="000857C5">
        <w:rPr>
          <w:lang w:val="en-ID"/>
        </w:rPr>
        <w:t xml:space="preserve"> Collects detailed Windows system events.</w:t>
      </w:r>
    </w:p>
    <w:p w14:paraId="7E0A69E0" w14:textId="77777777" w:rsidR="000857C5" w:rsidRDefault="000857C5" w:rsidP="000857C5">
      <w:pPr>
        <w:pStyle w:val="ListBullet"/>
        <w:rPr>
          <w:lang w:val="en-ID"/>
        </w:rPr>
      </w:pPr>
      <w:r w:rsidRPr="000857C5">
        <w:rPr>
          <w:b/>
          <w:bCs/>
          <w:lang w:val="en-ID"/>
        </w:rPr>
        <w:t>auditd:</w:t>
      </w:r>
      <w:r w:rsidRPr="000857C5">
        <w:rPr>
          <w:lang w:val="en-ID"/>
        </w:rPr>
        <w:t xml:space="preserve"> Records configured Linux audit events.</w:t>
      </w:r>
    </w:p>
    <w:p w14:paraId="74EE6C13" w14:textId="77777777" w:rsidR="000857C5" w:rsidRDefault="000857C5" w:rsidP="000857C5">
      <w:pPr>
        <w:pStyle w:val="ListBullet"/>
        <w:rPr>
          <w:lang w:val="en-ID"/>
        </w:rPr>
      </w:pPr>
      <w:r w:rsidRPr="000857C5">
        <w:rPr>
          <w:b/>
          <w:bCs/>
          <w:lang w:val="en-ID"/>
        </w:rPr>
        <w:t>Wazuh:</w:t>
      </w:r>
      <w:r w:rsidRPr="000857C5">
        <w:rPr>
          <w:lang w:val="en-ID"/>
        </w:rPr>
        <w:t xml:space="preserve"> Provides centralised security monitoring.</w:t>
      </w:r>
    </w:p>
    <w:p w14:paraId="4920F347" w14:textId="77777777" w:rsidR="006E6BB7" w:rsidRDefault="006E6BB7" w:rsidP="006E6BB7">
      <w:pPr>
        <w:pStyle w:val="ListBullet"/>
        <w:numPr>
          <w:ilvl w:val="0"/>
          <w:numId w:val="0"/>
        </w:numPr>
        <w:ind w:left="360"/>
        <w:rPr>
          <w:b/>
          <w:bCs/>
          <w:lang w:val="en-ID"/>
        </w:rPr>
      </w:pPr>
    </w:p>
    <w:p w14:paraId="34FEE5B0" w14:textId="2E6EFF9F" w:rsidR="00FE32AA" w:rsidRDefault="00FE32AA" w:rsidP="006E6BB7">
      <w:pPr>
        <w:pStyle w:val="ListBullet"/>
        <w:numPr>
          <w:ilvl w:val="0"/>
          <w:numId w:val="0"/>
        </w:numPr>
        <w:ind w:left="360"/>
      </w:pPr>
      <w:r w:rsidRPr="00FE32AA">
        <w:t>The setup requires compatible systems, appropriate configurations, and connectivity between the components.</w:t>
      </w:r>
    </w:p>
    <w:p w14:paraId="596563DE" w14:textId="77777777" w:rsidR="00F36A17" w:rsidRPr="00E85386" w:rsidRDefault="00F36A17" w:rsidP="00F36A17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4. Practical Investigation</w:t>
      </w:r>
    </w:p>
    <w:p w14:paraId="21B519D6" w14:textId="244A2CA1" w:rsidR="00F36A17" w:rsidRDefault="00F36A17" w:rsidP="00F36A17">
      <w:pPr>
        <w:spacing w:before="240"/>
        <w:rPr>
          <w:b/>
        </w:rPr>
      </w:pPr>
      <w:r>
        <w:rPr>
          <w:b/>
        </w:rPr>
        <w:t>Activity</w:t>
      </w:r>
      <w:r w:rsidR="00FE32AA">
        <w:rPr>
          <w:b/>
        </w:rPr>
        <w:t>:</w:t>
      </w:r>
    </w:p>
    <w:p w14:paraId="6C0E290C" w14:textId="660C01ED" w:rsidR="00F74EE0" w:rsidRPr="00F74EE0" w:rsidRDefault="00F74EE0" w:rsidP="00F74EE0">
      <w:pPr>
        <w:pStyle w:val="ListBullet"/>
        <w:rPr>
          <w:lang w:val="en-ID"/>
        </w:rPr>
      </w:pPr>
      <w:r w:rsidRPr="00F74EE0">
        <w:rPr>
          <w:lang w:val="en-ID"/>
        </w:rPr>
        <w:t>Deployed Wazuh using Docker.</w:t>
      </w:r>
    </w:p>
    <w:p w14:paraId="764990F7" w14:textId="7EE72289" w:rsidR="00F74EE0" w:rsidRPr="00F74EE0" w:rsidRDefault="00F74EE0" w:rsidP="00F74EE0">
      <w:pPr>
        <w:pStyle w:val="ListBullet"/>
        <w:rPr>
          <w:lang w:val="en-ID"/>
        </w:rPr>
      </w:pPr>
      <w:r w:rsidRPr="00F74EE0">
        <w:rPr>
          <w:lang w:val="en-ID"/>
        </w:rPr>
        <w:t>Configured auditd and the Wazuh agent on Ubuntu.</w:t>
      </w:r>
    </w:p>
    <w:p w14:paraId="7F4B56C7" w14:textId="4B4D15B3" w:rsidR="00F74EE0" w:rsidRPr="00F74EE0" w:rsidRDefault="00F74EE0" w:rsidP="00F74EE0">
      <w:pPr>
        <w:pStyle w:val="ListBullet"/>
        <w:rPr>
          <w:lang w:val="en-ID"/>
        </w:rPr>
      </w:pPr>
      <w:r w:rsidRPr="00F74EE0">
        <w:rPr>
          <w:lang w:val="en-ID"/>
        </w:rPr>
        <w:t>Configured Sysmon and the Wazuh agent on Windows.</w:t>
      </w:r>
    </w:p>
    <w:p w14:paraId="06184BD3" w14:textId="3F058AFE" w:rsidR="00F74EE0" w:rsidRPr="00F74EE0" w:rsidRDefault="00F74EE0" w:rsidP="00F74EE0">
      <w:pPr>
        <w:pStyle w:val="ListBullet"/>
        <w:rPr>
          <w:lang w:val="en-ID"/>
        </w:rPr>
      </w:pPr>
      <w:r w:rsidRPr="00F74EE0">
        <w:rPr>
          <w:lang w:val="en-ID"/>
        </w:rPr>
        <w:t>Generated test activity and checked the events in Wazuh.</w:t>
      </w:r>
    </w:p>
    <w:p w14:paraId="7316B2AD" w14:textId="75FCC734" w:rsidR="00F36A17" w:rsidRDefault="00FE32AA" w:rsidP="00F36A17">
      <w:pPr>
        <w:rPr>
          <w:b/>
        </w:rPr>
      </w:pPr>
      <w:r>
        <w:rPr>
          <w:b/>
        </w:rPr>
        <w:t>Findings:</w:t>
      </w:r>
    </w:p>
    <w:p w14:paraId="3FE9F74B" w14:textId="019987CA" w:rsidR="00F74EE0" w:rsidRPr="00F74EE0" w:rsidRDefault="00F74EE0" w:rsidP="00F74EE0">
      <w:pPr>
        <w:pStyle w:val="ListBullet"/>
        <w:rPr>
          <w:lang w:val="en-ID"/>
        </w:rPr>
      </w:pPr>
      <w:r w:rsidRPr="00F74EE0">
        <w:rPr>
          <w:lang w:val="en-ID"/>
        </w:rPr>
        <w:t>Ubuntu process events were collected and detected by a custom Wazuh rule.</w:t>
      </w:r>
    </w:p>
    <w:p w14:paraId="0DC0C0A1" w14:textId="2F56BDCA" w:rsidR="00F74EE0" w:rsidRPr="00F74EE0" w:rsidRDefault="00F74EE0" w:rsidP="00F74EE0">
      <w:pPr>
        <w:pStyle w:val="ListBullet"/>
        <w:rPr>
          <w:lang w:val="en-ID"/>
        </w:rPr>
      </w:pPr>
      <w:r w:rsidRPr="00F74EE0">
        <w:rPr>
          <w:lang w:val="en-ID"/>
        </w:rPr>
        <w:t>Windows Sysmon process events were received by Wazuh.</w:t>
      </w:r>
    </w:p>
    <w:p w14:paraId="36AAA5CC" w14:textId="3B8D8189" w:rsidR="00F74EE0" w:rsidRPr="00F74EE0" w:rsidRDefault="00F74EE0" w:rsidP="00F74EE0">
      <w:pPr>
        <w:pStyle w:val="ListBullet"/>
        <w:rPr>
          <w:lang w:val="en-ID"/>
        </w:rPr>
      </w:pPr>
      <w:r w:rsidRPr="00F74EE0">
        <w:rPr>
          <w:lang w:val="en-ID"/>
        </w:rPr>
        <w:t>Extra logging or rules may be needed to detect file access, deletion and startup changes.</w:t>
      </w:r>
    </w:p>
    <w:p w14:paraId="11C43A84" w14:textId="77777777" w:rsidR="00F74EE0" w:rsidRDefault="00F74EE0" w:rsidP="00F36A17"/>
    <w:p w14:paraId="4CEF8E0B" w14:textId="3ECE1A5F" w:rsidR="00F36A17" w:rsidRPr="00E85386" w:rsidRDefault="00F36A17" w:rsidP="00F36A17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lastRenderedPageBreak/>
        <w:t>5. Project Application</w:t>
      </w:r>
    </w:p>
    <w:p w14:paraId="1D290E32" w14:textId="0C1AA1A9" w:rsidR="00F36A17" w:rsidRDefault="00F74EE0" w:rsidP="00F36A17">
      <w:r w:rsidRPr="00F74EE0">
        <w:t>These tools help me check whether activity from the selected security tests is recorded and detected by Wazuh.</w:t>
      </w:r>
    </w:p>
    <w:p w14:paraId="4B12519B" w14:textId="5714838F" w:rsidR="00F36A17" w:rsidRPr="00E85386" w:rsidRDefault="00F36A17" w:rsidP="00F36A17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 xml:space="preserve">6. Learning Reflection </w:t>
      </w:r>
      <w:r w:rsidR="00FE32AA">
        <w:rPr>
          <w:sz w:val="28"/>
          <w:szCs w:val="28"/>
        </w:rPr>
        <w:t>&amp;</w:t>
      </w:r>
      <w:r w:rsidRPr="00E85386">
        <w:rPr>
          <w:sz w:val="28"/>
          <w:szCs w:val="28"/>
        </w:rPr>
        <w:t xml:space="preserve"> Next Steps</w:t>
      </w:r>
    </w:p>
    <w:p w14:paraId="48090DC1" w14:textId="0D3AF456" w:rsidR="00043C3C" w:rsidRPr="00043C3C" w:rsidRDefault="00043C3C" w:rsidP="00043C3C">
      <w:pPr>
        <w:rPr>
          <w:b/>
          <w:lang w:val="en-ID"/>
        </w:rPr>
      </w:pPr>
      <w:r w:rsidRPr="00043C3C">
        <w:rPr>
          <w:b/>
          <w:lang w:val="en-ID"/>
        </w:rPr>
        <w:t xml:space="preserve">Learning reflection: </w:t>
      </w:r>
      <w:r w:rsidRPr="00043C3C">
        <w:rPr>
          <w:bCs/>
          <w:lang w:val="en-ID"/>
        </w:rPr>
        <w:t xml:space="preserve">I </w:t>
      </w:r>
      <w:r>
        <w:rPr>
          <w:bCs/>
          <w:lang w:val="en-ID"/>
        </w:rPr>
        <w:t>gained an insight on</w:t>
      </w:r>
      <w:r w:rsidRPr="00043C3C">
        <w:rPr>
          <w:bCs/>
          <w:lang w:val="en-ID"/>
        </w:rPr>
        <w:t xml:space="preserve"> how to collect events from Windows and Ubuntu using Sysmon, auditd and Wazuh.</w:t>
      </w:r>
    </w:p>
    <w:p w14:paraId="1E617211" w14:textId="47805A7E" w:rsidR="00043C3C" w:rsidRPr="00043C3C" w:rsidRDefault="00043C3C" w:rsidP="00043C3C">
      <w:pPr>
        <w:rPr>
          <w:bCs/>
          <w:lang w:val="en-ID"/>
        </w:rPr>
      </w:pPr>
      <w:r w:rsidRPr="00043C3C">
        <w:rPr>
          <w:b/>
          <w:lang w:val="en-ID"/>
        </w:rPr>
        <w:t xml:space="preserve">Next steps: </w:t>
      </w:r>
      <w:r w:rsidRPr="00043C3C">
        <w:rPr>
          <w:bCs/>
          <w:lang w:val="en-ID"/>
        </w:rPr>
        <w:t>Test selected ATT&amp;CK techniques and compare the results with the events recorded by Wazuh</w:t>
      </w:r>
      <w:r w:rsidR="003938D8">
        <w:rPr>
          <w:bCs/>
          <w:lang w:val="en-ID"/>
        </w:rPr>
        <w:t>.</w:t>
      </w:r>
    </w:p>
    <w:p w14:paraId="3803E419" w14:textId="1B61BE8F" w:rsidR="00F36A17" w:rsidRDefault="00F36A17" w:rsidP="00F36A17"/>
    <w:p w14:paraId="08526CC6" w14:textId="64F85E40" w:rsidR="00F36A17" w:rsidRPr="00E85386" w:rsidRDefault="00F36A17" w:rsidP="00F36A17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 xml:space="preserve">7. </w:t>
      </w:r>
      <w:r w:rsidR="007D63AE">
        <w:rPr>
          <w:sz w:val="28"/>
          <w:szCs w:val="28"/>
        </w:rPr>
        <w:t>Sources</w:t>
      </w:r>
    </w:p>
    <w:p w14:paraId="27C4513B" w14:textId="3F569C29" w:rsidR="007D63AE" w:rsidRPr="006E6BB7" w:rsidRDefault="002F1C3F" w:rsidP="007D63AE">
      <w:pPr>
        <w:pStyle w:val="ListParagraph"/>
        <w:numPr>
          <w:ilvl w:val="0"/>
          <w:numId w:val="10"/>
        </w:numPr>
        <w:spacing w:after="0" w:line="360" w:lineRule="atLeast"/>
        <w:rPr>
          <w:rFonts w:ascii="Calibri" w:eastAsia="Times New Roman" w:hAnsi="Calibri" w:cs="Calibri"/>
          <w:szCs w:val="20"/>
          <w:lang w:val="en-ID" w:eastAsia="en-ID"/>
        </w:rPr>
      </w:pPr>
      <w:r w:rsidRPr="006E6BB7">
        <w:rPr>
          <w:rFonts w:ascii="Calibri" w:eastAsia="Times New Roman" w:hAnsi="Calibri" w:cs="Calibri"/>
          <w:szCs w:val="20"/>
          <w:lang w:val="en-ID" w:eastAsia="en-ID"/>
        </w:rPr>
        <w:t>Sysmon (</w:t>
      </w:r>
      <w:hyperlink r:id="rId11" w:history="1">
        <w:r w:rsidRPr="006E6BB7">
          <w:rPr>
            <w:rStyle w:val="Hyperlink"/>
            <w:rFonts w:ascii="Calibri" w:eastAsia="Times New Roman" w:hAnsi="Calibri" w:cs="Calibri"/>
            <w:szCs w:val="20"/>
            <w:lang w:val="en-ID" w:eastAsia="en-ID"/>
          </w:rPr>
          <w:t>https://learn.microsoft.com/en-us/sysinternals/downloads/sysmon</w:t>
        </w:r>
      </w:hyperlink>
      <w:r w:rsidRPr="006E6BB7">
        <w:rPr>
          <w:rFonts w:ascii="Calibri" w:eastAsia="Times New Roman" w:hAnsi="Calibri" w:cs="Calibri"/>
          <w:szCs w:val="20"/>
          <w:lang w:val="en-ID" w:eastAsia="en-ID"/>
        </w:rPr>
        <w:t>)</w:t>
      </w:r>
    </w:p>
    <w:p w14:paraId="6A1B3FA8" w14:textId="60C25A1C" w:rsidR="007D63AE" w:rsidRPr="006E6BB7" w:rsidRDefault="002F1C3F" w:rsidP="007D63AE">
      <w:pPr>
        <w:pStyle w:val="ListParagraph"/>
        <w:numPr>
          <w:ilvl w:val="0"/>
          <w:numId w:val="10"/>
        </w:numPr>
        <w:spacing w:after="0" w:line="360" w:lineRule="atLeast"/>
        <w:rPr>
          <w:rFonts w:ascii="Calibri" w:eastAsia="Times New Roman" w:hAnsi="Calibri" w:cs="Calibri"/>
          <w:szCs w:val="20"/>
          <w:lang w:val="en-ID" w:eastAsia="en-ID"/>
        </w:rPr>
      </w:pPr>
      <w:r w:rsidRPr="006E6BB7">
        <w:rPr>
          <w:rFonts w:ascii="Calibri" w:eastAsia="Times New Roman" w:hAnsi="Calibri" w:cs="Calibri"/>
          <w:szCs w:val="20"/>
          <w:lang w:val="en-ID" w:eastAsia="en-ID"/>
        </w:rPr>
        <w:t>auditd (</w:t>
      </w:r>
      <w:hyperlink r:id="rId12" w:history="1">
        <w:r w:rsidRPr="006E6BB7">
          <w:rPr>
            <w:rStyle w:val="Hyperlink"/>
            <w:rFonts w:ascii="Calibri" w:eastAsia="Times New Roman" w:hAnsi="Calibri" w:cs="Calibri"/>
            <w:szCs w:val="20"/>
            <w:lang w:val="en-ID" w:eastAsia="en-ID"/>
          </w:rPr>
          <w:t>https://github.com/linux-audit/audit-userspace</w:t>
        </w:r>
      </w:hyperlink>
      <w:r w:rsidRPr="006E6BB7">
        <w:rPr>
          <w:rFonts w:ascii="Calibri" w:eastAsia="Times New Roman" w:hAnsi="Calibri" w:cs="Calibri"/>
          <w:szCs w:val="20"/>
          <w:lang w:val="en-ID" w:eastAsia="en-ID"/>
        </w:rPr>
        <w:t>)</w:t>
      </w:r>
    </w:p>
    <w:p w14:paraId="6741F3DA" w14:textId="64E6D066" w:rsidR="002F1C3F" w:rsidRPr="006E6BB7" w:rsidRDefault="002F1C3F" w:rsidP="002F1C3F">
      <w:pPr>
        <w:pStyle w:val="ListParagraph"/>
        <w:numPr>
          <w:ilvl w:val="0"/>
          <w:numId w:val="10"/>
        </w:numPr>
        <w:spacing w:after="0" w:line="360" w:lineRule="atLeast"/>
        <w:rPr>
          <w:rFonts w:ascii="Calibri" w:eastAsia="Times New Roman" w:hAnsi="Calibri" w:cs="Calibri"/>
          <w:szCs w:val="20"/>
          <w:lang w:val="en-ID" w:eastAsia="en-ID"/>
        </w:rPr>
      </w:pPr>
      <w:r w:rsidRPr="006E6BB7">
        <w:rPr>
          <w:rFonts w:ascii="Calibri" w:eastAsia="Times New Roman" w:hAnsi="Calibri" w:cs="Calibri"/>
          <w:szCs w:val="20"/>
          <w:lang w:val="en-ID" w:eastAsia="en-ID"/>
        </w:rPr>
        <w:t>Wazuh (</w:t>
      </w:r>
      <w:hyperlink r:id="rId13" w:history="1">
        <w:r w:rsidRPr="006E6BB7">
          <w:rPr>
            <w:rStyle w:val="Hyperlink"/>
            <w:rFonts w:ascii="Calibri" w:eastAsia="Times New Roman" w:hAnsi="Calibri" w:cs="Calibri"/>
            <w:szCs w:val="20"/>
            <w:lang w:val="en-ID" w:eastAsia="en-ID"/>
          </w:rPr>
          <w:t>https://documentation.wazuh.com/current/</w:t>
        </w:r>
      </w:hyperlink>
      <w:r w:rsidRPr="006E6BB7">
        <w:rPr>
          <w:rFonts w:ascii="Calibri" w:eastAsia="Times New Roman" w:hAnsi="Calibri" w:cs="Calibri"/>
          <w:szCs w:val="20"/>
          <w:lang w:val="en-ID" w:eastAsia="en-ID"/>
        </w:rPr>
        <w:t>)</w:t>
      </w:r>
    </w:p>
    <w:p w14:paraId="733F8139" w14:textId="77777777" w:rsidR="002F1C3F" w:rsidRDefault="002F1C3F" w:rsidP="002F1C3F"/>
    <w:p w14:paraId="10FB8F0F" w14:textId="77777777" w:rsidR="002F1C3F" w:rsidRDefault="002F1C3F" w:rsidP="002F1C3F"/>
    <w:p w14:paraId="67417F86" w14:textId="77777777" w:rsidR="002F1C3F" w:rsidRDefault="002F1C3F" w:rsidP="002F1C3F"/>
    <w:p w14:paraId="0D326C96" w14:textId="77777777" w:rsidR="002F1C3F" w:rsidRDefault="002F1C3F" w:rsidP="002F1C3F"/>
    <w:p w14:paraId="5CCE802D" w14:textId="77777777" w:rsidR="002F1C3F" w:rsidRDefault="002F1C3F" w:rsidP="002F1C3F"/>
    <w:p w14:paraId="2BEC008B" w14:textId="77777777" w:rsidR="002F1C3F" w:rsidRDefault="002F1C3F" w:rsidP="002F1C3F"/>
    <w:p w14:paraId="2B960C06" w14:textId="77777777" w:rsidR="002F1C3F" w:rsidRDefault="002F1C3F" w:rsidP="002F1C3F"/>
    <w:p w14:paraId="6A469F5F" w14:textId="77777777" w:rsidR="002F1C3F" w:rsidRDefault="002F1C3F" w:rsidP="002F1C3F"/>
    <w:p w14:paraId="2FCE9A93" w14:textId="77777777" w:rsidR="002F1C3F" w:rsidRDefault="002F1C3F" w:rsidP="002F1C3F"/>
    <w:p w14:paraId="193F1826" w14:textId="77777777" w:rsidR="002F1C3F" w:rsidRDefault="002F1C3F" w:rsidP="002F1C3F"/>
    <w:p w14:paraId="7D450AF6" w14:textId="77777777" w:rsidR="002F1C3F" w:rsidRDefault="002F1C3F" w:rsidP="002F1C3F"/>
    <w:p w14:paraId="29CAB6A3" w14:textId="77777777" w:rsidR="002F1C3F" w:rsidRDefault="002F1C3F" w:rsidP="002F1C3F"/>
    <w:p w14:paraId="3F889FD7" w14:textId="77777777" w:rsidR="002F1C3F" w:rsidRDefault="002F1C3F" w:rsidP="002F1C3F"/>
    <w:p w14:paraId="0B81BC4E" w14:textId="77777777" w:rsidR="002F1C3F" w:rsidRDefault="002F1C3F" w:rsidP="002F1C3F"/>
    <w:p w14:paraId="27CCBFF1" w14:textId="77777777" w:rsidR="002F1C3F" w:rsidRDefault="002F1C3F" w:rsidP="002F1C3F"/>
    <w:p w14:paraId="272FA437" w14:textId="77777777" w:rsidR="002F1C3F" w:rsidRDefault="002F1C3F" w:rsidP="002F1C3F"/>
    <w:p w14:paraId="5A632685" w14:textId="77777777" w:rsidR="002F1C3F" w:rsidRDefault="002F1C3F" w:rsidP="002F1C3F"/>
    <w:p w14:paraId="5944862F" w14:textId="77777777" w:rsidR="002F1C3F" w:rsidRDefault="002F1C3F" w:rsidP="002F1C3F"/>
    <w:p w14:paraId="5447EDFA" w14:textId="77777777" w:rsidR="002F1C3F" w:rsidRDefault="002F1C3F" w:rsidP="002F1C3F"/>
    <w:p w14:paraId="0FF0D04B" w14:textId="77777777" w:rsidR="006E6BB7" w:rsidRPr="002F1C3F" w:rsidRDefault="006E6BB7" w:rsidP="002F1C3F"/>
    <w:p w14:paraId="0AAC8927" w14:textId="1B1BC82E" w:rsidR="00D724D5" w:rsidRPr="00E85386" w:rsidRDefault="00D724D5" w:rsidP="00D724D5">
      <w:pPr>
        <w:pStyle w:val="Heading1"/>
        <w:rPr>
          <w:sz w:val="40"/>
          <w:szCs w:val="40"/>
        </w:rPr>
      </w:pPr>
      <w:r w:rsidRPr="00E85386">
        <w:rPr>
          <w:sz w:val="40"/>
          <w:szCs w:val="40"/>
        </w:rPr>
        <w:lastRenderedPageBreak/>
        <w:t>Tool Study 0</w:t>
      </w:r>
      <w:r w:rsidR="002B3814">
        <w:rPr>
          <w:sz w:val="40"/>
          <w:szCs w:val="40"/>
        </w:rPr>
        <w:t>3</w:t>
      </w:r>
      <w:r w:rsidRPr="00E85386">
        <w:rPr>
          <w:sz w:val="40"/>
          <w:szCs w:val="40"/>
        </w:rPr>
        <w:t xml:space="preserve">: </w:t>
      </w:r>
      <w:r w:rsidR="006573C3">
        <w:rPr>
          <w:sz w:val="40"/>
          <w:szCs w:val="40"/>
        </w:rPr>
        <w:t>Atomic Red Team</w:t>
      </w:r>
    </w:p>
    <w:p w14:paraId="18166148" w14:textId="7A8CE94F" w:rsidR="00D724D5" w:rsidRDefault="009038EF" w:rsidP="00D724D5">
      <w:r>
        <w:t>21</w:t>
      </w:r>
      <w:r w:rsidR="00D724D5">
        <w:t xml:space="preserve"> October 2026</w:t>
      </w:r>
    </w:p>
    <w:p w14:paraId="2D9EBEE8" w14:textId="77777777" w:rsidR="00D724D5" w:rsidRPr="00E85386" w:rsidRDefault="00D724D5" w:rsidP="00D724D5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1. Overview</w:t>
      </w:r>
    </w:p>
    <w:p w14:paraId="3E0E8327" w14:textId="404229BD" w:rsidR="00D724D5" w:rsidRPr="009038EF" w:rsidRDefault="00D724D5" w:rsidP="00D724D5">
      <w:pPr>
        <w:spacing w:before="240"/>
        <w:rPr>
          <w:lang w:val="en-ID"/>
        </w:rPr>
      </w:pPr>
      <w:r>
        <w:rPr>
          <w:b/>
        </w:rPr>
        <w:t>What is it?</w:t>
      </w:r>
      <w:r>
        <w:rPr>
          <w:b/>
        </w:rPr>
        <w:br/>
      </w:r>
      <w:r w:rsidR="009038EF" w:rsidRPr="009038EF">
        <w:rPr>
          <w:lang w:val="en-ID"/>
        </w:rPr>
        <w:t>Atomic Red Team is a security testing framework that provides tests mapped to MITRE ATT&amp;CK techniques. It uses YAML files to define test procedures, prerequisites, execution commands and cleanup steps.</w:t>
      </w:r>
    </w:p>
    <w:p w14:paraId="453E9AA6" w14:textId="69E461AB" w:rsidR="00D724D5" w:rsidRDefault="00D724D5" w:rsidP="00B36833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2. How It Works</w:t>
      </w:r>
    </w:p>
    <w:p w14:paraId="0DBFAAE0" w14:textId="5D321A4E" w:rsidR="00D724D5" w:rsidRPr="005468C1" w:rsidRDefault="00B36833" w:rsidP="005468C1">
      <w:r>
        <w:rPr>
          <w:noProof/>
        </w:rPr>
        <w:drawing>
          <wp:inline distT="0" distB="0" distL="0" distR="0" wp14:anchorId="093B2BC0" wp14:editId="7BEEEDAA">
            <wp:extent cx="6306917" cy="2000563"/>
            <wp:effectExtent l="0" t="0" r="0" b="0"/>
            <wp:docPr id="1858753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12" b="3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001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AFB51" w14:textId="0D5E3CA3" w:rsidR="00D724D5" w:rsidRPr="00E85386" w:rsidRDefault="00D724D5" w:rsidP="00D724D5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3. Key Features</w:t>
      </w:r>
      <w:r w:rsidR="00FE32AA">
        <w:rPr>
          <w:sz w:val="28"/>
          <w:szCs w:val="28"/>
        </w:rPr>
        <w:t xml:space="preserve"> &amp;</w:t>
      </w:r>
      <w:r w:rsidRPr="00E85386">
        <w:rPr>
          <w:sz w:val="28"/>
          <w:szCs w:val="28"/>
        </w:rPr>
        <w:t xml:space="preserve"> Requirements</w:t>
      </w:r>
    </w:p>
    <w:p w14:paraId="15D230C3" w14:textId="77777777" w:rsidR="00806B53" w:rsidRDefault="00806B53" w:rsidP="00806B53">
      <w:pPr>
        <w:pStyle w:val="ListParagraph"/>
        <w:numPr>
          <w:ilvl w:val="0"/>
          <w:numId w:val="17"/>
        </w:numPr>
        <w:spacing w:before="240"/>
        <w:rPr>
          <w:bCs/>
        </w:rPr>
      </w:pPr>
      <w:r w:rsidRPr="00806B53">
        <w:rPr>
          <w:bCs/>
        </w:rPr>
        <w:t>Provides tests mapped to MITRE ATT&amp;CK techniques.</w:t>
      </w:r>
    </w:p>
    <w:p w14:paraId="72284529" w14:textId="77777777" w:rsidR="00806B53" w:rsidRDefault="00806B53" w:rsidP="00806B53">
      <w:pPr>
        <w:pStyle w:val="ListParagraph"/>
        <w:numPr>
          <w:ilvl w:val="0"/>
          <w:numId w:val="17"/>
        </w:numPr>
        <w:spacing w:before="240"/>
        <w:rPr>
          <w:bCs/>
        </w:rPr>
      </w:pPr>
      <w:r w:rsidRPr="00806B53">
        <w:rPr>
          <w:bCs/>
        </w:rPr>
        <w:t>Stores test definitions in YAML files.</w:t>
      </w:r>
    </w:p>
    <w:p w14:paraId="53A7C4E2" w14:textId="77777777" w:rsidR="00806B53" w:rsidRDefault="00806B53" w:rsidP="00806B53">
      <w:pPr>
        <w:pStyle w:val="ListParagraph"/>
        <w:numPr>
          <w:ilvl w:val="0"/>
          <w:numId w:val="17"/>
        </w:numPr>
        <w:spacing w:before="240"/>
        <w:rPr>
          <w:bCs/>
        </w:rPr>
      </w:pPr>
      <w:r w:rsidRPr="00806B53">
        <w:rPr>
          <w:bCs/>
        </w:rPr>
        <w:t>Supports test execution, prerequisite checks and cleanup.</w:t>
      </w:r>
    </w:p>
    <w:p w14:paraId="7197EDB8" w14:textId="346BF2CF" w:rsidR="00D724D5" w:rsidRPr="00806B53" w:rsidRDefault="00B36833" w:rsidP="00806B53">
      <w:pPr>
        <w:pStyle w:val="ListParagraph"/>
        <w:numPr>
          <w:ilvl w:val="0"/>
          <w:numId w:val="17"/>
        </w:numPr>
        <w:spacing w:before="240"/>
        <w:rPr>
          <w:bCs/>
        </w:rPr>
      </w:pPr>
      <w:r>
        <w:rPr>
          <w:bCs/>
        </w:rPr>
        <w:t>Help validate</w:t>
      </w:r>
      <w:r w:rsidR="00806B53">
        <w:rPr>
          <w:bCs/>
        </w:rPr>
        <w:t xml:space="preserve"> security </w:t>
      </w:r>
      <w:r w:rsidR="00806B53" w:rsidRPr="00806B53">
        <w:rPr>
          <w:bCs/>
        </w:rPr>
        <w:t>monitoring and detection.</w:t>
      </w:r>
    </w:p>
    <w:p w14:paraId="092AB473" w14:textId="51A78D94" w:rsidR="00D724D5" w:rsidRPr="00806B53" w:rsidRDefault="00806B53" w:rsidP="00806B53">
      <w:pPr>
        <w:ind w:left="360"/>
        <w:rPr>
          <w:lang w:val="en-ID"/>
        </w:rPr>
      </w:pPr>
      <w:r w:rsidRPr="00806B53">
        <w:rPr>
          <w:lang w:val="en-ID"/>
        </w:rPr>
        <w:t>PowerShell, the Invoke-AtomicRedTeam module, the Atomic Red Team YAML definitions, and an authorised test environment. Some tests require additional tools or privileges.</w:t>
      </w:r>
    </w:p>
    <w:p w14:paraId="46595354" w14:textId="77777777" w:rsidR="00D724D5" w:rsidRPr="00E85386" w:rsidRDefault="00D724D5" w:rsidP="00D724D5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4. Practical Investigation</w:t>
      </w:r>
    </w:p>
    <w:p w14:paraId="56AE09C6" w14:textId="569451F7" w:rsidR="00806B53" w:rsidRDefault="00D724D5" w:rsidP="00D724D5">
      <w:pPr>
        <w:spacing w:before="240"/>
        <w:rPr>
          <w:b/>
        </w:rPr>
      </w:pPr>
      <w:r>
        <w:rPr>
          <w:b/>
        </w:rPr>
        <w:t>Activity</w:t>
      </w:r>
      <w:r w:rsidR="00FE32AA">
        <w:rPr>
          <w:b/>
        </w:rPr>
        <w:t>:</w:t>
      </w:r>
    </w:p>
    <w:p w14:paraId="68C71BD1" w14:textId="5D8C3070" w:rsidR="00806B53" w:rsidRPr="00806B53" w:rsidRDefault="00806B53" w:rsidP="00806B53">
      <w:pPr>
        <w:pStyle w:val="ListParagraph"/>
        <w:numPr>
          <w:ilvl w:val="0"/>
          <w:numId w:val="17"/>
        </w:numPr>
        <w:spacing w:before="240"/>
        <w:rPr>
          <w:bCs/>
          <w:lang w:val="en-ID"/>
        </w:rPr>
      </w:pPr>
      <w:r w:rsidRPr="00806B53">
        <w:rPr>
          <w:bCs/>
          <w:lang w:val="en-ID"/>
        </w:rPr>
        <w:t>Retrieved and parsed YAML definitions for 12 selected ATT&amp;CK techniques.</w:t>
      </w:r>
    </w:p>
    <w:p w14:paraId="3983176D" w14:textId="77777777" w:rsidR="00806B53" w:rsidRPr="00806B53" w:rsidRDefault="00806B53" w:rsidP="00806B53">
      <w:pPr>
        <w:pStyle w:val="ListParagraph"/>
        <w:numPr>
          <w:ilvl w:val="0"/>
          <w:numId w:val="17"/>
        </w:numPr>
        <w:spacing w:before="240"/>
        <w:rPr>
          <w:bCs/>
          <w:lang w:val="en-ID"/>
        </w:rPr>
      </w:pPr>
      <w:r w:rsidRPr="00806B53">
        <w:rPr>
          <w:bCs/>
          <w:lang w:val="en-ID"/>
        </w:rPr>
        <w:t>Inspected available tests and executed selected tests using Invoke-AtomicTest.</w:t>
      </w:r>
    </w:p>
    <w:p w14:paraId="7526815E" w14:textId="77777777" w:rsidR="00806B53" w:rsidRPr="00806B53" w:rsidRDefault="00806B53" w:rsidP="00806B53">
      <w:pPr>
        <w:pStyle w:val="ListParagraph"/>
        <w:numPr>
          <w:ilvl w:val="0"/>
          <w:numId w:val="17"/>
        </w:numPr>
        <w:spacing w:before="240"/>
        <w:rPr>
          <w:bCs/>
          <w:lang w:val="en-ID"/>
        </w:rPr>
      </w:pPr>
      <w:r w:rsidRPr="00806B53">
        <w:rPr>
          <w:bCs/>
          <w:lang w:val="en-ID"/>
        </w:rPr>
        <w:t>Recorded execution results and cleanup outcomes.</w:t>
      </w:r>
    </w:p>
    <w:p w14:paraId="4DAB0B37" w14:textId="77777777" w:rsidR="00806B53" w:rsidRDefault="00FE32AA" w:rsidP="00D724D5">
      <w:pPr>
        <w:rPr>
          <w:b/>
        </w:rPr>
      </w:pPr>
      <w:r>
        <w:rPr>
          <w:b/>
        </w:rPr>
        <w:t>Findings:</w:t>
      </w:r>
    </w:p>
    <w:p w14:paraId="34567E42" w14:textId="7F2889F0" w:rsidR="00806B53" w:rsidRPr="00806B53" w:rsidRDefault="00806B53" w:rsidP="00806B53">
      <w:pPr>
        <w:pStyle w:val="ListParagraph"/>
        <w:numPr>
          <w:ilvl w:val="0"/>
          <w:numId w:val="17"/>
        </w:numPr>
        <w:rPr>
          <w:bCs/>
          <w:lang w:val="en-ID"/>
        </w:rPr>
      </w:pPr>
      <w:r w:rsidRPr="00806B53">
        <w:rPr>
          <w:bCs/>
          <w:lang w:val="en-ID"/>
        </w:rPr>
        <w:t>YAML definitions provide structured information about available tests.</w:t>
      </w:r>
    </w:p>
    <w:p w14:paraId="75366BB0" w14:textId="77777777" w:rsidR="00806B53" w:rsidRPr="00806B53" w:rsidRDefault="00806B53" w:rsidP="00806B53">
      <w:pPr>
        <w:pStyle w:val="ListParagraph"/>
        <w:numPr>
          <w:ilvl w:val="0"/>
          <w:numId w:val="17"/>
        </w:numPr>
        <w:rPr>
          <w:bCs/>
          <w:lang w:val="en-ID"/>
        </w:rPr>
      </w:pPr>
      <w:r w:rsidRPr="00806B53">
        <w:rPr>
          <w:bCs/>
          <w:lang w:val="en-ID"/>
        </w:rPr>
        <w:t>Test execution and cleanup results need to be recorded for repeatability.</w:t>
      </w:r>
    </w:p>
    <w:p w14:paraId="553351CC" w14:textId="0DF67326" w:rsidR="00D724D5" w:rsidRPr="00324BC1" w:rsidRDefault="00324BC1" w:rsidP="00324BC1">
      <w:pPr>
        <w:pStyle w:val="ListParagraph"/>
        <w:numPr>
          <w:ilvl w:val="0"/>
          <w:numId w:val="17"/>
        </w:numPr>
        <w:rPr>
          <w:bCs/>
          <w:lang w:val="en-ID"/>
        </w:rPr>
      </w:pPr>
      <w:r>
        <w:rPr>
          <w:bCs/>
          <w:lang w:val="en-ID"/>
        </w:rPr>
        <w:t>Several</w:t>
      </w:r>
      <w:r w:rsidR="00806B53" w:rsidRPr="00806B53">
        <w:rPr>
          <w:bCs/>
          <w:lang w:val="en-ID"/>
        </w:rPr>
        <w:t xml:space="preserve"> tests require </w:t>
      </w:r>
      <w:r>
        <w:rPr>
          <w:bCs/>
          <w:lang w:val="en-ID"/>
        </w:rPr>
        <w:t>extra</w:t>
      </w:r>
      <w:r w:rsidR="00806B53" w:rsidRPr="00806B53">
        <w:rPr>
          <w:bCs/>
          <w:lang w:val="en-ID"/>
        </w:rPr>
        <w:t xml:space="preserve"> prerequisites or may modify system settings.</w:t>
      </w:r>
      <w:r w:rsidR="00D724D5" w:rsidRPr="00324BC1">
        <w:rPr>
          <w:b/>
        </w:rPr>
        <w:br/>
      </w:r>
    </w:p>
    <w:p w14:paraId="2CA35A28" w14:textId="1782D323" w:rsidR="00D724D5" w:rsidRPr="00E85386" w:rsidRDefault="00D724D5" w:rsidP="00D724D5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5. Project Application</w:t>
      </w:r>
    </w:p>
    <w:p w14:paraId="5DBEBAFA" w14:textId="18208121" w:rsidR="00324BC1" w:rsidRPr="00324BC1" w:rsidRDefault="00324BC1" w:rsidP="00324BC1">
      <w:pPr>
        <w:rPr>
          <w:lang w:val="en-ID"/>
        </w:rPr>
      </w:pPr>
      <w:r w:rsidRPr="00324BC1">
        <w:rPr>
          <w:lang w:val="en-ID"/>
        </w:rPr>
        <w:t>Atomic Red Team supports repeatable adversary testing in the cybersecurity lab. Test results can be compared with Ubuntu audit and Windows Sysmon events collected by Wazuh to evaluate security monitoring.</w:t>
      </w:r>
    </w:p>
    <w:p w14:paraId="11C66C67" w14:textId="7917FE3B" w:rsidR="00D724D5" w:rsidRDefault="00D724D5" w:rsidP="00D724D5"/>
    <w:p w14:paraId="043963EB" w14:textId="6F8727A8" w:rsidR="00D724D5" w:rsidRPr="00E85386" w:rsidRDefault="00D724D5" w:rsidP="00D724D5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 xml:space="preserve">6. Learning Reflection </w:t>
      </w:r>
      <w:r w:rsidR="00FE32AA">
        <w:rPr>
          <w:sz w:val="28"/>
          <w:szCs w:val="28"/>
        </w:rPr>
        <w:t xml:space="preserve">&amp; </w:t>
      </w:r>
      <w:r w:rsidRPr="00E85386">
        <w:rPr>
          <w:sz w:val="28"/>
          <w:szCs w:val="28"/>
        </w:rPr>
        <w:t>Next Steps</w:t>
      </w:r>
    </w:p>
    <w:p w14:paraId="49F1EABF" w14:textId="77777777" w:rsidR="00324BC1" w:rsidRPr="00324BC1" w:rsidRDefault="00324BC1" w:rsidP="00324BC1">
      <w:pPr>
        <w:rPr>
          <w:bCs/>
          <w:lang w:val="en-ID"/>
        </w:rPr>
      </w:pPr>
      <w:r>
        <w:rPr>
          <w:b/>
        </w:rPr>
        <w:t>Learning reflection</w:t>
      </w:r>
      <w:r w:rsidR="00D724D5">
        <w:rPr>
          <w:b/>
        </w:rPr>
        <w:t>:</w:t>
      </w:r>
      <w:r>
        <w:rPr>
          <w:b/>
        </w:rPr>
        <w:t xml:space="preserve"> </w:t>
      </w:r>
      <w:r>
        <w:rPr>
          <w:bCs/>
        </w:rPr>
        <w:t xml:space="preserve">I learned </w:t>
      </w:r>
      <w:r w:rsidRPr="00324BC1">
        <w:rPr>
          <w:bCs/>
          <w:lang w:val="en-ID"/>
        </w:rPr>
        <w:t>how Atomic Red Team organises ATT&amp;CK tests in YAML and how selected tests can be executed and documented using Invoke-AtomicTest.</w:t>
      </w:r>
    </w:p>
    <w:p w14:paraId="0C10C60E" w14:textId="392CBE0F" w:rsidR="00324BC1" w:rsidRPr="00324BC1" w:rsidRDefault="00324BC1" w:rsidP="00324BC1">
      <w:pPr>
        <w:rPr>
          <w:lang w:val="en-ID"/>
        </w:rPr>
      </w:pPr>
      <w:r w:rsidRPr="00324BC1">
        <w:rPr>
          <w:b/>
          <w:bCs/>
          <w:lang w:val="en-ID"/>
        </w:rPr>
        <w:t>Next steps:</w:t>
      </w:r>
      <w:r w:rsidRPr="00324BC1">
        <w:rPr>
          <w:lang w:val="en-ID"/>
        </w:rPr>
        <w:t xml:space="preserve"> Confirm the execution requirements</w:t>
      </w:r>
      <w:r w:rsidR="00BD68B7">
        <w:rPr>
          <w:lang w:val="en-ID"/>
        </w:rPr>
        <w:t>.</w:t>
      </w:r>
    </w:p>
    <w:p w14:paraId="2437D65A" w14:textId="60C78D0F" w:rsidR="00D724D5" w:rsidRDefault="00D724D5" w:rsidP="00D724D5"/>
    <w:p w14:paraId="0D26FBA9" w14:textId="17E0663D" w:rsidR="00D724D5" w:rsidRPr="00E85386" w:rsidRDefault="00D724D5" w:rsidP="00D724D5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 xml:space="preserve">7. </w:t>
      </w:r>
      <w:r w:rsidR="00A74066">
        <w:rPr>
          <w:sz w:val="28"/>
          <w:szCs w:val="28"/>
        </w:rPr>
        <w:t>Sources</w:t>
      </w:r>
    </w:p>
    <w:p w14:paraId="41F23C96" w14:textId="7D9CAFDC" w:rsidR="00BD68B7" w:rsidRPr="00BD68B7" w:rsidRDefault="00BD68B7" w:rsidP="00754338">
      <w:pPr>
        <w:pStyle w:val="ListParagraph"/>
        <w:numPr>
          <w:ilvl w:val="0"/>
          <w:numId w:val="10"/>
        </w:numPr>
        <w:spacing w:line="360" w:lineRule="auto"/>
        <w:rPr>
          <w:lang w:val="en-ID"/>
        </w:rPr>
      </w:pPr>
      <w:r w:rsidRPr="00BD68B7">
        <w:rPr>
          <w:lang w:val="en-ID"/>
        </w:rPr>
        <w:t xml:space="preserve">Atomic Red Team: </w:t>
      </w:r>
      <w:hyperlink r:id="rId15" w:history="1">
        <w:r w:rsidRPr="00BD68B7">
          <w:rPr>
            <w:rStyle w:val="Hyperlink"/>
            <w:lang w:val="en-ID"/>
          </w:rPr>
          <w:t>https://github.com/redcanaryco/atomic-red-team</w:t>
        </w:r>
      </w:hyperlink>
    </w:p>
    <w:p w14:paraId="14BE6771" w14:textId="36B7675E" w:rsidR="00B66513" w:rsidRPr="00BF69AA" w:rsidRDefault="00BD68B7" w:rsidP="00BF69AA">
      <w:pPr>
        <w:pStyle w:val="ListParagraph"/>
        <w:numPr>
          <w:ilvl w:val="0"/>
          <w:numId w:val="10"/>
        </w:numPr>
        <w:spacing w:line="360" w:lineRule="auto"/>
        <w:rPr>
          <w:lang w:val="en-ID"/>
        </w:rPr>
      </w:pPr>
      <w:r w:rsidRPr="00BD68B7">
        <w:rPr>
          <w:lang w:val="en-ID"/>
        </w:rPr>
        <w:t xml:space="preserve">Invoke-AtomicRedTeam: </w:t>
      </w:r>
      <w:hyperlink r:id="rId16" w:history="1">
        <w:r w:rsidRPr="00BD68B7">
          <w:rPr>
            <w:rStyle w:val="Hyperlink"/>
            <w:lang w:val="en-ID"/>
          </w:rPr>
          <w:t>https://github.com/redcanaryco/invoke-atomicredteam</w:t>
        </w:r>
      </w:hyperlink>
    </w:p>
    <w:p w14:paraId="26E2ABB7" w14:textId="77777777" w:rsidR="00BF69AA" w:rsidRDefault="00BF69AA" w:rsidP="00BF69AA">
      <w:pPr>
        <w:spacing w:line="360" w:lineRule="auto"/>
        <w:rPr>
          <w:lang w:val="en-ID"/>
        </w:rPr>
      </w:pPr>
    </w:p>
    <w:p w14:paraId="770201B9" w14:textId="77777777" w:rsidR="00BF69AA" w:rsidRDefault="00BF69AA" w:rsidP="00BF69AA">
      <w:pPr>
        <w:spacing w:line="360" w:lineRule="auto"/>
        <w:rPr>
          <w:lang w:val="en-ID"/>
        </w:rPr>
      </w:pPr>
    </w:p>
    <w:p w14:paraId="2CF89F8D" w14:textId="77777777" w:rsidR="00BF69AA" w:rsidRDefault="00BF69AA" w:rsidP="00BF69AA">
      <w:pPr>
        <w:spacing w:line="360" w:lineRule="auto"/>
        <w:rPr>
          <w:lang w:val="en-ID"/>
        </w:rPr>
      </w:pPr>
    </w:p>
    <w:p w14:paraId="7C5E7EB8" w14:textId="77777777" w:rsidR="00BF69AA" w:rsidRDefault="00BF69AA" w:rsidP="00BF69AA">
      <w:pPr>
        <w:spacing w:line="360" w:lineRule="auto"/>
        <w:rPr>
          <w:lang w:val="en-ID"/>
        </w:rPr>
      </w:pPr>
    </w:p>
    <w:p w14:paraId="698D22DF" w14:textId="77777777" w:rsidR="00CF5578" w:rsidRDefault="00CF5578" w:rsidP="00BF69AA">
      <w:pPr>
        <w:spacing w:line="360" w:lineRule="auto"/>
        <w:rPr>
          <w:lang w:val="en-ID"/>
        </w:rPr>
      </w:pPr>
    </w:p>
    <w:p w14:paraId="4AD54DA8" w14:textId="77777777" w:rsidR="00CF5578" w:rsidRDefault="00CF5578" w:rsidP="00BF69AA">
      <w:pPr>
        <w:spacing w:line="360" w:lineRule="auto"/>
        <w:rPr>
          <w:lang w:val="en-ID"/>
        </w:rPr>
      </w:pPr>
    </w:p>
    <w:p w14:paraId="4D57071C" w14:textId="77777777" w:rsidR="00CF5578" w:rsidRDefault="00CF5578" w:rsidP="00BF69AA">
      <w:pPr>
        <w:spacing w:line="360" w:lineRule="auto"/>
        <w:rPr>
          <w:lang w:val="en-ID"/>
        </w:rPr>
      </w:pPr>
    </w:p>
    <w:p w14:paraId="2DD8F97C" w14:textId="77777777" w:rsidR="00CF5578" w:rsidRDefault="00CF5578" w:rsidP="00BF69AA">
      <w:pPr>
        <w:spacing w:line="360" w:lineRule="auto"/>
        <w:rPr>
          <w:lang w:val="en-ID"/>
        </w:rPr>
      </w:pPr>
    </w:p>
    <w:p w14:paraId="117842AE" w14:textId="77777777" w:rsidR="00CF5578" w:rsidRDefault="00CF5578" w:rsidP="00BF69AA">
      <w:pPr>
        <w:spacing w:line="360" w:lineRule="auto"/>
        <w:rPr>
          <w:lang w:val="en-ID"/>
        </w:rPr>
      </w:pPr>
    </w:p>
    <w:p w14:paraId="7A6D5316" w14:textId="77777777" w:rsidR="00CF5578" w:rsidRDefault="00CF5578" w:rsidP="00BF69AA">
      <w:pPr>
        <w:spacing w:line="360" w:lineRule="auto"/>
        <w:rPr>
          <w:lang w:val="en-ID"/>
        </w:rPr>
      </w:pPr>
    </w:p>
    <w:p w14:paraId="1C4E6EF8" w14:textId="77777777" w:rsidR="00CF5578" w:rsidRDefault="00CF5578" w:rsidP="00BF69AA">
      <w:pPr>
        <w:spacing w:line="360" w:lineRule="auto"/>
        <w:rPr>
          <w:lang w:val="en-ID"/>
        </w:rPr>
      </w:pPr>
    </w:p>
    <w:p w14:paraId="16B5AFC1" w14:textId="77777777" w:rsidR="00CF5578" w:rsidRDefault="00CF5578" w:rsidP="00BF69AA">
      <w:pPr>
        <w:spacing w:line="360" w:lineRule="auto"/>
        <w:rPr>
          <w:lang w:val="en-ID"/>
        </w:rPr>
      </w:pPr>
    </w:p>
    <w:p w14:paraId="32D48D11" w14:textId="77777777" w:rsidR="00CF5578" w:rsidRDefault="00CF5578" w:rsidP="00BF69AA">
      <w:pPr>
        <w:spacing w:line="360" w:lineRule="auto"/>
        <w:rPr>
          <w:lang w:val="en-ID"/>
        </w:rPr>
      </w:pPr>
    </w:p>
    <w:p w14:paraId="3E442AF7" w14:textId="77777777" w:rsidR="00CF5578" w:rsidRDefault="00CF5578" w:rsidP="00BF69AA">
      <w:pPr>
        <w:spacing w:line="360" w:lineRule="auto"/>
        <w:rPr>
          <w:lang w:val="en-ID"/>
        </w:rPr>
      </w:pPr>
    </w:p>
    <w:p w14:paraId="6F419975" w14:textId="77777777" w:rsidR="00CF5578" w:rsidRDefault="00CF5578" w:rsidP="00BF69AA">
      <w:pPr>
        <w:spacing w:line="360" w:lineRule="auto"/>
        <w:rPr>
          <w:lang w:val="en-ID"/>
        </w:rPr>
      </w:pPr>
    </w:p>
    <w:p w14:paraId="6D7DD392" w14:textId="77777777" w:rsidR="00CF5578" w:rsidRDefault="00CF5578" w:rsidP="00BF69AA">
      <w:pPr>
        <w:spacing w:line="360" w:lineRule="auto"/>
        <w:rPr>
          <w:lang w:val="en-ID"/>
        </w:rPr>
      </w:pPr>
    </w:p>
    <w:p w14:paraId="69ABD308" w14:textId="77777777" w:rsidR="00CF5578" w:rsidRDefault="00CF5578" w:rsidP="00BF69AA">
      <w:pPr>
        <w:spacing w:line="360" w:lineRule="auto"/>
        <w:rPr>
          <w:lang w:val="en-ID"/>
        </w:rPr>
      </w:pPr>
    </w:p>
    <w:p w14:paraId="457C0F65" w14:textId="77777777" w:rsidR="00CF5578" w:rsidRDefault="00CF5578" w:rsidP="00BF69AA">
      <w:pPr>
        <w:spacing w:line="360" w:lineRule="auto"/>
        <w:rPr>
          <w:lang w:val="en-ID"/>
        </w:rPr>
      </w:pPr>
    </w:p>
    <w:p w14:paraId="0464CBB9" w14:textId="77777777" w:rsidR="00CF5578" w:rsidRDefault="00CF5578" w:rsidP="00BF69AA">
      <w:pPr>
        <w:spacing w:line="360" w:lineRule="auto"/>
        <w:rPr>
          <w:lang w:val="en-ID"/>
        </w:rPr>
      </w:pPr>
    </w:p>
    <w:p w14:paraId="5594BDBB" w14:textId="797033F9" w:rsidR="00CF5578" w:rsidRPr="00E85386" w:rsidRDefault="00CF5578" w:rsidP="00CF5578">
      <w:pPr>
        <w:pStyle w:val="Heading1"/>
        <w:rPr>
          <w:sz w:val="40"/>
          <w:szCs w:val="40"/>
        </w:rPr>
      </w:pPr>
      <w:r w:rsidRPr="00E85386">
        <w:rPr>
          <w:sz w:val="40"/>
          <w:szCs w:val="40"/>
        </w:rPr>
        <w:lastRenderedPageBreak/>
        <w:t>Tool Study 0</w:t>
      </w:r>
      <w:r>
        <w:rPr>
          <w:sz w:val="40"/>
          <w:szCs w:val="40"/>
        </w:rPr>
        <w:t>4</w:t>
      </w:r>
      <w:r w:rsidRPr="00E85386">
        <w:rPr>
          <w:sz w:val="40"/>
          <w:szCs w:val="40"/>
        </w:rPr>
        <w:t xml:space="preserve">: </w:t>
      </w:r>
      <w:r>
        <w:rPr>
          <w:sz w:val="40"/>
          <w:szCs w:val="40"/>
        </w:rPr>
        <w:t>CALDERA</w:t>
      </w:r>
    </w:p>
    <w:p w14:paraId="463F95A9" w14:textId="6C7F3A6A" w:rsidR="00CF5578" w:rsidRDefault="00CF5578" w:rsidP="00CF5578">
      <w:r>
        <w:t>2</w:t>
      </w:r>
      <w:r>
        <w:t>3</w:t>
      </w:r>
      <w:r>
        <w:t xml:space="preserve"> October 2026</w:t>
      </w:r>
    </w:p>
    <w:p w14:paraId="105D4F5C" w14:textId="77777777" w:rsidR="00CF5578" w:rsidRPr="00E85386" w:rsidRDefault="00CF5578" w:rsidP="00CF5578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1. Overview</w:t>
      </w:r>
    </w:p>
    <w:p w14:paraId="66BA4387" w14:textId="2EB29009" w:rsidR="00CF5578" w:rsidRPr="009038EF" w:rsidRDefault="00CF5578" w:rsidP="00CF5578">
      <w:pPr>
        <w:spacing w:before="240"/>
        <w:rPr>
          <w:lang w:val="en-ID"/>
        </w:rPr>
      </w:pPr>
      <w:r>
        <w:rPr>
          <w:b/>
        </w:rPr>
        <w:t>What is it?</w:t>
      </w:r>
      <w:r>
        <w:rPr>
          <w:b/>
        </w:rPr>
        <w:br/>
      </w:r>
      <w:r w:rsidRPr="00CF5578">
        <w:rPr>
          <w:lang w:val="en-ID"/>
        </w:rPr>
        <w:t>CALDERA is an automated adversary emulation platform developed by MITRE. It uses MITRE ATT&amp;CK techniques to simulate adversary behaviours in an authorised environment and help evaluate security monitoring and detection.</w:t>
      </w:r>
    </w:p>
    <w:p w14:paraId="12BD7A59" w14:textId="77777777" w:rsidR="00CF5578" w:rsidRDefault="00CF5578" w:rsidP="00CF5578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2. How It Works</w:t>
      </w:r>
    </w:p>
    <w:p w14:paraId="0A0B55D1" w14:textId="7E1253F3" w:rsidR="00CF5578" w:rsidRPr="005468C1" w:rsidRDefault="00293848" w:rsidP="00CF5578">
      <w:r>
        <w:rPr>
          <w:noProof/>
        </w:rPr>
        <w:drawing>
          <wp:inline distT="0" distB="0" distL="0" distR="0" wp14:anchorId="0AC7EA8C" wp14:editId="1659405A">
            <wp:extent cx="6309360" cy="3154680"/>
            <wp:effectExtent l="0" t="0" r="0" b="7620"/>
            <wp:docPr id="172091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F037" w14:textId="77777777" w:rsidR="00CF5578" w:rsidRPr="00E85386" w:rsidRDefault="00CF5578" w:rsidP="00CF5578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3. Key Features</w:t>
      </w:r>
      <w:r>
        <w:rPr>
          <w:sz w:val="28"/>
          <w:szCs w:val="28"/>
        </w:rPr>
        <w:t xml:space="preserve"> &amp;</w:t>
      </w:r>
      <w:r w:rsidRPr="00E85386">
        <w:rPr>
          <w:sz w:val="28"/>
          <w:szCs w:val="28"/>
        </w:rPr>
        <w:t xml:space="preserve"> Requirements</w:t>
      </w:r>
    </w:p>
    <w:p w14:paraId="077C930E" w14:textId="6327C337" w:rsidR="005E35CF" w:rsidRPr="005E35CF" w:rsidRDefault="005E35CF" w:rsidP="005E35CF">
      <w:pPr>
        <w:pStyle w:val="ListParagraph"/>
        <w:numPr>
          <w:ilvl w:val="0"/>
          <w:numId w:val="17"/>
        </w:numPr>
        <w:spacing w:before="240"/>
        <w:rPr>
          <w:bCs/>
          <w:lang w:val="en-ID"/>
        </w:rPr>
      </w:pPr>
      <w:r w:rsidRPr="005E35CF">
        <w:rPr>
          <w:bCs/>
          <w:lang w:val="en-ID"/>
        </w:rPr>
        <w:t>Supports adversary emulation based on MITRE ATT&amp;CK.</w:t>
      </w:r>
    </w:p>
    <w:p w14:paraId="512224E0" w14:textId="77777777" w:rsidR="005E35CF" w:rsidRPr="005E35CF" w:rsidRDefault="005E35CF" w:rsidP="005E35CF">
      <w:pPr>
        <w:pStyle w:val="ListParagraph"/>
        <w:numPr>
          <w:ilvl w:val="0"/>
          <w:numId w:val="17"/>
        </w:numPr>
        <w:spacing w:before="240"/>
        <w:rPr>
          <w:bCs/>
          <w:lang w:val="en-ID"/>
        </w:rPr>
      </w:pPr>
      <w:r w:rsidRPr="005E35CF">
        <w:rPr>
          <w:bCs/>
          <w:lang w:val="en-ID"/>
        </w:rPr>
        <w:t>Uses adversary profiles and abilities to define operation behaviour.</w:t>
      </w:r>
    </w:p>
    <w:p w14:paraId="25ED8656" w14:textId="77777777" w:rsidR="005E35CF" w:rsidRPr="005E35CF" w:rsidRDefault="005E35CF" w:rsidP="005E35CF">
      <w:pPr>
        <w:pStyle w:val="ListParagraph"/>
        <w:numPr>
          <w:ilvl w:val="0"/>
          <w:numId w:val="17"/>
        </w:numPr>
        <w:spacing w:before="240"/>
        <w:rPr>
          <w:bCs/>
          <w:lang w:val="en-ID"/>
        </w:rPr>
      </w:pPr>
      <w:r w:rsidRPr="005E35CF">
        <w:rPr>
          <w:bCs/>
          <w:lang w:val="en-ID"/>
        </w:rPr>
        <w:t>Deploys agents to communicate with target systems and execute selected abilities.</w:t>
      </w:r>
    </w:p>
    <w:p w14:paraId="2447465E" w14:textId="77777777" w:rsidR="005E35CF" w:rsidRPr="005E35CF" w:rsidRDefault="005E35CF" w:rsidP="005E35CF">
      <w:pPr>
        <w:pStyle w:val="ListParagraph"/>
        <w:numPr>
          <w:ilvl w:val="0"/>
          <w:numId w:val="17"/>
        </w:numPr>
        <w:spacing w:before="240"/>
        <w:rPr>
          <w:bCs/>
          <w:lang w:val="en-ID"/>
        </w:rPr>
      </w:pPr>
      <w:r w:rsidRPr="005E35CF">
        <w:rPr>
          <w:bCs/>
          <w:lang w:val="en-ID"/>
        </w:rPr>
        <w:t>Supports automated operations and result reporting.</w:t>
      </w:r>
    </w:p>
    <w:p w14:paraId="753B29C9" w14:textId="3A98F1DC" w:rsidR="005E35CF" w:rsidRPr="005E35CF" w:rsidRDefault="005E35CF" w:rsidP="005E35CF">
      <w:pPr>
        <w:spacing w:before="240"/>
        <w:ind w:left="360"/>
        <w:rPr>
          <w:bCs/>
          <w:lang w:val="en-ID"/>
        </w:rPr>
      </w:pPr>
      <w:r w:rsidRPr="005E35CF">
        <w:rPr>
          <w:bCs/>
          <w:lang w:val="en-ID"/>
        </w:rPr>
        <w:t>Requires CALDERA server software, a compatible environment, configured agents and authorised target systems.</w:t>
      </w:r>
    </w:p>
    <w:p w14:paraId="4E6E63E8" w14:textId="77777777" w:rsidR="00CF5578" w:rsidRPr="00E85386" w:rsidRDefault="00CF5578" w:rsidP="00CF5578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4. Practical Investigation</w:t>
      </w:r>
    </w:p>
    <w:p w14:paraId="7842E1A1" w14:textId="40AB636A" w:rsidR="00CF5578" w:rsidRPr="005E35CF" w:rsidRDefault="00CF5578" w:rsidP="005E35CF">
      <w:pPr>
        <w:spacing w:before="240"/>
        <w:rPr>
          <w:b/>
        </w:rPr>
      </w:pPr>
      <w:r>
        <w:rPr>
          <w:b/>
        </w:rPr>
        <w:t>Activity:</w:t>
      </w:r>
    </w:p>
    <w:p w14:paraId="13CA815D" w14:textId="71E803C4" w:rsidR="005E35CF" w:rsidRPr="005E35CF" w:rsidRDefault="005E35CF" w:rsidP="005E35CF">
      <w:pPr>
        <w:pStyle w:val="ListParagraph"/>
        <w:numPr>
          <w:ilvl w:val="0"/>
          <w:numId w:val="17"/>
        </w:numPr>
        <w:spacing w:before="240"/>
        <w:rPr>
          <w:bCs/>
          <w:lang w:val="en-ID"/>
        </w:rPr>
      </w:pPr>
      <w:r w:rsidRPr="005E35CF">
        <w:rPr>
          <w:bCs/>
          <w:lang w:val="en-ID"/>
        </w:rPr>
        <w:t>Install and configure CALDERA on a separate Ubuntu Server virtual machine.</w:t>
      </w:r>
    </w:p>
    <w:p w14:paraId="5AD19743" w14:textId="77777777" w:rsidR="005E35CF" w:rsidRPr="005E35CF" w:rsidRDefault="005E35CF" w:rsidP="005E35CF">
      <w:pPr>
        <w:pStyle w:val="ListParagraph"/>
        <w:numPr>
          <w:ilvl w:val="0"/>
          <w:numId w:val="17"/>
        </w:numPr>
        <w:spacing w:before="240"/>
        <w:rPr>
          <w:bCs/>
          <w:lang w:val="en-ID"/>
        </w:rPr>
      </w:pPr>
      <w:r w:rsidRPr="005E35CF">
        <w:rPr>
          <w:bCs/>
          <w:lang w:val="en-ID"/>
        </w:rPr>
        <w:t>Configure network connectivity between the CALDERA server and the Windows and Ubuntu targets.</w:t>
      </w:r>
    </w:p>
    <w:p w14:paraId="35A4D44F" w14:textId="77777777" w:rsidR="005E35CF" w:rsidRPr="005E35CF" w:rsidRDefault="005E35CF" w:rsidP="005E35CF">
      <w:pPr>
        <w:pStyle w:val="ListParagraph"/>
        <w:numPr>
          <w:ilvl w:val="0"/>
          <w:numId w:val="17"/>
        </w:numPr>
        <w:spacing w:before="240"/>
        <w:rPr>
          <w:bCs/>
          <w:lang w:val="en-ID"/>
        </w:rPr>
      </w:pPr>
      <w:r w:rsidRPr="005E35CF">
        <w:rPr>
          <w:bCs/>
          <w:lang w:val="en-ID"/>
        </w:rPr>
        <w:t>Deploy agents to both target systems and verify their connectivity.</w:t>
      </w:r>
    </w:p>
    <w:p w14:paraId="0F71B4EB" w14:textId="77777777" w:rsidR="005E35CF" w:rsidRPr="005E35CF" w:rsidRDefault="005E35CF" w:rsidP="005E35CF">
      <w:pPr>
        <w:pStyle w:val="ListParagraph"/>
        <w:numPr>
          <w:ilvl w:val="0"/>
          <w:numId w:val="17"/>
        </w:numPr>
        <w:spacing w:before="240"/>
        <w:rPr>
          <w:bCs/>
          <w:lang w:val="en-ID"/>
        </w:rPr>
      </w:pPr>
      <w:r w:rsidRPr="005E35CF">
        <w:rPr>
          <w:bCs/>
          <w:lang w:val="en-ID"/>
        </w:rPr>
        <w:t>Configure and execute a suitable adversary operation.</w:t>
      </w:r>
    </w:p>
    <w:p w14:paraId="762957E4" w14:textId="19CE1CC2" w:rsidR="005E35CF" w:rsidRPr="005E35CF" w:rsidRDefault="005E35CF" w:rsidP="005E35CF">
      <w:pPr>
        <w:pStyle w:val="ListParagraph"/>
        <w:numPr>
          <w:ilvl w:val="0"/>
          <w:numId w:val="17"/>
        </w:numPr>
        <w:spacing w:before="240"/>
        <w:rPr>
          <w:bCs/>
          <w:lang w:val="en-ID"/>
        </w:rPr>
      </w:pPr>
      <w:r w:rsidRPr="005E35CF">
        <w:rPr>
          <w:bCs/>
          <w:lang w:val="en-ID"/>
        </w:rPr>
        <w:t>Export the operation report in JSON format and record the results.</w:t>
      </w:r>
    </w:p>
    <w:p w14:paraId="38D6C809" w14:textId="77777777" w:rsidR="00CF5578" w:rsidRDefault="00CF5578" w:rsidP="00CF5578">
      <w:pPr>
        <w:rPr>
          <w:b/>
        </w:rPr>
      </w:pPr>
      <w:r>
        <w:rPr>
          <w:b/>
        </w:rPr>
        <w:lastRenderedPageBreak/>
        <w:t>Findings:</w:t>
      </w:r>
    </w:p>
    <w:p w14:paraId="22C4E680" w14:textId="3F1107B3" w:rsidR="00BB3CD8" w:rsidRPr="00324BC1" w:rsidRDefault="00BB3CD8" w:rsidP="00BB3CD8">
      <w:pPr>
        <w:pStyle w:val="ListParagraph"/>
        <w:numPr>
          <w:ilvl w:val="0"/>
          <w:numId w:val="17"/>
        </w:numPr>
        <w:rPr>
          <w:b/>
        </w:rPr>
      </w:pPr>
      <w:r>
        <w:rPr>
          <w:bCs/>
          <w:lang w:val="en-ID"/>
        </w:rPr>
        <w:t>a</w:t>
      </w:r>
    </w:p>
    <w:p w14:paraId="77DB213C" w14:textId="3999451C" w:rsidR="00CF5578" w:rsidRPr="00324BC1" w:rsidRDefault="00CF5578" w:rsidP="00CF5578">
      <w:pPr>
        <w:pStyle w:val="ListParagraph"/>
        <w:numPr>
          <w:ilvl w:val="0"/>
          <w:numId w:val="17"/>
        </w:numPr>
        <w:rPr>
          <w:bCs/>
          <w:lang w:val="en-ID"/>
        </w:rPr>
      </w:pPr>
      <w:r w:rsidRPr="00324BC1">
        <w:rPr>
          <w:b/>
        </w:rPr>
        <w:br/>
      </w:r>
    </w:p>
    <w:p w14:paraId="2C97020B" w14:textId="77777777" w:rsidR="00CF5578" w:rsidRPr="00E85386" w:rsidRDefault="00CF5578" w:rsidP="00CF5578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>5. Project Application</w:t>
      </w:r>
    </w:p>
    <w:p w14:paraId="38363497" w14:textId="1487595C" w:rsidR="00CF5578" w:rsidRPr="00324BC1" w:rsidRDefault="00CF5578" w:rsidP="00CF5578">
      <w:pPr>
        <w:rPr>
          <w:lang w:val="en-ID"/>
        </w:rPr>
      </w:pPr>
      <w:r w:rsidRPr="00324BC1">
        <w:rPr>
          <w:lang w:val="en-ID"/>
        </w:rPr>
        <w:t>A</w:t>
      </w:r>
    </w:p>
    <w:p w14:paraId="128C6178" w14:textId="77777777" w:rsidR="00CF5578" w:rsidRDefault="00CF5578" w:rsidP="00CF5578"/>
    <w:p w14:paraId="2E83FF8D" w14:textId="77777777" w:rsidR="00CF5578" w:rsidRPr="00E85386" w:rsidRDefault="00CF5578" w:rsidP="00CF5578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 xml:space="preserve">6. Learning Reflection </w:t>
      </w:r>
      <w:r>
        <w:rPr>
          <w:sz w:val="28"/>
          <w:szCs w:val="28"/>
        </w:rPr>
        <w:t xml:space="preserve">&amp; </w:t>
      </w:r>
      <w:r w:rsidRPr="00E85386">
        <w:rPr>
          <w:sz w:val="28"/>
          <w:szCs w:val="28"/>
        </w:rPr>
        <w:t>Next Steps</w:t>
      </w:r>
    </w:p>
    <w:p w14:paraId="18EF9E97" w14:textId="1AF37FDA" w:rsidR="00CF5578" w:rsidRPr="00324BC1" w:rsidRDefault="00CF5578" w:rsidP="00CF5578">
      <w:pPr>
        <w:rPr>
          <w:bCs/>
          <w:lang w:val="en-ID"/>
        </w:rPr>
      </w:pPr>
      <w:r>
        <w:rPr>
          <w:b/>
        </w:rPr>
        <w:t xml:space="preserve">Learning reflection: </w:t>
      </w:r>
      <w:r w:rsidR="00BB3CD8">
        <w:rPr>
          <w:bCs/>
        </w:rPr>
        <w:t>a</w:t>
      </w:r>
    </w:p>
    <w:p w14:paraId="3BA3BC94" w14:textId="567A9BD8" w:rsidR="00CF5578" w:rsidRPr="00324BC1" w:rsidRDefault="00CF5578" w:rsidP="00CF5578">
      <w:pPr>
        <w:rPr>
          <w:lang w:val="en-ID"/>
        </w:rPr>
      </w:pPr>
      <w:r w:rsidRPr="00324BC1">
        <w:rPr>
          <w:b/>
          <w:bCs/>
          <w:lang w:val="en-ID"/>
        </w:rPr>
        <w:t>Next steps:</w:t>
      </w:r>
      <w:r w:rsidRPr="00324BC1">
        <w:rPr>
          <w:lang w:val="en-ID"/>
        </w:rPr>
        <w:t xml:space="preserve"> </w:t>
      </w:r>
      <w:r w:rsidR="00BB3CD8">
        <w:rPr>
          <w:lang w:val="en-ID"/>
        </w:rPr>
        <w:t>a</w:t>
      </w:r>
    </w:p>
    <w:p w14:paraId="13865CAD" w14:textId="77777777" w:rsidR="00CF5578" w:rsidRDefault="00CF5578" w:rsidP="00CF5578"/>
    <w:p w14:paraId="249E0356" w14:textId="77777777" w:rsidR="00CF5578" w:rsidRPr="00E85386" w:rsidRDefault="00CF5578" w:rsidP="00CF5578">
      <w:pPr>
        <w:pStyle w:val="Heading2"/>
        <w:rPr>
          <w:sz w:val="28"/>
          <w:szCs w:val="28"/>
        </w:rPr>
      </w:pPr>
      <w:r w:rsidRPr="00E85386">
        <w:rPr>
          <w:sz w:val="28"/>
          <w:szCs w:val="28"/>
        </w:rPr>
        <w:t xml:space="preserve">7. </w:t>
      </w:r>
      <w:r>
        <w:rPr>
          <w:sz w:val="28"/>
          <w:szCs w:val="28"/>
        </w:rPr>
        <w:t>Sources</w:t>
      </w:r>
    </w:p>
    <w:p w14:paraId="350D9DB9" w14:textId="31A0ECF6" w:rsidR="005E35CF" w:rsidRPr="005E35CF" w:rsidRDefault="005E35CF" w:rsidP="005E35CF">
      <w:pPr>
        <w:pStyle w:val="ListParagraph"/>
        <w:numPr>
          <w:ilvl w:val="0"/>
          <w:numId w:val="10"/>
        </w:numPr>
        <w:spacing w:line="360" w:lineRule="auto"/>
        <w:rPr>
          <w:lang w:val="en-ID"/>
        </w:rPr>
      </w:pPr>
      <w:r w:rsidRPr="005E35CF">
        <w:rPr>
          <w:lang w:val="en-ID"/>
        </w:rPr>
        <w:t xml:space="preserve">MITRE CALDERA: </w:t>
      </w:r>
      <w:hyperlink r:id="rId18" w:history="1">
        <w:r w:rsidRPr="005E35CF">
          <w:rPr>
            <w:rStyle w:val="Hyperlink"/>
            <w:lang w:val="en-ID"/>
          </w:rPr>
          <w:t>https://github.com/mitre/caldera</w:t>
        </w:r>
      </w:hyperlink>
    </w:p>
    <w:p w14:paraId="1D5746D3" w14:textId="01554EA5" w:rsidR="00CF5578" w:rsidRPr="005E35CF" w:rsidRDefault="005E35CF" w:rsidP="005E35CF">
      <w:pPr>
        <w:pStyle w:val="ListParagraph"/>
        <w:numPr>
          <w:ilvl w:val="0"/>
          <w:numId w:val="10"/>
        </w:numPr>
        <w:spacing w:line="360" w:lineRule="auto"/>
        <w:rPr>
          <w:lang w:val="en-ID"/>
        </w:rPr>
      </w:pPr>
      <w:r w:rsidRPr="005E35CF">
        <w:rPr>
          <w:lang w:val="en-ID"/>
        </w:rPr>
        <w:t xml:space="preserve">CALDERA Documentation: </w:t>
      </w:r>
      <w:hyperlink r:id="rId19" w:history="1">
        <w:r w:rsidRPr="005E35CF">
          <w:rPr>
            <w:rStyle w:val="Hyperlink"/>
            <w:lang w:val="en-ID"/>
          </w:rPr>
          <w:t>https://caldera.readthedocs.io/</w:t>
        </w:r>
      </w:hyperlink>
    </w:p>
    <w:sectPr w:rsidR="00CF5578" w:rsidRPr="005E35CF" w:rsidSect="00034616">
      <w:footerReference w:type="default" r:id="rId2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BD45A" w14:textId="77777777" w:rsidR="00211464" w:rsidRDefault="00211464">
      <w:pPr>
        <w:spacing w:after="0" w:line="240" w:lineRule="auto"/>
      </w:pPr>
      <w:r>
        <w:separator/>
      </w:r>
    </w:p>
  </w:endnote>
  <w:endnote w:type="continuationSeparator" w:id="0">
    <w:p w14:paraId="19E7CF44" w14:textId="77777777" w:rsidR="00211464" w:rsidRDefault="00211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0E645" w14:textId="0B3C4092" w:rsidR="00483FC8" w:rsidRDefault="008E2A24">
    <w:pPr>
      <w:pStyle w:val="Footer"/>
      <w:jc w:val="center"/>
    </w:pPr>
    <w:r>
      <w:tab/>
    </w:r>
    <w:r>
      <w:tab/>
    </w:r>
    <w:r w:rsidR="004D4367">
      <w:fldChar w:fldCharType="begin"/>
    </w:r>
    <w:r w:rsidR="004D4367">
      <w:instrText>PAGE</w:instrText>
    </w:r>
    <w:r w:rsidR="004D4367">
      <w:fldChar w:fldCharType="separate"/>
    </w:r>
    <w:r w:rsidR="00565AD9">
      <w:rPr>
        <w:noProof/>
      </w:rPr>
      <w:t>1</w:t>
    </w:r>
    <w:r w:rsidR="004D436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0D360" w14:textId="77777777" w:rsidR="00211464" w:rsidRDefault="00211464">
      <w:pPr>
        <w:spacing w:after="0" w:line="240" w:lineRule="auto"/>
      </w:pPr>
      <w:r>
        <w:separator/>
      </w:r>
    </w:p>
  </w:footnote>
  <w:footnote w:type="continuationSeparator" w:id="0">
    <w:p w14:paraId="66B7D650" w14:textId="77777777" w:rsidR="00211464" w:rsidRDefault="002114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7C671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53855"/>
    <w:multiLevelType w:val="hybridMultilevel"/>
    <w:tmpl w:val="A72015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CD3635"/>
    <w:multiLevelType w:val="multilevel"/>
    <w:tmpl w:val="7DA6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34FFE"/>
    <w:multiLevelType w:val="multilevel"/>
    <w:tmpl w:val="1C86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94001"/>
    <w:multiLevelType w:val="multilevel"/>
    <w:tmpl w:val="3C44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77704"/>
    <w:multiLevelType w:val="multilevel"/>
    <w:tmpl w:val="54D8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05C"/>
    <w:multiLevelType w:val="hybridMultilevel"/>
    <w:tmpl w:val="5B042E20"/>
    <w:lvl w:ilvl="0" w:tplc="6CBCE0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D97EF3"/>
    <w:multiLevelType w:val="hybridMultilevel"/>
    <w:tmpl w:val="1DEA25A8"/>
    <w:lvl w:ilvl="0" w:tplc="0394847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9767A5"/>
    <w:multiLevelType w:val="hybridMultilevel"/>
    <w:tmpl w:val="B324EF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110031"/>
    <w:multiLevelType w:val="multilevel"/>
    <w:tmpl w:val="055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B4E09"/>
    <w:multiLevelType w:val="hybridMultilevel"/>
    <w:tmpl w:val="C0B43884"/>
    <w:lvl w:ilvl="0" w:tplc="270A1C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3B735E"/>
    <w:multiLevelType w:val="multilevel"/>
    <w:tmpl w:val="63B6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6731E"/>
    <w:multiLevelType w:val="multilevel"/>
    <w:tmpl w:val="0756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C3470"/>
    <w:multiLevelType w:val="multilevel"/>
    <w:tmpl w:val="B5E6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D6C1E"/>
    <w:multiLevelType w:val="hybridMultilevel"/>
    <w:tmpl w:val="DA9C34F4"/>
    <w:lvl w:ilvl="0" w:tplc="03948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128028">
    <w:abstractNumId w:val="8"/>
  </w:num>
  <w:num w:numId="2" w16cid:durableId="461045804">
    <w:abstractNumId w:val="6"/>
  </w:num>
  <w:num w:numId="3" w16cid:durableId="1821072404">
    <w:abstractNumId w:val="5"/>
  </w:num>
  <w:num w:numId="4" w16cid:durableId="1282110608">
    <w:abstractNumId w:val="4"/>
  </w:num>
  <w:num w:numId="5" w16cid:durableId="1407610868">
    <w:abstractNumId w:val="7"/>
  </w:num>
  <w:num w:numId="6" w16cid:durableId="1686857914">
    <w:abstractNumId w:val="3"/>
  </w:num>
  <w:num w:numId="7" w16cid:durableId="756243755">
    <w:abstractNumId w:val="2"/>
  </w:num>
  <w:num w:numId="8" w16cid:durableId="823202093">
    <w:abstractNumId w:val="1"/>
  </w:num>
  <w:num w:numId="9" w16cid:durableId="1653677364">
    <w:abstractNumId w:val="0"/>
  </w:num>
  <w:num w:numId="10" w16cid:durableId="625622004">
    <w:abstractNumId w:val="16"/>
  </w:num>
  <w:num w:numId="11" w16cid:durableId="1359893164">
    <w:abstractNumId w:val="13"/>
  </w:num>
  <w:num w:numId="12" w16cid:durableId="360282150">
    <w:abstractNumId w:val="18"/>
  </w:num>
  <w:num w:numId="13" w16cid:durableId="2089615541">
    <w:abstractNumId w:val="22"/>
  </w:num>
  <w:num w:numId="14" w16cid:durableId="1936858875">
    <w:abstractNumId w:val="14"/>
  </w:num>
  <w:num w:numId="15" w16cid:durableId="1985085573">
    <w:abstractNumId w:val="15"/>
  </w:num>
  <w:num w:numId="16" w16cid:durableId="1748189775">
    <w:abstractNumId w:val="11"/>
  </w:num>
  <w:num w:numId="17" w16cid:durableId="1940600985">
    <w:abstractNumId w:val="9"/>
  </w:num>
  <w:num w:numId="18" w16cid:durableId="259486626">
    <w:abstractNumId w:val="21"/>
  </w:num>
  <w:num w:numId="19" w16cid:durableId="893321315">
    <w:abstractNumId w:val="17"/>
  </w:num>
  <w:num w:numId="20" w16cid:durableId="1745100427">
    <w:abstractNumId w:val="19"/>
  </w:num>
  <w:num w:numId="21" w16cid:durableId="665206373">
    <w:abstractNumId w:val="20"/>
  </w:num>
  <w:num w:numId="22" w16cid:durableId="424572764">
    <w:abstractNumId w:val="10"/>
  </w:num>
  <w:num w:numId="23" w16cid:durableId="21143989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C3C"/>
    <w:rsid w:val="0006063C"/>
    <w:rsid w:val="000857C5"/>
    <w:rsid w:val="0015074B"/>
    <w:rsid w:val="001D62BA"/>
    <w:rsid w:val="001F0355"/>
    <w:rsid w:val="00211464"/>
    <w:rsid w:val="00261C56"/>
    <w:rsid w:val="00293848"/>
    <w:rsid w:val="0029639D"/>
    <w:rsid w:val="002B3814"/>
    <w:rsid w:val="002E281A"/>
    <w:rsid w:val="002F1C3F"/>
    <w:rsid w:val="00324BC1"/>
    <w:rsid w:val="00326F90"/>
    <w:rsid w:val="003305BB"/>
    <w:rsid w:val="00333C0E"/>
    <w:rsid w:val="003938D8"/>
    <w:rsid w:val="00405DB5"/>
    <w:rsid w:val="004671D9"/>
    <w:rsid w:val="0047042D"/>
    <w:rsid w:val="00483FC8"/>
    <w:rsid w:val="004D4367"/>
    <w:rsid w:val="004E5E26"/>
    <w:rsid w:val="005468C1"/>
    <w:rsid w:val="00565AD9"/>
    <w:rsid w:val="005A3DBB"/>
    <w:rsid w:val="005E35CF"/>
    <w:rsid w:val="0062001A"/>
    <w:rsid w:val="006573C3"/>
    <w:rsid w:val="006E48BA"/>
    <w:rsid w:val="006E6BB7"/>
    <w:rsid w:val="007260F7"/>
    <w:rsid w:val="00754338"/>
    <w:rsid w:val="007C5F20"/>
    <w:rsid w:val="007D63AE"/>
    <w:rsid w:val="00806B53"/>
    <w:rsid w:val="00811536"/>
    <w:rsid w:val="008679F7"/>
    <w:rsid w:val="008B2228"/>
    <w:rsid w:val="008C7D7C"/>
    <w:rsid w:val="008E2A24"/>
    <w:rsid w:val="008E785B"/>
    <w:rsid w:val="009038EF"/>
    <w:rsid w:val="009326FD"/>
    <w:rsid w:val="009C32C8"/>
    <w:rsid w:val="00A74066"/>
    <w:rsid w:val="00AA1D8D"/>
    <w:rsid w:val="00B36833"/>
    <w:rsid w:val="00B47730"/>
    <w:rsid w:val="00B66513"/>
    <w:rsid w:val="00BA534D"/>
    <w:rsid w:val="00BB3CD8"/>
    <w:rsid w:val="00BB5A57"/>
    <w:rsid w:val="00BD68B7"/>
    <w:rsid w:val="00BF69AA"/>
    <w:rsid w:val="00CB0664"/>
    <w:rsid w:val="00CF5578"/>
    <w:rsid w:val="00D1667C"/>
    <w:rsid w:val="00D724D5"/>
    <w:rsid w:val="00E85386"/>
    <w:rsid w:val="00E960F2"/>
    <w:rsid w:val="00EE5D8A"/>
    <w:rsid w:val="00F2466F"/>
    <w:rsid w:val="00F36A17"/>
    <w:rsid w:val="00F428CB"/>
    <w:rsid w:val="00F73A3C"/>
    <w:rsid w:val="00F74EE0"/>
    <w:rsid w:val="00FC693F"/>
    <w:rsid w:val="00FE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8DDBE7"/>
  <w14:defaultImageDpi w14:val="300"/>
  <w15:docId w15:val="{CFF1EDCF-C1AF-48C3-B18A-ECA713FE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578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724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4D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6A1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umentation.wazuh.com/current/" TargetMode="External"/><Relationship Id="rId18" Type="http://schemas.openxmlformats.org/officeDocument/2006/relationships/hyperlink" Target="https://github.com/mitre/caldera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github.com/linux-audit/audit-userspace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s://github.com/redcanaryco/invoke-atomicredtea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sysinternals/downloads/sysm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redcanaryco/atomic-red-team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caldera.readthedocs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hashicorp.com/vagrant/docs" TargetMode="Externa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9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Nicholas limbong</cp:lastModifiedBy>
  <cp:revision>49</cp:revision>
  <dcterms:created xsi:type="dcterms:W3CDTF">2026-10-12T08:44:00Z</dcterms:created>
  <dcterms:modified xsi:type="dcterms:W3CDTF">2026-10-23T05:14:00Z</dcterms:modified>
  <cp:category/>
</cp:coreProperties>
</file>