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3731E" w14:textId="0BF659E3" w:rsidR="00A9409F" w:rsidRPr="00143499" w:rsidRDefault="00A9409F" w:rsidP="003F351C">
      <w:pPr>
        <w:pStyle w:val="Outline1"/>
      </w:pPr>
      <w:bookmarkStart w:id="0" w:name="_Toc357762978"/>
      <w:bookmarkStart w:id="1" w:name="_Toc411152016"/>
      <w:bookmarkStart w:id="2" w:name="_Toc511288011"/>
      <w:r w:rsidRPr="00143499">
        <w:t>Active Directory</w:t>
      </w:r>
      <w:bookmarkEnd w:id="0"/>
      <w:bookmarkEnd w:id="1"/>
      <w:bookmarkEnd w:id="2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76E5E85F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p w14:paraId="19A421FD" w14:textId="77777777" w:rsidR="00A9409F" w:rsidRPr="00143499" w:rsidRDefault="00A9409F" w:rsidP="00DD6D84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48B8A374" w14:textId="77777777" w:rsidR="00A9409F" w:rsidRPr="00143499" w:rsidRDefault="00A9409F" w:rsidP="00DD6D84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6E6369FC" w14:textId="5A49BCC6" w:rsidR="00A9409F" w:rsidRPr="00143499" w:rsidRDefault="00A9409F" w:rsidP="00DD6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</w:tc>
      </w:tr>
      <w:tr w:rsidR="00A9409F" w:rsidRPr="00143499" w14:paraId="55B28500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7E6A48C4" w14:textId="77777777" w:rsidR="00A9409F" w:rsidRPr="00143499" w:rsidRDefault="00A9409F" w:rsidP="00DD6D84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098789A8" w14:textId="27887421" w:rsidR="00EF6788" w:rsidRPr="00143499" w:rsidRDefault="0087440D" w:rsidP="00DD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Schema extensions for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29D46EFC" w14:textId="09A4A04D" w:rsidR="00A9409F" w:rsidRPr="00143499" w:rsidRDefault="00807520" w:rsidP="00DD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563C1" w:themeColor="hyperlink"/>
                <w:sz w:val="20"/>
                <w:szCs w:val="20"/>
                <w:u w:val="single"/>
              </w:rPr>
            </w:pPr>
            <w:hyperlink r:id="rId9" w:history="1">
              <w:r w:rsidR="0087440D" w:rsidRPr="00143499">
                <w:rPr>
                  <w:rStyle w:val="Hyperlink"/>
                </w:rPr>
                <w:t>https://docs.microsoft.com/en-us/sccm/core/plan-design/network/schema-extensions</w:t>
              </w:r>
            </w:hyperlink>
            <w:r w:rsidR="0087440D" w:rsidRPr="00143499">
              <w:t xml:space="preserve"> </w:t>
            </w:r>
          </w:p>
        </w:tc>
      </w:tr>
      <w:tr w:rsidR="00106FFC" w:rsidRPr="00143499" w14:paraId="4071E3A5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7E6C1813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13E48292" w14:textId="6A267F6F" w:rsidR="00106FFC" w:rsidRPr="00143499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we will extend the active directory schema for SCCM. The Extension adds a new container and new attributes to the AD schema, allowing the SCCM environment to publish information to the AD and domain-joined machines to query </w:t>
            </w:r>
            <w:proofErr w:type="gramStart"/>
            <w:r>
              <w:t>these information</w:t>
            </w:r>
            <w:proofErr w:type="gramEnd"/>
            <w:r>
              <w:t>. Extending the schema is not required task, however, it can simplify the deployment, configuration and management of a SCCM environment.</w:t>
            </w:r>
          </w:p>
        </w:tc>
      </w:tr>
    </w:tbl>
    <w:p w14:paraId="3CA52778" w14:textId="77777777" w:rsidR="00A9409F" w:rsidRPr="00143499" w:rsidRDefault="00A9409F" w:rsidP="00DE4B66">
      <w:pPr>
        <w:pStyle w:val="Outline2"/>
        <w:rPr>
          <w:noProof w:val="0"/>
        </w:rPr>
      </w:pPr>
      <w:bookmarkStart w:id="3" w:name="_Toc411152017"/>
      <w:bookmarkStart w:id="4" w:name="_Toc511288012"/>
      <w:bookmarkStart w:id="5" w:name="OLE_LINK231"/>
      <w:bookmarkStart w:id="6" w:name="OLE_LINK232"/>
      <w:r w:rsidRPr="00143499">
        <w:rPr>
          <w:noProof w:val="0"/>
        </w:rPr>
        <w:t>Extending Active Directory Schema</w:t>
      </w:r>
      <w:bookmarkEnd w:id="3"/>
      <w:bookmarkEnd w:id="4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2B2C4D9B" w14:textId="77777777" w:rsidTr="00161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6E7F199" w14:textId="44EA1143" w:rsidR="00A9409F" w:rsidRPr="00143499" w:rsidRDefault="00F31610" w:rsidP="00DD6D84">
            <w:pPr>
              <w:spacing w:before="240" w:after="240"/>
            </w:pPr>
            <w:r>
              <w:t xml:space="preserve">Perform this task on the </w:t>
            </w:r>
            <w:r w:rsidR="00A9409F" w:rsidRPr="00143499">
              <w:t xml:space="preserve">srv0001 virtual machine logged on as </w:t>
            </w:r>
            <w:r w:rsidR="00516AC2" w:rsidRPr="00143499">
              <w:t>administrator</w:t>
            </w:r>
          </w:p>
        </w:tc>
      </w:tr>
      <w:tr w:rsidR="005F0869" w:rsidRPr="00143499" w14:paraId="48E2BF42" w14:textId="77777777" w:rsidTr="005F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B82ED9E" w14:textId="10237C21" w:rsidR="005F0869" w:rsidRPr="00143499" w:rsidRDefault="005F0869" w:rsidP="00627D1E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</w:t>
            </w:r>
            <w:r w:rsidR="00627D1E" w:rsidRPr="00143499">
              <w:rPr>
                <w:b w:val="0"/>
              </w:rPr>
              <w:t>Windows Explorer</w:t>
            </w:r>
          </w:p>
        </w:tc>
      </w:tr>
      <w:tr w:rsidR="0087440D" w:rsidRPr="00143499" w14:paraId="6A044B04" w14:textId="77777777" w:rsidTr="005F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D1281A5" w14:textId="7C1F9A1B" w:rsidR="0087440D" w:rsidRPr="00143499" w:rsidRDefault="0087440D" w:rsidP="00627D1E">
            <w:r w:rsidRPr="00143499">
              <w:t xml:space="preserve">02. </w:t>
            </w:r>
            <w:r w:rsidRPr="00143499">
              <w:rPr>
                <w:b w:val="0"/>
              </w:rPr>
              <w:t>Navigate to</w:t>
            </w:r>
            <w:r w:rsidRPr="00143499">
              <w:t xml:space="preserve"> </w:t>
            </w:r>
            <w:bookmarkStart w:id="7" w:name="OLE_LINK407"/>
            <w:bookmarkStart w:id="8" w:name="OLE_LINK438"/>
            <w:r w:rsidR="00F90470">
              <w:t>C:</w:t>
            </w:r>
            <w:r w:rsidRPr="00143499">
              <w:t>\trainingfiles\Source\SCCMCB\Extract\SMSSETUP\BIN\X64</w:t>
            </w:r>
            <w:bookmarkEnd w:id="7"/>
            <w:bookmarkEnd w:id="8"/>
          </w:p>
        </w:tc>
      </w:tr>
      <w:tr w:rsidR="005F0869" w:rsidRPr="00143499" w14:paraId="2FF2D1EE" w14:textId="77777777" w:rsidTr="005F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0B30C7C" w14:textId="52647C49" w:rsidR="005F0869" w:rsidRPr="00143499" w:rsidRDefault="005F0869" w:rsidP="00DD6D84">
            <w:pPr>
              <w:rPr>
                <w:b w:val="0"/>
              </w:rPr>
            </w:pPr>
            <w:r w:rsidRPr="00143499">
              <w:t>0</w:t>
            </w:r>
            <w:r w:rsidR="0087440D" w:rsidRPr="00143499">
              <w:t>3</w:t>
            </w:r>
            <w:r w:rsidRPr="00143499">
              <w:t>.</w:t>
            </w:r>
            <w:r w:rsidRPr="00143499">
              <w:rPr>
                <w:b w:val="0"/>
              </w:rPr>
              <w:t xml:space="preserve"> </w:t>
            </w:r>
            <w:r w:rsidR="0087440D" w:rsidRPr="00143499">
              <w:rPr>
                <w:b w:val="0"/>
              </w:rPr>
              <w:t>E</w:t>
            </w:r>
            <w:r w:rsidRPr="00143499">
              <w:rPr>
                <w:b w:val="0"/>
              </w:rPr>
              <w:t xml:space="preserve">xecute </w:t>
            </w:r>
            <w:r w:rsidRPr="00143499">
              <w:t>extadsch.exe</w:t>
            </w:r>
            <w:r w:rsidRPr="00143499">
              <w:rPr>
                <w:b w:val="0"/>
              </w:rPr>
              <w:t xml:space="preserve"> </w:t>
            </w:r>
            <w:r w:rsidR="00627D1E" w:rsidRPr="00143499">
              <w:rPr>
                <w:b w:val="0"/>
              </w:rPr>
              <w:t>(</w:t>
            </w:r>
            <w:r w:rsidR="00864835" w:rsidRPr="00143499">
              <w:rPr>
                <w:b w:val="0"/>
              </w:rPr>
              <w:t xml:space="preserve">run </w:t>
            </w:r>
            <w:r w:rsidR="00627D1E" w:rsidRPr="00143499">
              <w:rPr>
                <w:b w:val="0"/>
              </w:rPr>
              <w:t xml:space="preserve">as administrator) </w:t>
            </w:r>
          </w:p>
        </w:tc>
      </w:tr>
      <w:tr w:rsidR="005F0869" w:rsidRPr="00143499" w14:paraId="68F3462E" w14:textId="77777777" w:rsidTr="005F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CF70E5D" w14:textId="11B73AE0" w:rsidR="005F0869" w:rsidRPr="00143499" w:rsidRDefault="005F0869" w:rsidP="00DD6D84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Review the extending of the schema by examining the content of the </w:t>
            </w:r>
            <w:bookmarkStart w:id="9" w:name="OLE_LINK442"/>
            <w:bookmarkStart w:id="10" w:name="OLE_LINK462"/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 xml:space="preserve">\extadsch.log </w:t>
            </w:r>
            <w:bookmarkEnd w:id="9"/>
            <w:bookmarkEnd w:id="10"/>
            <w:r w:rsidRPr="00143499">
              <w:rPr>
                <w:b w:val="0"/>
              </w:rPr>
              <w:t>file</w:t>
            </w:r>
          </w:p>
          <w:p w14:paraId="1CEED6EF" w14:textId="77777777" w:rsidR="005F0869" w:rsidRPr="00143499" w:rsidRDefault="005F0869" w:rsidP="00DD6D84">
            <w:pPr>
              <w:rPr>
                <w:b w:val="0"/>
              </w:rPr>
            </w:pPr>
          </w:p>
          <w:p w14:paraId="11B85DCD" w14:textId="4DABDCBA" w:rsidR="005F0869" w:rsidRPr="00143499" w:rsidRDefault="005F0869" w:rsidP="00DD6D84">
            <w:pPr>
              <w:rPr>
                <w:b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  <w:color w:val="FF0000"/>
              </w:rPr>
              <w:t xml:space="preserve"> </w:t>
            </w:r>
            <w:r w:rsidRPr="00143499">
              <w:rPr>
                <w:b w:val="0"/>
              </w:rPr>
              <w:t xml:space="preserve">If the schema has already been extended, the </w:t>
            </w:r>
            <w:r w:rsidR="00F90470">
              <w:rPr>
                <w:b w:val="0"/>
              </w:rPr>
              <w:t>C:</w:t>
            </w:r>
            <w:r w:rsidRPr="00143499">
              <w:rPr>
                <w:b w:val="0"/>
              </w:rPr>
              <w:t xml:space="preserve">\extadsch.log will print lines with </w:t>
            </w:r>
            <w:r w:rsidRPr="00143499">
              <w:t>already exists</w:t>
            </w:r>
            <w:r w:rsidRPr="00143499">
              <w:rPr>
                <w:b w:val="0"/>
              </w:rPr>
              <w:t xml:space="preserve"> information.</w:t>
            </w:r>
          </w:p>
        </w:tc>
      </w:tr>
    </w:tbl>
    <w:p w14:paraId="76B1CC98" w14:textId="77777777" w:rsidR="00B37435" w:rsidRPr="00143499" w:rsidRDefault="00B37435" w:rsidP="00B37435">
      <w:pPr>
        <w:pStyle w:val="NoSpacing"/>
      </w:pPr>
      <w:bookmarkStart w:id="11" w:name="_Toc411152018"/>
      <w:bookmarkEnd w:id="5"/>
      <w:bookmarkEnd w:id="6"/>
    </w:p>
    <w:p w14:paraId="1E02CA79" w14:textId="14B48EC4" w:rsidR="00B37435" w:rsidRPr="00143499" w:rsidRDefault="00B37435" w:rsidP="00B37435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C1A8B52" w14:textId="77777777" w:rsidR="00482B65" w:rsidRDefault="00482B65" w:rsidP="00482B65">
      <w:pPr>
        <w:pStyle w:val="Code"/>
        <w:rPr>
          <w:noProof w:val="0"/>
        </w:rPr>
      </w:pPr>
      <w:bookmarkStart w:id="12" w:name="OLE_LINK116"/>
      <w:r>
        <w:rPr>
          <w:noProof w:val="0"/>
        </w:rPr>
        <w:t>#Extend Schema</w:t>
      </w:r>
    </w:p>
    <w:p w14:paraId="315FA1E1" w14:textId="77777777" w:rsidR="00482B65" w:rsidRDefault="00482B65" w:rsidP="00482B65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('C:\trainingfiles\Source\SCCMCB\Extract\SMSSETUP\BIN\X64\extadsch.exe') -wait </w:t>
      </w:r>
    </w:p>
    <w:p w14:paraId="3CD20D74" w14:textId="77777777" w:rsidR="00482B65" w:rsidRDefault="00482B65" w:rsidP="00482B65">
      <w:pPr>
        <w:pStyle w:val="Code"/>
        <w:rPr>
          <w:noProof w:val="0"/>
        </w:rPr>
      </w:pPr>
      <w:r>
        <w:rPr>
          <w:noProof w:val="0"/>
        </w:rPr>
        <w:t>Start-Sleep 30</w:t>
      </w:r>
    </w:p>
    <w:p w14:paraId="615AF760" w14:textId="77777777" w:rsidR="00482B65" w:rsidRDefault="00482B65" w:rsidP="00482B65">
      <w:pPr>
        <w:pStyle w:val="Code"/>
        <w:rPr>
          <w:noProof w:val="0"/>
        </w:rPr>
      </w:pPr>
    </w:p>
    <w:p w14:paraId="79D10EB7" w14:textId="77777777" w:rsidR="00482B65" w:rsidRDefault="00482B65" w:rsidP="00482B65">
      <w:pPr>
        <w:pStyle w:val="Code"/>
        <w:rPr>
          <w:noProof w:val="0"/>
        </w:rPr>
      </w:pPr>
      <w:r>
        <w:rPr>
          <w:noProof w:val="0"/>
        </w:rPr>
        <w:t>#Confirm Schema Extension</w:t>
      </w:r>
    </w:p>
    <w:p w14:paraId="642E7173" w14:textId="77777777" w:rsidR="00482B65" w:rsidRDefault="00482B65" w:rsidP="00482B65">
      <w:pPr>
        <w:pStyle w:val="Code"/>
        <w:rPr>
          <w:noProof w:val="0"/>
        </w:rPr>
      </w:pPr>
      <w:r>
        <w:rPr>
          <w:noProof w:val="0"/>
        </w:rPr>
        <w:t>$schema = [DirectoryServices.ActiveDirectory.ActiveDirectorySchema</w:t>
      </w:r>
      <w:proofErr w:type="gramStart"/>
      <w:r>
        <w:rPr>
          <w:noProof w:val="0"/>
        </w:rPr>
        <w:t>]::</w:t>
      </w:r>
      <w:proofErr w:type="gramEnd"/>
      <w:r>
        <w:rPr>
          <w:noProof w:val="0"/>
        </w:rPr>
        <w:t>GetCurrentSchema()</w:t>
      </w:r>
    </w:p>
    <w:p w14:paraId="64C32310" w14:textId="77777777" w:rsidR="00482B65" w:rsidRDefault="00482B65" w:rsidP="00482B65">
      <w:pPr>
        <w:pStyle w:val="Code"/>
        <w:rPr>
          <w:noProof w:val="0"/>
        </w:rPr>
      </w:pPr>
      <w:r>
        <w:rPr>
          <w:noProof w:val="0"/>
        </w:rPr>
        <w:t>start-sleep 15</w:t>
      </w:r>
    </w:p>
    <w:p w14:paraId="2D25184C" w14:textId="77777777" w:rsidR="00482B65" w:rsidRDefault="00482B65" w:rsidP="00482B65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schema.RefreshSchema</w:t>
      </w:r>
      <w:proofErr w:type="spellEnd"/>
      <w:r>
        <w:rPr>
          <w:noProof w:val="0"/>
        </w:rPr>
        <w:t>()</w:t>
      </w:r>
    </w:p>
    <w:p w14:paraId="71DF62EA" w14:textId="0321DC47" w:rsidR="00482B65" w:rsidRDefault="00482B65" w:rsidP="00482B65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schema.FindClass</w:t>
      </w:r>
      <w:proofErr w:type="spellEnd"/>
      <w:r>
        <w:rPr>
          <w:noProof w:val="0"/>
        </w:rPr>
        <w:t>("</w:t>
      </w:r>
      <w:proofErr w:type="spellStart"/>
      <w:r>
        <w:rPr>
          <w:noProof w:val="0"/>
        </w:rPr>
        <w:t>mSSMSSite</w:t>
      </w:r>
      <w:proofErr w:type="spellEnd"/>
      <w:r>
        <w:rPr>
          <w:noProof w:val="0"/>
        </w:rPr>
        <w:t>")</w:t>
      </w:r>
    </w:p>
    <w:p w14:paraId="57D84234" w14:textId="6634F599" w:rsidR="00A9409F" w:rsidRPr="00143499" w:rsidRDefault="00A9409F" w:rsidP="00DE4B66">
      <w:pPr>
        <w:pStyle w:val="Outline2"/>
        <w:rPr>
          <w:noProof w:val="0"/>
        </w:rPr>
      </w:pPr>
      <w:bookmarkStart w:id="13" w:name="_Toc511288013"/>
      <w:bookmarkEnd w:id="12"/>
      <w:r w:rsidRPr="00143499">
        <w:rPr>
          <w:noProof w:val="0"/>
        </w:rPr>
        <w:t>Creating the System Management Container</w:t>
      </w:r>
      <w:bookmarkEnd w:id="11"/>
      <w:bookmarkEnd w:id="13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63242AFB" w14:textId="77777777" w:rsidTr="00161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E70A986" w14:textId="5D3F22FC" w:rsidR="00A9409F" w:rsidRPr="00143499" w:rsidRDefault="00F31610" w:rsidP="00982767">
            <w:pPr>
              <w:spacing w:before="240" w:after="240"/>
            </w:pPr>
            <w:r>
              <w:t xml:space="preserve">Perform this task on the </w:t>
            </w:r>
            <w:r w:rsidR="00A9409F" w:rsidRPr="00143499">
              <w:t xml:space="preserve">srv0001 virtual machine logged on as </w:t>
            </w:r>
            <w:r w:rsidR="00516AC2" w:rsidRPr="00143499">
              <w:t>administrator</w:t>
            </w:r>
          </w:p>
        </w:tc>
      </w:tr>
      <w:tr w:rsidR="005F0869" w:rsidRPr="00143499" w14:paraId="417C4780" w14:textId="77777777" w:rsidTr="005F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D708A73" w14:textId="08FC6E3B" w:rsidR="005F0869" w:rsidRPr="00143499" w:rsidRDefault="005F0869" w:rsidP="00982767">
            <w:pPr>
              <w:rPr>
                <w:b w:val="0"/>
              </w:rPr>
            </w:pPr>
            <w:bookmarkStart w:id="14" w:name="OLE_LINK463"/>
            <w:bookmarkStart w:id="15" w:name="OLE_LINK476"/>
            <w:r w:rsidRPr="00143499">
              <w:t>01.</w:t>
            </w:r>
            <w:r w:rsidRPr="00143499">
              <w:rPr>
                <w:b w:val="0"/>
              </w:rPr>
              <w:t xml:space="preserve">  Open </w:t>
            </w:r>
            <w:r w:rsidR="00FC24CD">
              <w:t xml:space="preserve">Administrative Tools </w:t>
            </w:r>
            <w:r w:rsidR="00FC24CD" w:rsidRPr="00FC24CD">
              <w:rPr>
                <w:b w:val="0"/>
              </w:rPr>
              <w:t>and</w:t>
            </w:r>
            <w:r w:rsidR="00FC24CD">
              <w:t xml:space="preserve"> </w:t>
            </w:r>
            <w:r w:rsidR="00FC24CD">
              <w:rPr>
                <w:b w:val="0"/>
              </w:rPr>
              <w:t xml:space="preserve">then </w:t>
            </w:r>
            <w:r w:rsidR="00FC24CD">
              <w:t>ADSI Edit</w:t>
            </w:r>
            <w:r w:rsidRPr="00143499">
              <w:rPr>
                <w:b w:val="0"/>
              </w:rPr>
              <w:t>.</w:t>
            </w:r>
          </w:p>
        </w:tc>
      </w:tr>
      <w:bookmarkEnd w:id="14"/>
      <w:bookmarkEnd w:id="15"/>
      <w:tr w:rsidR="00627D1E" w:rsidRPr="00143499" w14:paraId="71EBF83C" w14:textId="77777777" w:rsidTr="005F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3A52794" w14:textId="795AB765" w:rsidR="00627D1E" w:rsidRPr="00143499" w:rsidRDefault="00627D1E" w:rsidP="00627D1E">
            <w:r w:rsidRPr="00143499">
              <w:t xml:space="preserve">02.  </w:t>
            </w:r>
            <w:r w:rsidRPr="00143499">
              <w:rPr>
                <w:b w:val="0"/>
              </w:rPr>
              <w:t xml:space="preserve">Right Click ADSI Edit and click </w:t>
            </w:r>
            <w:r w:rsidRPr="00143499">
              <w:t>Connect to…</w:t>
            </w:r>
          </w:p>
        </w:tc>
      </w:tr>
      <w:tr w:rsidR="00627D1E" w:rsidRPr="00143499" w14:paraId="34D65BA9" w14:textId="77777777" w:rsidTr="005F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3AAA706" w14:textId="3BA3F7C5" w:rsidR="00627D1E" w:rsidRPr="00143499" w:rsidRDefault="00627D1E" w:rsidP="00627D1E">
            <w:r w:rsidRPr="00143499">
              <w:t xml:space="preserve">03. </w:t>
            </w:r>
            <w:r w:rsidRPr="00143499">
              <w:rPr>
                <w:b w:val="0"/>
              </w:rPr>
              <w:t xml:space="preserve">On Connection Settings, click </w:t>
            </w:r>
            <w:r w:rsidRPr="00143499">
              <w:t>Ok</w:t>
            </w:r>
          </w:p>
        </w:tc>
      </w:tr>
      <w:tr w:rsidR="005F0869" w:rsidRPr="00143499" w14:paraId="3869F76C" w14:textId="77777777" w:rsidTr="005F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646E272" w14:textId="37EA07F3" w:rsidR="005F0869" w:rsidRPr="00143499" w:rsidRDefault="005F0869" w:rsidP="00627D1E">
            <w:pPr>
              <w:rPr>
                <w:b w:val="0"/>
              </w:rPr>
            </w:pPr>
            <w:r w:rsidRPr="00143499">
              <w:t>0</w:t>
            </w:r>
            <w:r w:rsidR="00627D1E" w:rsidRPr="00143499">
              <w:t>4</w:t>
            </w:r>
            <w:r w:rsidRPr="00143499">
              <w:t>.</w:t>
            </w:r>
            <w:r w:rsidRPr="00143499">
              <w:rPr>
                <w:b w:val="0"/>
              </w:rPr>
              <w:t xml:space="preserve"> Expand </w:t>
            </w:r>
            <w:r w:rsidRPr="00143499">
              <w:t>Default naming context</w:t>
            </w:r>
            <w:r w:rsidR="000A0D75">
              <w:t xml:space="preserve"> [SRV0001.classroom.intranet] -&gt; </w:t>
            </w:r>
            <w:r w:rsidRPr="00143499">
              <w:t>DC=</w:t>
            </w:r>
            <w:proofErr w:type="spellStart"/>
            <w:r w:rsidRPr="00143499">
              <w:t>classroom,DC</w:t>
            </w:r>
            <w:proofErr w:type="spellEnd"/>
            <w:r w:rsidRPr="00143499">
              <w:t>=intranet</w:t>
            </w:r>
            <w:r w:rsidR="000A0D75">
              <w:t xml:space="preserve"> </w:t>
            </w:r>
            <w:r w:rsidR="000A0D75">
              <w:rPr>
                <w:b w:val="0"/>
              </w:rPr>
              <w:t xml:space="preserve">and then select </w:t>
            </w:r>
            <w:r w:rsidRPr="00143499">
              <w:t>CN=System</w:t>
            </w:r>
          </w:p>
        </w:tc>
      </w:tr>
      <w:tr w:rsidR="005F0869" w:rsidRPr="00143499" w14:paraId="032D1AD6" w14:textId="77777777" w:rsidTr="005F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26E0E72" w14:textId="2CDC28C2" w:rsidR="005F0869" w:rsidRPr="00143499" w:rsidRDefault="00627D1E" w:rsidP="00982767">
            <w:pPr>
              <w:rPr>
                <w:b w:val="0"/>
              </w:rPr>
            </w:pPr>
            <w:r w:rsidRPr="00143499">
              <w:lastRenderedPageBreak/>
              <w:t>05</w:t>
            </w:r>
            <w:r w:rsidR="005F0869" w:rsidRPr="00143499">
              <w:t>.</w:t>
            </w:r>
            <w:r w:rsidR="005F0869" w:rsidRPr="00143499">
              <w:rPr>
                <w:b w:val="0"/>
              </w:rPr>
              <w:t xml:space="preserve"> right click </w:t>
            </w:r>
            <w:r w:rsidR="005F0869" w:rsidRPr="00143499">
              <w:t>CN=System</w:t>
            </w:r>
            <w:r w:rsidR="005F0869" w:rsidRPr="00143499">
              <w:rPr>
                <w:b w:val="0"/>
              </w:rPr>
              <w:t xml:space="preserve"> and choose </w:t>
            </w:r>
            <w:r w:rsidR="005F0869" w:rsidRPr="00143499">
              <w:t>New -&gt; Object</w:t>
            </w:r>
          </w:p>
        </w:tc>
      </w:tr>
      <w:tr w:rsidR="005F0869" w:rsidRPr="00143499" w14:paraId="4DD1496F" w14:textId="77777777" w:rsidTr="005F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77710EE" w14:textId="4B1D10CF" w:rsidR="005F0869" w:rsidRPr="00143499" w:rsidRDefault="00627D1E" w:rsidP="00982767">
            <w:pPr>
              <w:rPr>
                <w:b w:val="0"/>
              </w:rPr>
            </w:pPr>
            <w:r w:rsidRPr="00143499">
              <w:t>06</w:t>
            </w:r>
            <w:r w:rsidR="005F0869" w:rsidRPr="00143499">
              <w:t>.</w:t>
            </w:r>
            <w:r w:rsidR="005F0869" w:rsidRPr="00143499">
              <w:rPr>
                <w:b w:val="0"/>
              </w:rPr>
              <w:t xml:space="preserve"> Choose object class as </w:t>
            </w:r>
            <w:r w:rsidR="005F0869" w:rsidRPr="00143499">
              <w:t>Container</w:t>
            </w:r>
            <w:r w:rsidR="005F0869" w:rsidRPr="00143499">
              <w:rPr>
                <w:b w:val="0"/>
              </w:rPr>
              <w:t xml:space="preserve">, click </w:t>
            </w:r>
            <w:r w:rsidR="005F0869" w:rsidRPr="00143499">
              <w:t>Next</w:t>
            </w:r>
          </w:p>
        </w:tc>
      </w:tr>
      <w:tr w:rsidR="005F0869" w:rsidRPr="00143499" w14:paraId="39496743" w14:textId="77777777" w:rsidTr="005F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97C86B9" w14:textId="60B4E17A" w:rsidR="005F0869" w:rsidRPr="00143499" w:rsidRDefault="00627D1E" w:rsidP="00982767">
            <w:pPr>
              <w:rPr>
                <w:b w:val="0"/>
              </w:rPr>
            </w:pPr>
            <w:r w:rsidRPr="00143499">
              <w:t>07</w:t>
            </w:r>
            <w:r w:rsidR="005F0869" w:rsidRPr="00143499">
              <w:t>.</w:t>
            </w:r>
            <w:r w:rsidR="005F0869" w:rsidRPr="00143499">
              <w:rPr>
                <w:b w:val="0"/>
              </w:rPr>
              <w:t xml:space="preserve"> In Value, type </w:t>
            </w:r>
            <w:r w:rsidR="005F0869" w:rsidRPr="00143499">
              <w:t>System Management</w:t>
            </w:r>
            <w:r w:rsidR="005F0869" w:rsidRPr="00143499">
              <w:rPr>
                <w:b w:val="0"/>
              </w:rPr>
              <w:t xml:space="preserve"> and click </w:t>
            </w:r>
            <w:r w:rsidR="005F0869" w:rsidRPr="00143499">
              <w:t>Next</w:t>
            </w:r>
          </w:p>
        </w:tc>
      </w:tr>
      <w:tr w:rsidR="005F0869" w:rsidRPr="00143499" w14:paraId="1FCD3419" w14:textId="77777777" w:rsidTr="005F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6741EC5" w14:textId="6A516AF3" w:rsidR="005F0869" w:rsidRPr="00143499" w:rsidRDefault="00627D1E" w:rsidP="00982767">
            <w:pPr>
              <w:rPr>
                <w:b w:val="0"/>
              </w:rPr>
            </w:pPr>
            <w:r w:rsidRPr="00143499">
              <w:t>08</w:t>
            </w:r>
            <w:r w:rsidR="005F0869" w:rsidRPr="00143499">
              <w:t>.</w:t>
            </w:r>
            <w:r w:rsidR="005F0869" w:rsidRPr="00143499">
              <w:rPr>
                <w:b w:val="0"/>
              </w:rPr>
              <w:t xml:space="preserve"> Click </w:t>
            </w:r>
            <w:r w:rsidR="005F0869" w:rsidRPr="00143499">
              <w:t>Finish</w:t>
            </w:r>
          </w:p>
        </w:tc>
      </w:tr>
      <w:tr w:rsidR="005F0869" w:rsidRPr="00143499" w14:paraId="6102D91C" w14:textId="77777777" w:rsidTr="005F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2F29F1D" w14:textId="6028AFE0" w:rsidR="005F0869" w:rsidRPr="00143499" w:rsidRDefault="00627D1E" w:rsidP="00982767">
            <w:r w:rsidRPr="00143499">
              <w:t>09</w:t>
            </w:r>
            <w:r w:rsidR="005F0869" w:rsidRPr="00143499">
              <w:t>.</w:t>
            </w:r>
            <w:r w:rsidR="005F0869" w:rsidRPr="00143499">
              <w:rPr>
                <w:b w:val="0"/>
              </w:rPr>
              <w:t xml:space="preserve"> </w:t>
            </w:r>
            <w:r w:rsidRPr="00143499">
              <w:rPr>
                <w:b w:val="0"/>
              </w:rPr>
              <w:t xml:space="preserve">Back on the ADSI Edit screen, </w:t>
            </w:r>
            <w:r w:rsidR="00706CC9" w:rsidRPr="00143499">
              <w:rPr>
                <w:b w:val="0"/>
              </w:rPr>
              <w:t>right</w:t>
            </w:r>
            <w:r w:rsidR="005F0869" w:rsidRPr="00143499">
              <w:rPr>
                <w:b w:val="0"/>
              </w:rPr>
              <w:t xml:space="preserve"> click </w:t>
            </w:r>
            <w:r w:rsidR="005F0869" w:rsidRPr="00143499">
              <w:t>CN=System Management</w:t>
            </w:r>
            <w:r w:rsidR="005F0869" w:rsidRPr="00143499">
              <w:rPr>
                <w:b w:val="0"/>
              </w:rPr>
              <w:t xml:space="preserve"> and choose </w:t>
            </w:r>
            <w:r w:rsidR="005F0869" w:rsidRPr="00143499">
              <w:t>Properties</w:t>
            </w:r>
          </w:p>
          <w:p w14:paraId="1925ACB3" w14:textId="77777777" w:rsidR="0087440D" w:rsidRPr="00143499" w:rsidRDefault="0087440D" w:rsidP="00982767"/>
          <w:p w14:paraId="57EAAD2F" w14:textId="00EE7E38" w:rsidR="0087440D" w:rsidRPr="00143499" w:rsidRDefault="0087440D" w:rsidP="00982767">
            <w:pPr>
              <w:rPr>
                <w:b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  <w:color w:val="FF0000"/>
              </w:rPr>
              <w:t xml:space="preserve"> </w:t>
            </w:r>
            <w:r w:rsidRPr="00143499">
              <w:rPr>
                <w:b w:val="0"/>
              </w:rPr>
              <w:t>A refresh of the list of objects may be necessary</w:t>
            </w:r>
          </w:p>
        </w:tc>
      </w:tr>
      <w:tr w:rsidR="005F0869" w:rsidRPr="00143499" w14:paraId="08642C3E" w14:textId="77777777" w:rsidTr="005F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86A7DAD" w14:textId="4193DFBD" w:rsidR="005F0869" w:rsidRPr="00143499" w:rsidRDefault="00627D1E" w:rsidP="00982767">
            <w:pPr>
              <w:rPr>
                <w:b w:val="0"/>
              </w:rPr>
            </w:pPr>
            <w:r w:rsidRPr="00143499">
              <w:t>10</w:t>
            </w:r>
            <w:r w:rsidR="005F0869" w:rsidRPr="00143499">
              <w:t>.</w:t>
            </w:r>
            <w:r w:rsidR="005F0869" w:rsidRPr="00143499">
              <w:rPr>
                <w:b w:val="0"/>
              </w:rPr>
              <w:t xml:space="preserve"> Select the </w:t>
            </w:r>
            <w:r w:rsidR="005F0869" w:rsidRPr="00143499">
              <w:t>Security tab</w:t>
            </w:r>
          </w:p>
        </w:tc>
      </w:tr>
      <w:tr w:rsidR="005F0869" w:rsidRPr="00143499" w14:paraId="4D102954" w14:textId="77777777" w:rsidTr="005F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61553F" w14:textId="00D3CBA9" w:rsidR="005F0869" w:rsidRPr="00143499" w:rsidRDefault="00627D1E" w:rsidP="00982767">
            <w:pPr>
              <w:rPr>
                <w:b w:val="0"/>
              </w:rPr>
            </w:pPr>
            <w:r w:rsidRPr="00143499">
              <w:t>11</w:t>
            </w:r>
            <w:r w:rsidR="005F0869" w:rsidRPr="00143499">
              <w:t>.</w:t>
            </w:r>
            <w:r w:rsidR="005F0869" w:rsidRPr="00143499">
              <w:rPr>
                <w:b w:val="0"/>
              </w:rPr>
              <w:t xml:space="preserve">Click on the </w:t>
            </w:r>
            <w:r w:rsidR="005F0869" w:rsidRPr="00143499">
              <w:t>Advanced</w:t>
            </w:r>
            <w:r w:rsidR="005F0869" w:rsidRPr="00143499">
              <w:rPr>
                <w:b w:val="0"/>
              </w:rPr>
              <w:t xml:space="preserve"> button</w:t>
            </w:r>
          </w:p>
        </w:tc>
      </w:tr>
      <w:tr w:rsidR="005F0869" w:rsidRPr="00143499" w14:paraId="4907B091" w14:textId="77777777" w:rsidTr="005F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D1FD3A7" w14:textId="116A0C0A" w:rsidR="005F0869" w:rsidRPr="00143499" w:rsidRDefault="00627D1E" w:rsidP="00982767">
            <w:pPr>
              <w:rPr>
                <w:b w:val="0"/>
              </w:rPr>
            </w:pPr>
            <w:r w:rsidRPr="00143499">
              <w:t>12</w:t>
            </w:r>
            <w:r w:rsidR="005F0869" w:rsidRPr="00143499">
              <w:t>.</w:t>
            </w:r>
            <w:r w:rsidR="005F0869" w:rsidRPr="00143499">
              <w:rPr>
                <w:b w:val="0"/>
              </w:rPr>
              <w:t xml:space="preserve"> On Advanced Security Settings for System Management, Click </w:t>
            </w:r>
            <w:r w:rsidR="005F0869" w:rsidRPr="00143499">
              <w:t>Add</w:t>
            </w:r>
          </w:p>
        </w:tc>
      </w:tr>
      <w:tr w:rsidR="005F0869" w:rsidRPr="00143499" w14:paraId="194DC541" w14:textId="77777777" w:rsidTr="005F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BED067" w14:textId="4364BBE3" w:rsidR="005F0869" w:rsidRPr="00143499" w:rsidRDefault="00627D1E" w:rsidP="00982767">
            <w:pPr>
              <w:rPr>
                <w:b w:val="0"/>
              </w:rPr>
            </w:pPr>
            <w:r w:rsidRPr="00143499">
              <w:t>13</w:t>
            </w:r>
            <w:r w:rsidR="005F0869" w:rsidRPr="00143499">
              <w:t>.</w:t>
            </w:r>
            <w:r w:rsidR="005F0869" w:rsidRPr="00143499">
              <w:rPr>
                <w:b w:val="0"/>
              </w:rPr>
              <w:t xml:space="preserve"> On Permission Entry for System Management</w:t>
            </w:r>
            <w:r w:rsidR="00F31610">
              <w:rPr>
                <w:b w:val="0"/>
              </w:rPr>
              <w:t xml:space="preserve">, </w:t>
            </w:r>
            <w:r w:rsidR="005F0869" w:rsidRPr="00143499">
              <w:rPr>
                <w:b w:val="0"/>
              </w:rPr>
              <w:t xml:space="preserve">click </w:t>
            </w:r>
            <w:r w:rsidR="005F0869" w:rsidRPr="00143499">
              <w:t>Select a Principal</w:t>
            </w:r>
          </w:p>
        </w:tc>
      </w:tr>
      <w:tr w:rsidR="005F0869" w:rsidRPr="00143499" w14:paraId="7D987673" w14:textId="77777777" w:rsidTr="005F0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02EC716" w14:textId="797E2613" w:rsidR="005F0869" w:rsidRPr="00143499" w:rsidRDefault="00627D1E" w:rsidP="00982767">
            <w:pPr>
              <w:rPr>
                <w:b w:val="0"/>
              </w:rPr>
            </w:pPr>
            <w:r w:rsidRPr="00143499">
              <w:t>14</w:t>
            </w:r>
            <w:r w:rsidR="005F0869" w:rsidRPr="00143499">
              <w:t>.</w:t>
            </w:r>
            <w:r w:rsidR="005F0869" w:rsidRPr="00143499">
              <w:rPr>
                <w:b w:val="0"/>
              </w:rPr>
              <w:t xml:space="preserve"> On Select Users, Computers, Service Account, or Group, type </w:t>
            </w:r>
            <w:r w:rsidR="005F0869" w:rsidRPr="00143499">
              <w:t>SCCM Servers</w:t>
            </w:r>
            <w:r w:rsidR="005F0869" w:rsidRPr="00143499">
              <w:rPr>
                <w:b w:val="0"/>
              </w:rPr>
              <w:t xml:space="preserve"> and click </w:t>
            </w:r>
            <w:r w:rsidR="005F0869" w:rsidRPr="00143499">
              <w:t>Check Names</w:t>
            </w:r>
            <w:r w:rsidR="005F0869" w:rsidRPr="00143499">
              <w:rPr>
                <w:b w:val="0"/>
              </w:rPr>
              <w:t xml:space="preserve">. Click </w:t>
            </w:r>
            <w:r w:rsidR="005F0869" w:rsidRPr="00143499">
              <w:t>OK</w:t>
            </w:r>
          </w:p>
        </w:tc>
      </w:tr>
      <w:tr w:rsidR="005F0869" w:rsidRPr="00143499" w14:paraId="7FC11604" w14:textId="77777777" w:rsidTr="005F0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560C063" w14:textId="12F2C3CD" w:rsidR="005F0869" w:rsidRPr="00143499" w:rsidRDefault="00627D1E" w:rsidP="00982767">
            <w:pPr>
              <w:rPr>
                <w:b w:val="0"/>
              </w:rPr>
            </w:pPr>
            <w:r w:rsidRPr="00143499">
              <w:t>15</w:t>
            </w:r>
            <w:r w:rsidR="005F0869" w:rsidRPr="00143499">
              <w:t>.</w:t>
            </w:r>
            <w:r w:rsidR="005F0869" w:rsidRPr="00143499">
              <w:rPr>
                <w:b w:val="0"/>
              </w:rPr>
              <w:t xml:space="preserve"> On Permission Entry for System Management, select Allow </w:t>
            </w:r>
            <w:r w:rsidR="005F0869" w:rsidRPr="00143499">
              <w:t>Full Control</w:t>
            </w:r>
            <w:r w:rsidR="005F0869" w:rsidRPr="00143499">
              <w:rPr>
                <w:b w:val="0"/>
              </w:rPr>
              <w:t xml:space="preserve"> under permissions, and </w:t>
            </w:r>
            <w:r w:rsidR="005F0869" w:rsidRPr="00143499">
              <w:t>This object and all descendant objects</w:t>
            </w:r>
            <w:r w:rsidR="005F0869" w:rsidRPr="00143499">
              <w:rPr>
                <w:b w:val="0"/>
              </w:rPr>
              <w:t xml:space="preserve"> under Apply to. </w:t>
            </w:r>
          </w:p>
          <w:p w14:paraId="3BC14000" w14:textId="77777777" w:rsidR="005F0869" w:rsidRPr="00143499" w:rsidRDefault="005F0869" w:rsidP="00982767">
            <w:pPr>
              <w:rPr>
                <w:b w:val="0"/>
              </w:rPr>
            </w:pPr>
            <w:r w:rsidRPr="00143499">
              <w:rPr>
                <w:b w:val="0"/>
              </w:rPr>
              <w:t>Click Ok three (3) times.</w:t>
            </w:r>
          </w:p>
        </w:tc>
      </w:tr>
    </w:tbl>
    <w:p w14:paraId="7FF2B342" w14:textId="77777777" w:rsidR="00876280" w:rsidRPr="00143499" w:rsidRDefault="00876280" w:rsidP="00876280">
      <w:pPr>
        <w:pStyle w:val="NoSpacing"/>
      </w:pPr>
      <w:bookmarkStart w:id="16" w:name="_Toc357762980"/>
      <w:bookmarkStart w:id="17" w:name="_Toc411152025"/>
      <w:bookmarkStart w:id="18" w:name="_Toc357762979"/>
      <w:bookmarkStart w:id="19" w:name="_Toc411152019"/>
    </w:p>
    <w:p w14:paraId="1CD3F047" w14:textId="2135DC0C" w:rsidR="00876280" w:rsidRPr="00143499" w:rsidRDefault="00876280" w:rsidP="00876280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D47A2F3" w14:textId="77777777" w:rsidR="00095D85" w:rsidRDefault="00095D85" w:rsidP="00095D85">
      <w:pPr>
        <w:pStyle w:val="Code"/>
        <w:rPr>
          <w:noProof w:val="0"/>
        </w:rPr>
      </w:pPr>
      <w:bookmarkStart w:id="20" w:name="OLE_LINK311"/>
      <w:r>
        <w:rPr>
          <w:noProof w:val="0"/>
        </w:rPr>
        <w:t xml:space="preserve">Import-Module </w:t>
      </w:r>
      <w:proofErr w:type="spellStart"/>
      <w:r>
        <w:rPr>
          <w:noProof w:val="0"/>
        </w:rPr>
        <w:t>ActiveDirectory</w:t>
      </w:r>
      <w:proofErr w:type="spellEnd"/>
    </w:p>
    <w:p w14:paraId="504314D3" w14:textId="77777777" w:rsidR="00095D85" w:rsidRDefault="00095D85" w:rsidP="00095D85">
      <w:pPr>
        <w:pStyle w:val="Code"/>
        <w:rPr>
          <w:noProof w:val="0"/>
        </w:rPr>
      </w:pPr>
      <w:r>
        <w:rPr>
          <w:noProof w:val="0"/>
        </w:rPr>
        <w:t>$root = (Get-</w:t>
      </w:r>
      <w:proofErr w:type="spellStart"/>
      <w:r>
        <w:rPr>
          <w:noProof w:val="0"/>
        </w:rPr>
        <w:t>ADRootDSE</w:t>
      </w:r>
      <w:proofErr w:type="spellEnd"/>
      <w:r>
        <w:rPr>
          <w:noProof w:val="0"/>
        </w:rPr>
        <w:t>).</w:t>
      </w:r>
      <w:proofErr w:type="spellStart"/>
      <w:r>
        <w:rPr>
          <w:noProof w:val="0"/>
        </w:rPr>
        <w:t>defaultNamingContext</w:t>
      </w:r>
      <w:proofErr w:type="spellEnd"/>
    </w:p>
    <w:p w14:paraId="3882C69C" w14:textId="77777777" w:rsidR="00095D85" w:rsidRDefault="00095D85" w:rsidP="00095D85">
      <w:pPr>
        <w:pStyle w:val="Code"/>
        <w:rPr>
          <w:noProof w:val="0"/>
        </w:rPr>
      </w:pPr>
    </w:p>
    <w:p w14:paraId="0C0A0DFD" w14:textId="77777777" w:rsidR="00095D85" w:rsidRDefault="00095D85" w:rsidP="00095D85">
      <w:pPr>
        <w:pStyle w:val="Code"/>
        <w:rPr>
          <w:noProof w:val="0"/>
        </w:rPr>
      </w:pPr>
      <w:r>
        <w:rPr>
          <w:noProof w:val="0"/>
        </w:rPr>
        <w:t>if (!([</w:t>
      </w:r>
      <w:proofErr w:type="spellStart"/>
      <w:r>
        <w:rPr>
          <w:noProof w:val="0"/>
        </w:rPr>
        <w:t>adsi</w:t>
      </w:r>
      <w:proofErr w:type="spellEnd"/>
      <w:proofErr w:type="gramStart"/>
      <w:r>
        <w:rPr>
          <w:noProof w:val="0"/>
        </w:rPr>
        <w:t>]::</w:t>
      </w:r>
      <w:proofErr w:type="gramEnd"/>
      <w:r>
        <w:rPr>
          <w:noProof w:val="0"/>
        </w:rPr>
        <w:t xml:space="preserve">Exists("LDAP://CN=System </w:t>
      </w:r>
      <w:proofErr w:type="spellStart"/>
      <w:r>
        <w:rPr>
          <w:noProof w:val="0"/>
        </w:rPr>
        <w:t>Management,CN</w:t>
      </w:r>
      <w:proofErr w:type="spellEnd"/>
      <w:r>
        <w:rPr>
          <w:noProof w:val="0"/>
        </w:rPr>
        <w:t>=</w:t>
      </w:r>
      <w:proofErr w:type="spellStart"/>
      <w:r>
        <w:rPr>
          <w:noProof w:val="0"/>
        </w:rPr>
        <w:t>System,$root</w:t>
      </w:r>
      <w:proofErr w:type="spellEnd"/>
      <w:r>
        <w:rPr>
          <w:noProof w:val="0"/>
        </w:rPr>
        <w:t>"))) {</w:t>
      </w:r>
    </w:p>
    <w:p w14:paraId="78C7690A" w14:textId="77777777" w:rsidR="00095D85" w:rsidRDefault="00095D85" w:rsidP="00095D85">
      <w:pPr>
        <w:pStyle w:val="Code"/>
        <w:rPr>
          <w:noProof w:val="0"/>
        </w:rPr>
      </w:pPr>
      <w:r>
        <w:rPr>
          <w:noProof w:val="0"/>
        </w:rPr>
        <w:t xml:space="preserve">    $</w:t>
      </w:r>
      <w:proofErr w:type="spellStart"/>
      <w:r>
        <w:rPr>
          <w:noProof w:val="0"/>
        </w:rPr>
        <w:t>smcontainer</w:t>
      </w:r>
      <w:proofErr w:type="spellEnd"/>
      <w:r>
        <w:rPr>
          <w:noProof w:val="0"/>
        </w:rPr>
        <w:t xml:space="preserve"> = New-</w:t>
      </w:r>
      <w:proofErr w:type="spellStart"/>
      <w:r>
        <w:rPr>
          <w:noProof w:val="0"/>
        </w:rPr>
        <w:t>ADObject</w:t>
      </w:r>
      <w:proofErr w:type="spellEnd"/>
      <w:r>
        <w:rPr>
          <w:noProof w:val="0"/>
        </w:rPr>
        <w:t xml:space="preserve"> -Type Container -name "System Management" -Path "CN=</w:t>
      </w:r>
      <w:proofErr w:type="spellStart"/>
      <w:r>
        <w:rPr>
          <w:noProof w:val="0"/>
        </w:rPr>
        <w:t>System,$root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Passthru</w:t>
      </w:r>
      <w:proofErr w:type="spellEnd"/>
      <w:r>
        <w:rPr>
          <w:noProof w:val="0"/>
        </w:rPr>
        <w:t xml:space="preserve">         </w:t>
      </w:r>
    </w:p>
    <w:p w14:paraId="1515A570" w14:textId="77777777" w:rsidR="00095D85" w:rsidRDefault="00095D85" w:rsidP="00095D85">
      <w:pPr>
        <w:pStyle w:val="Code"/>
        <w:rPr>
          <w:noProof w:val="0"/>
        </w:rPr>
      </w:pPr>
      <w:r>
        <w:rPr>
          <w:noProof w:val="0"/>
        </w:rPr>
        <w:t>}</w:t>
      </w:r>
    </w:p>
    <w:p w14:paraId="7A787673" w14:textId="77777777" w:rsidR="00095D85" w:rsidRDefault="00095D85" w:rsidP="00095D85">
      <w:pPr>
        <w:pStyle w:val="Code"/>
        <w:rPr>
          <w:noProof w:val="0"/>
        </w:rPr>
      </w:pPr>
    </w:p>
    <w:p w14:paraId="7A6525E4" w14:textId="77777777" w:rsidR="00095D85" w:rsidRDefault="00095D85" w:rsidP="00095D85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acl</w:t>
      </w:r>
      <w:proofErr w:type="spellEnd"/>
      <w:r>
        <w:rPr>
          <w:noProof w:val="0"/>
        </w:rPr>
        <w:t xml:space="preserve"> = get-</w:t>
      </w:r>
      <w:proofErr w:type="spellStart"/>
      <w:r>
        <w:rPr>
          <w:noProof w:val="0"/>
        </w:rPr>
        <w:t>acl</w:t>
      </w:r>
      <w:proofErr w:type="spellEnd"/>
      <w:r>
        <w:rPr>
          <w:noProof w:val="0"/>
        </w:rPr>
        <w:t xml:space="preserve"> "</w:t>
      </w:r>
      <w:proofErr w:type="spellStart"/>
      <w:r>
        <w:rPr>
          <w:noProof w:val="0"/>
        </w:rPr>
        <w:t>ad:CN</w:t>
      </w:r>
      <w:proofErr w:type="spellEnd"/>
      <w:r>
        <w:rPr>
          <w:noProof w:val="0"/>
        </w:rPr>
        <w:t xml:space="preserve">=System </w:t>
      </w:r>
      <w:proofErr w:type="spellStart"/>
      <w:r>
        <w:rPr>
          <w:noProof w:val="0"/>
        </w:rPr>
        <w:t>Management,CN</w:t>
      </w:r>
      <w:proofErr w:type="spellEnd"/>
      <w:r>
        <w:rPr>
          <w:noProof w:val="0"/>
        </w:rPr>
        <w:t>=</w:t>
      </w:r>
      <w:proofErr w:type="spellStart"/>
      <w:r>
        <w:rPr>
          <w:noProof w:val="0"/>
        </w:rPr>
        <w:t>System,$root</w:t>
      </w:r>
      <w:proofErr w:type="spellEnd"/>
      <w:r>
        <w:rPr>
          <w:noProof w:val="0"/>
        </w:rPr>
        <w:t>"</w:t>
      </w:r>
    </w:p>
    <w:p w14:paraId="156B8F72" w14:textId="77777777" w:rsidR="00095D85" w:rsidRDefault="00095D85" w:rsidP="00095D85">
      <w:pPr>
        <w:pStyle w:val="Code"/>
        <w:rPr>
          <w:noProof w:val="0"/>
        </w:rPr>
      </w:pPr>
    </w:p>
    <w:p w14:paraId="5A6AC661" w14:textId="77777777" w:rsidR="00095D85" w:rsidRDefault="00095D85" w:rsidP="00095D85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objGroup</w:t>
      </w:r>
      <w:proofErr w:type="spellEnd"/>
      <w:r>
        <w:rPr>
          <w:noProof w:val="0"/>
        </w:rPr>
        <w:t xml:space="preserve"> = Get-</w:t>
      </w:r>
      <w:proofErr w:type="spellStart"/>
      <w:r>
        <w:rPr>
          <w:noProof w:val="0"/>
        </w:rPr>
        <w:t>ADGroup</w:t>
      </w:r>
      <w:proofErr w:type="spellEnd"/>
      <w:r>
        <w:rPr>
          <w:noProof w:val="0"/>
        </w:rPr>
        <w:t xml:space="preserve"> -filter {Name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"SCCM Servers"}</w:t>
      </w:r>
    </w:p>
    <w:p w14:paraId="4D495965" w14:textId="77777777" w:rsidR="00095D85" w:rsidRDefault="00095D85" w:rsidP="00095D85">
      <w:pPr>
        <w:pStyle w:val="Code"/>
        <w:rPr>
          <w:noProof w:val="0"/>
        </w:rPr>
      </w:pPr>
      <w:r>
        <w:rPr>
          <w:noProof w:val="0"/>
        </w:rPr>
        <w:t>$All = [System.DirectoryServices.ActiveDirectorySecurityInheritance</w:t>
      </w:r>
      <w:proofErr w:type="gramStart"/>
      <w:r>
        <w:rPr>
          <w:noProof w:val="0"/>
        </w:rPr>
        <w:t>]::</w:t>
      </w:r>
      <w:proofErr w:type="gramEnd"/>
      <w:r>
        <w:rPr>
          <w:noProof w:val="0"/>
        </w:rPr>
        <w:t>SelfAndChildren</w:t>
      </w:r>
    </w:p>
    <w:p w14:paraId="11F74F96" w14:textId="77777777" w:rsidR="00095D85" w:rsidRDefault="00095D85" w:rsidP="00095D85">
      <w:pPr>
        <w:pStyle w:val="Code"/>
        <w:rPr>
          <w:noProof w:val="0"/>
        </w:rPr>
      </w:pPr>
      <w:r>
        <w:rPr>
          <w:noProof w:val="0"/>
        </w:rPr>
        <w:t xml:space="preserve">$ace = new-object </w:t>
      </w:r>
      <w:proofErr w:type="spellStart"/>
      <w:r>
        <w:rPr>
          <w:noProof w:val="0"/>
        </w:rPr>
        <w:t>System.DirectoryServices.ActiveDirectoryAccessRule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objGroup.SID</w:t>
      </w:r>
      <w:proofErr w:type="spellEnd"/>
      <w:r>
        <w:rPr>
          <w:noProof w:val="0"/>
        </w:rPr>
        <w:t>, "</w:t>
      </w:r>
      <w:proofErr w:type="spellStart"/>
      <w:r>
        <w:rPr>
          <w:noProof w:val="0"/>
        </w:rPr>
        <w:t>GenericAll</w:t>
      </w:r>
      <w:proofErr w:type="spellEnd"/>
      <w:r>
        <w:rPr>
          <w:noProof w:val="0"/>
        </w:rPr>
        <w:t>", "Allow", $All</w:t>
      </w:r>
    </w:p>
    <w:p w14:paraId="57B4E370" w14:textId="77777777" w:rsidR="00095D85" w:rsidRDefault="00095D85" w:rsidP="00095D85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acl.AddAccessRule</w:t>
      </w:r>
      <w:proofErr w:type="spellEnd"/>
      <w:r>
        <w:rPr>
          <w:noProof w:val="0"/>
        </w:rPr>
        <w:t xml:space="preserve">($ace) </w:t>
      </w:r>
    </w:p>
    <w:p w14:paraId="24AF5917" w14:textId="5186377F" w:rsidR="00095D85" w:rsidRDefault="00095D85" w:rsidP="00095D85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acl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aclobject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acl</w:t>
      </w:r>
      <w:proofErr w:type="spellEnd"/>
      <w:r>
        <w:rPr>
          <w:noProof w:val="0"/>
        </w:rPr>
        <w:t xml:space="preserve"> "</w:t>
      </w:r>
      <w:proofErr w:type="spellStart"/>
      <w:r>
        <w:rPr>
          <w:noProof w:val="0"/>
        </w:rPr>
        <w:t>ad:CN</w:t>
      </w:r>
      <w:proofErr w:type="spellEnd"/>
      <w:r>
        <w:rPr>
          <w:noProof w:val="0"/>
        </w:rPr>
        <w:t xml:space="preserve">=System </w:t>
      </w:r>
      <w:proofErr w:type="spellStart"/>
      <w:r>
        <w:rPr>
          <w:noProof w:val="0"/>
        </w:rPr>
        <w:t>Management,CN</w:t>
      </w:r>
      <w:proofErr w:type="spellEnd"/>
      <w:r>
        <w:rPr>
          <w:noProof w:val="0"/>
        </w:rPr>
        <w:t>=</w:t>
      </w:r>
      <w:proofErr w:type="spellStart"/>
      <w:r>
        <w:rPr>
          <w:noProof w:val="0"/>
        </w:rPr>
        <w:t>System,$root</w:t>
      </w:r>
      <w:proofErr w:type="spellEnd"/>
      <w:r>
        <w:rPr>
          <w:noProof w:val="0"/>
        </w:rPr>
        <w:t>"</w:t>
      </w:r>
    </w:p>
    <w:p w14:paraId="3C882F18" w14:textId="343D071D" w:rsidR="006906A8" w:rsidRPr="00143499" w:rsidRDefault="006906A8">
      <w:pPr>
        <w:jc w:val="left"/>
        <w:rPr>
          <w:rFonts w:cs="Arial"/>
          <w:b/>
          <w:color w:val="365F91"/>
          <w:sz w:val="32"/>
          <w:szCs w:val="24"/>
        </w:rPr>
      </w:pPr>
      <w:bookmarkStart w:id="21" w:name="_GoBack"/>
      <w:bookmarkEnd w:id="16"/>
      <w:bookmarkEnd w:id="17"/>
      <w:bookmarkEnd w:id="18"/>
      <w:bookmarkEnd w:id="19"/>
      <w:bookmarkEnd w:id="20"/>
      <w:bookmarkEnd w:id="21"/>
    </w:p>
    <w:sectPr w:rsidR="006906A8" w:rsidRPr="00143499" w:rsidSect="00B73BC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8F17D" w14:textId="77777777" w:rsidR="00807520" w:rsidRDefault="00807520" w:rsidP="00501D6C">
      <w:pPr>
        <w:spacing w:after="0" w:line="240" w:lineRule="auto"/>
      </w:pPr>
      <w:r>
        <w:separator/>
      </w:r>
    </w:p>
  </w:endnote>
  <w:endnote w:type="continuationSeparator" w:id="0">
    <w:p w14:paraId="270BE438" w14:textId="77777777" w:rsidR="00807520" w:rsidRDefault="00807520" w:rsidP="00501D6C">
      <w:pPr>
        <w:spacing w:after="0" w:line="240" w:lineRule="auto"/>
      </w:pPr>
      <w:r>
        <w:continuationSeparator/>
      </w:r>
    </w:p>
  </w:endnote>
  <w:endnote w:type="continuationNotice" w:id="1">
    <w:p w14:paraId="2261E100" w14:textId="77777777" w:rsidR="00807520" w:rsidRDefault="008075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807520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A7185" w14:textId="77777777" w:rsidR="00807520" w:rsidRDefault="00807520" w:rsidP="00501D6C">
      <w:pPr>
        <w:spacing w:after="0" w:line="240" w:lineRule="auto"/>
      </w:pPr>
      <w:r>
        <w:separator/>
      </w:r>
    </w:p>
  </w:footnote>
  <w:footnote w:type="continuationSeparator" w:id="0">
    <w:p w14:paraId="5089503E" w14:textId="77777777" w:rsidR="00807520" w:rsidRDefault="00807520" w:rsidP="00501D6C">
      <w:pPr>
        <w:spacing w:after="0" w:line="240" w:lineRule="auto"/>
      </w:pPr>
      <w:r>
        <w:continuationSeparator/>
      </w:r>
    </w:p>
  </w:footnote>
  <w:footnote w:type="continuationNotice" w:id="1">
    <w:p w14:paraId="060A74B9" w14:textId="77777777" w:rsidR="00807520" w:rsidRDefault="008075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807520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07520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521696A6"/>
    <w:lvl w:ilvl="0">
      <w:start w:val="5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3D0A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07520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3F351C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3F351C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core/plan-design/network/schema-extens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10674-D477-4C31-A44E-5556E6FC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10952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971</cp:revision>
  <cp:lastPrinted>2018-03-01T08:59:00Z</cp:lastPrinted>
  <dcterms:created xsi:type="dcterms:W3CDTF">2017-01-19T14:32:00Z</dcterms:created>
  <dcterms:modified xsi:type="dcterms:W3CDTF">2018-06-29T08:17:00Z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