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7761" w14:textId="77777777" w:rsidR="006B37F1" w:rsidRDefault="006B37F1" w:rsidP="00ED29D0">
      <w:pPr>
        <w:pStyle w:val="Outline1"/>
      </w:pPr>
      <w:bookmarkStart w:id="0" w:name="_Toc357763033"/>
      <w:bookmarkStart w:id="1" w:name="_Toc411152095"/>
      <w:bookmarkStart w:id="2" w:name="_Toc511288119"/>
      <w:bookmarkStart w:id="3" w:name="OLE_LINK92"/>
      <w:bookmarkStart w:id="4" w:name="OLE_LINK93"/>
      <w:bookmarkStart w:id="5" w:name="OLE_LINK94"/>
      <w:r>
        <w:t>Pa$$w0rd</w:t>
      </w:r>
    </w:p>
    <w:p w14:paraId="03EF6FA7" w14:textId="6E898D0F" w:rsidR="00A9409F" w:rsidRPr="00143499" w:rsidRDefault="00A9409F" w:rsidP="00ED29D0">
      <w:pPr>
        <w:pStyle w:val="Outline1"/>
      </w:pPr>
      <w:r w:rsidRPr="00143499">
        <w:t>Primary Users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5D404612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139B1610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3FAA26B9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76C2E709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7D9C68E9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7471AD73" w14:textId="1C28F2AF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481809E4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WKS0002</w:t>
            </w:r>
          </w:p>
        </w:tc>
      </w:tr>
      <w:tr w:rsidR="00A9409F" w:rsidRPr="00143499" w14:paraId="234E6F3E" w14:textId="77777777" w:rsidTr="00850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742BDE97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28CD00CA" w14:textId="77777777" w:rsidR="00D00D0C" w:rsidRPr="00143499" w:rsidRDefault="00D00D0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Associate users with a destination computer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 </w:t>
            </w:r>
          </w:p>
          <w:p w14:paraId="78EB0279" w14:textId="5DC67CCF" w:rsidR="00A9409F" w:rsidRPr="00143499" w:rsidRDefault="00C768D1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00D0C" w:rsidRPr="00143499">
                <w:rPr>
                  <w:rStyle w:val="Hyperlink"/>
                </w:rPr>
                <w:t>https://docs.microsoft.com/en-us/sccm/osd/get-started/associate-users-with-a-destination-computer</w:t>
              </w:r>
            </w:hyperlink>
            <w:r w:rsidR="00D00D0C" w:rsidRPr="00143499">
              <w:t xml:space="preserve"> </w:t>
            </w:r>
          </w:p>
          <w:p w14:paraId="6ACADAE2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3C04EB" w14:textId="1466AA8E" w:rsidR="00A9409F" w:rsidRPr="00143499" w:rsidRDefault="00D00D0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Link users and devices with user device affinity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06EBE8CB" w14:textId="22AF0B69" w:rsidR="00A9409F" w:rsidRPr="00143499" w:rsidRDefault="00C768D1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D00D0C" w:rsidRPr="00143499">
                <w:rPr>
                  <w:rStyle w:val="Hyperlink"/>
                </w:rPr>
                <w:t>https://docs.microsoft.com/en-us/sccm/apps/deploy-use/link-users-and-devices-with-user-device-affinity</w:t>
              </w:r>
            </w:hyperlink>
            <w:r w:rsidR="00D00D0C" w:rsidRPr="00143499">
              <w:t xml:space="preserve"> </w:t>
            </w:r>
          </w:p>
        </w:tc>
      </w:tr>
      <w:tr w:rsidR="00850C53" w:rsidRPr="00143499" w14:paraId="136AA06B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46676365" w14:textId="77777777" w:rsidR="00850C53" w:rsidRPr="00143499" w:rsidRDefault="00850C53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075CEFDD" w14:textId="5FCE1191" w:rsidR="00850C53" w:rsidRPr="00143499" w:rsidRDefault="00850C53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chapter, we will assign a primary user to a device</w:t>
            </w:r>
            <w:r w:rsidR="00B6405F">
              <w:t>. This can be useful when you want deploy applications only when users connect to their primary machines</w:t>
            </w:r>
          </w:p>
        </w:tc>
      </w:tr>
    </w:tbl>
    <w:p w14:paraId="130E598B" w14:textId="77777777" w:rsidR="00A9409F" w:rsidRPr="00143499" w:rsidRDefault="00A9409F" w:rsidP="00230FC3">
      <w:pPr>
        <w:pStyle w:val="Outline2"/>
        <w:rPr>
          <w:noProof w:val="0"/>
        </w:rPr>
      </w:pPr>
      <w:bookmarkStart w:id="6" w:name="_Toc357763034"/>
      <w:bookmarkStart w:id="7" w:name="_Toc411152096"/>
      <w:bookmarkStart w:id="8" w:name="_Toc511288120"/>
      <w:r w:rsidRPr="00143499">
        <w:rPr>
          <w:noProof w:val="0"/>
        </w:rPr>
        <w:t>Changing Default Client Settings</w:t>
      </w:r>
      <w:bookmarkEnd w:id="6"/>
      <w:bookmarkEnd w:id="7"/>
      <w:bookmarkEnd w:id="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683A4D68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88DEFEE" w14:textId="2F93165B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50A2BD57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3B57C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C941DA" w:rsidRPr="00143499" w14:paraId="182A4A06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43268A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Client Settings</w:t>
            </w:r>
          </w:p>
        </w:tc>
      </w:tr>
      <w:tr w:rsidR="00C941DA" w:rsidRPr="00143499" w14:paraId="308BE379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E74D43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the default client settings and click Properties</w:t>
            </w:r>
          </w:p>
        </w:tc>
      </w:tr>
      <w:tr w:rsidR="00C941DA" w:rsidRPr="00143499" w14:paraId="6439CCD3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CF40F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Default Settings, click Computer Agent. Select Yes under the following:</w:t>
            </w:r>
          </w:p>
          <w:p w14:paraId="68FB57FB" w14:textId="77777777" w:rsidR="00C941DA" w:rsidRPr="00143499" w:rsidRDefault="00C941DA" w:rsidP="00363B7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Add default Application </w:t>
            </w:r>
            <w:proofErr w:type="spellStart"/>
            <w:r w:rsidRPr="00143499">
              <w:rPr>
                <w:rFonts w:cstheme="minorHAnsi"/>
                <w:b w:val="0"/>
              </w:rPr>
              <w:t>Catalog</w:t>
            </w:r>
            <w:proofErr w:type="spellEnd"/>
            <w:r w:rsidRPr="00143499">
              <w:rPr>
                <w:rFonts w:cstheme="minorHAnsi"/>
                <w:b w:val="0"/>
              </w:rPr>
              <w:t xml:space="preserve"> website to Internet Explorer trusted sites zone</w:t>
            </w:r>
          </w:p>
          <w:p w14:paraId="4A5EC0FA" w14:textId="77777777" w:rsidR="00C941DA" w:rsidRPr="00143499" w:rsidRDefault="00C941DA" w:rsidP="00363B7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Allow Silverlight applications to run in elevated trust mode</w:t>
            </w:r>
          </w:p>
          <w:p w14:paraId="3B84E7C1" w14:textId="77777777" w:rsidR="00E31AB7" w:rsidRPr="00143499" w:rsidRDefault="00E31AB7" w:rsidP="00E31AB7">
            <w:pPr>
              <w:rPr>
                <w:rFonts w:cstheme="minorHAnsi"/>
              </w:rPr>
            </w:pPr>
          </w:p>
          <w:p w14:paraId="0D6B30BF" w14:textId="30557870" w:rsidR="00E31AB7" w:rsidRPr="00143499" w:rsidRDefault="00E31AB7" w:rsidP="00E31AB7">
            <w:pPr>
              <w:rPr>
                <w:rFonts w:cstheme="minorHAnsi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I personally do not like using the Add </w:t>
            </w:r>
            <w:r w:rsidR="00A908FB" w:rsidRPr="00143499">
              <w:rPr>
                <w:rFonts w:cstheme="minorHAnsi"/>
                <w:b w:val="0"/>
              </w:rPr>
              <w:t>Default</w:t>
            </w:r>
            <w:r w:rsidRPr="00143499">
              <w:rPr>
                <w:rFonts w:cstheme="minorHAnsi"/>
                <w:b w:val="0"/>
              </w:rPr>
              <w:t xml:space="preserve"> Application </w:t>
            </w:r>
            <w:proofErr w:type="spellStart"/>
            <w:r w:rsidRPr="00143499">
              <w:rPr>
                <w:rFonts w:cstheme="minorHAnsi"/>
                <w:b w:val="0"/>
              </w:rPr>
              <w:t>Catalog</w:t>
            </w:r>
            <w:proofErr w:type="spellEnd"/>
            <w:r w:rsidRPr="00143499">
              <w:rPr>
                <w:rFonts w:cstheme="minorHAnsi"/>
                <w:b w:val="0"/>
              </w:rPr>
              <w:t xml:space="preserve"> website to Internet Explorer trusted site zone as this can be </w:t>
            </w:r>
            <w:r w:rsidR="00C06289" w:rsidRPr="00143499">
              <w:rPr>
                <w:rFonts w:cstheme="minorHAnsi"/>
                <w:b w:val="0"/>
              </w:rPr>
              <w:t>easily</w:t>
            </w:r>
            <w:r w:rsidRPr="00143499">
              <w:rPr>
                <w:rFonts w:cstheme="minorHAnsi"/>
                <w:b w:val="0"/>
              </w:rPr>
              <w:t xml:space="preserve"> be added to the Intranet List using GPO. Use this option where GPO is not an option</w:t>
            </w:r>
            <w:r w:rsidR="002908D2">
              <w:rPr>
                <w:rFonts w:cstheme="minorHAnsi"/>
                <w:b w:val="0"/>
              </w:rPr>
              <w:t xml:space="preserve">. For more information about using GPO to set the Intranet List, refer to </w:t>
            </w:r>
            <w:hyperlink r:id="rId11" w:history="1">
              <w:r w:rsidR="002908D2" w:rsidRPr="002908D2">
                <w:rPr>
                  <w:rStyle w:val="Hyperlink"/>
                  <w:rFonts w:cstheme="minorHAnsi"/>
                  <w:b w:val="0"/>
                </w:rPr>
                <w:t>http://www.grouppolicy.biz/2010/03/how-to-use-group-policy-to-configure-internet-explorer-security-zone-sites/</w:t>
              </w:r>
            </w:hyperlink>
            <w:r w:rsidR="002908D2">
              <w:rPr>
                <w:rFonts w:cstheme="minorHAnsi"/>
                <w:b w:val="0"/>
              </w:rPr>
              <w:t xml:space="preserve"> </w:t>
            </w:r>
          </w:p>
        </w:tc>
      </w:tr>
      <w:tr w:rsidR="00C941DA" w:rsidRPr="00143499" w14:paraId="58313C4C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3E466A29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Click User and Device Affinity. Select Yes under the following:</w:t>
            </w:r>
          </w:p>
          <w:p w14:paraId="2E63745F" w14:textId="77777777" w:rsidR="00C941DA" w:rsidRPr="00143499" w:rsidRDefault="00C941DA" w:rsidP="00363B7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Automatically configure user device affinity from usage data</w:t>
            </w:r>
          </w:p>
          <w:p w14:paraId="3874334F" w14:textId="77777777" w:rsidR="00C941DA" w:rsidRPr="00143499" w:rsidRDefault="00C941DA" w:rsidP="00363B7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Allow user to define their primary devices</w:t>
            </w:r>
          </w:p>
          <w:p w14:paraId="5CE12C86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4575EDD1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</w:tbl>
    <w:p w14:paraId="2ACE17D0" w14:textId="77777777" w:rsidR="00BF1201" w:rsidRPr="00143499" w:rsidRDefault="00BF1201" w:rsidP="00BF1201">
      <w:pPr>
        <w:pStyle w:val="NoSpacing"/>
      </w:pPr>
      <w:bookmarkStart w:id="9" w:name="_Toc357763035"/>
      <w:bookmarkStart w:id="10" w:name="_Toc411152097"/>
    </w:p>
    <w:p w14:paraId="3F745E87" w14:textId="3464D645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B4C338C" w14:textId="77777777" w:rsidR="00656496" w:rsidRDefault="00656496" w:rsidP="00656496">
      <w:pPr>
        <w:pStyle w:val="Code"/>
        <w:rPr>
          <w:noProof w:val="0"/>
        </w:rPr>
      </w:pPr>
      <w:bookmarkStart w:id="11" w:name="OLE_LINK409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15625C73" w14:textId="77777777" w:rsidR="00656496" w:rsidRDefault="00656496" w:rsidP="00656496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79817267" w14:textId="77777777" w:rsidR="00656496" w:rsidRDefault="00656496" w:rsidP="00656496">
      <w:pPr>
        <w:pStyle w:val="Code"/>
        <w:rPr>
          <w:noProof w:val="0"/>
        </w:rPr>
      </w:pPr>
      <w:r>
        <w:rPr>
          <w:noProof w:val="0"/>
        </w:rPr>
        <w:t xml:space="preserve"> </w:t>
      </w:r>
    </w:p>
    <w:p w14:paraId="760ED652" w14:textId="77777777" w:rsidR="00656496" w:rsidRDefault="00656496" w:rsidP="00656496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 xml:space="preserve"> = "Default Client Agent Settings"</w:t>
      </w:r>
    </w:p>
    <w:p w14:paraId="32410033" w14:textId="77777777" w:rsidR="00656496" w:rsidRDefault="00656496" w:rsidP="00656496">
      <w:pPr>
        <w:pStyle w:val="Code"/>
        <w:rPr>
          <w:noProof w:val="0"/>
        </w:rPr>
      </w:pPr>
      <w:r>
        <w:rPr>
          <w:noProof w:val="0"/>
        </w:rPr>
        <w:lastRenderedPageBreak/>
        <w:t>Set-</w:t>
      </w:r>
      <w:proofErr w:type="spellStart"/>
      <w:r>
        <w:rPr>
          <w:noProof w:val="0"/>
        </w:rPr>
        <w:t>CMClientSetting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ComputerAgentSettings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AddPortalToTrustedSiteList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AllowPortalToHaveElevatedTrust</w:t>
      </w:r>
      <w:proofErr w:type="spellEnd"/>
      <w:r>
        <w:rPr>
          <w:noProof w:val="0"/>
        </w:rPr>
        <w:t xml:space="preserve"> $True </w:t>
      </w:r>
    </w:p>
    <w:p w14:paraId="58119565" w14:textId="02B17A79" w:rsidR="00021657" w:rsidRPr="00143499" w:rsidRDefault="00656496" w:rsidP="00656496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CMClientSetting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UserDeviceAffinitySettings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AllowUserAffinity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AutoApproveAffinity</w:t>
      </w:r>
      <w:proofErr w:type="spellEnd"/>
      <w:r>
        <w:rPr>
          <w:noProof w:val="0"/>
        </w:rPr>
        <w:t xml:space="preserve"> $True</w:t>
      </w:r>
    </w:p>
    <w:p w14:paraId="73E3137C" w14:textId="40A0F987" w:rsidR="00A9409F" w:rsidRPr="00143499" w:rsidRDefault="00A9409F" w:rsidP="00230FC3">
      <w:pPr>
        <w:pStyle w:val="Outline2"/>
        <w:rPr>
          <w:noProof w:val="0"/>
        </w:rPr>
      </w:pPr>
      <w:bookmarkStart w:id="12" w:name="_Toc511288121"/>
      <w:bookmarkEnd w:id="11"/>
      <w:r w:rsidRPr="00143499">
        <w:rPr>
          <w:noProof w:val="0"/>
        </w:rPr>
        <w:t>Manual association by the Administrator</w:t>
      </w:r>
      <w:bookmarkEnd w:id="9"/>
      <w:bookmarkEnd w:id="10"/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75B94C83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96F811E" w14:textId="64D2034B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6632EDAC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D8D062E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C941DA" w:rsidRPr="00143499" w14:paraId="7E76F454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30C6B23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Devices</w:t>
            </w:r>
          </w:p>
        </w:tc>
      </w:tr>
      <w:tr w:rsidR="00C941DA" w:rsidRPr="00143499" w14:paraId="16AD8373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50B89A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WKS0001 and click Edit Primary Users</w:t>
            </w:r>
          </w:p>
        </w:tc>
      </w:tr>
      <w:tr w:rsidR="00C941DA" w:rsidRPr="00143499" w14:paraId="53CA1B71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44AC73C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Search for User01 and click Add. Once done, click Ok</w:t>
            </w:r>
          </w:p>
        </w:tc>
      </w:tr>
      <w:tr w:rsidR="00C941DA" w:rsidRPr="00143499" w14:paraId="519BCB56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85EA2E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Once back to the console, select the WKS0001 machine and click Primary Users under Related Objects</w:t>
            </w:r>
          </w:p>
        </w:tc>
      </w:tr>
      <w:tr w:rsidR="00C941DA" w:rsidRPr="00143499" w14:paraId="30E6EF0B" w14:textId="77777777" w:rsidTr="00C1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2E593F87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A new node will appear under Users called Primary Users for the WKS0001</w:t>
            </w:r>
          </w:p>
        </w:tc>
      </w:tr>
    </w:tbl>
    <w:p w14:paraId="010FD7B9" w14:textId="77777777" w:rsidR="00BF1201" w:rsidRPr="00143499" w:rsidRDefault="00BF1201" w:rsidP="00BF1201">
      <w:pPr>
        <w:pStyle w:val="NoSpacing"/>
      </w:pPr>
      <w:bookmarkStart w:id="13" w:name="_Toc357763036"/>
      <w:bookmarkStart w:id="14" w:name="_Toc411152098"/>
    </w:p>
    <w:p w14:paraId="57D390E6" w14:textId="4DF4119F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57E7579" w14:textId="77777777" w:rsidR="00676AAC" w:rsidRDefault="00676AAC" w:rsidP="00676AAC">
      <w:pPr>
        <w:pStyle w:val="Code"/>
        <w:rPr>
          <w:noProof w:val="0"/>
        </w:rPr>
      </w:pPr>
      <w:bookmarkStart w:id="15" w:name="OLE_LINK410"/>
      <w:r>
        <w:rPr>
          <w:noProof w:val="0"/>
        </w:rPr>
        <w:t>Get-</w:t>
      </w:r>
      <w:proofErr w:type="spellStart"/>
      <w:r>
        <w:rPr>
          <w:noProof w:val="0"/>
        </w:rPr>
        <w:t>CMUserDeviceAffinity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DeviceName</w:t>
      </w:r>
      <w:proofErr w:type="spellEnd"/>
      <w:r>
        <w:rPr>
          <w:noProof w:val="0"/>
        </w:rPr>
        <w:t xml:space="preserve"> "WKS0001"</w:t>
      </w:r>
    </w:p>
    <w:p w14:paraId="2F6D6F29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CMUserAffinityToDevice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DeviceName</w:t>
      </w:r>
      <w:proofErr w:type="spellEnd"/>
      <w:r>
        <w:rPr>
          <w:noProof w:val="0"/>
        </w:rPr>
        <w:t xml:space="preserve"> "WKS0001" -</w:t>
      </w:r>
      <w:proofErr w:type="spellStart"/>
      <w:r>
        <w:rPr>
          <w:noProof w:val="0"/>
        </w:rPr>
        <w:t>UserName</w:t>
      </w:r>
      <w:proofErr w:type="spellEnd"/>
      <w:r>
        <w:rPr>
          <w:noProof w:val="0"/>
        </w:rPr>
        <w:t xml:space="preserve"> "CLASSROOM\User01"</w:t>
      </w:r>
    </w:p>
    <w:p w14:paraId="6FEEEF2B" w14:textId="144E4752" w:rsidR="00BF1201" w:rsidRPr="00143499" w:rsidRDefault="00676AAC" w:rsidP="00676AAC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CMUserDeviceAffinity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DeviceName</w:t>
      </w:r>
      <w:proofErr w:type="spellEnd"/>
      <w:r>
        <w:rPr>
          <w:noProof w:val="0"/>
        </w:rPr>
        <w:t xml:space="preserve"> "WKS0001"</w:t>
      </w:r>
    </w:p>
    <w:p w14:paraId="1E71AB17" w14:textId="5232ADD9" w:rsidR="00A9409F" w:rsidRPr="00143499" w:rsidRDefault="00A9409F" w:rsidP="00230FC3">
      <w:pPr>
        <w:pStyle w:val="Outline2"/>
        <w:rPr>
          <w:noProof w:val="0"/>
        </w:rPr>
      </w:pPr>
      <w:bookmarkStart w:id="16" w:name="_Toc511288122"/>
      <w:bookmarkEnd w:id="15"/>
      <w:r w:rsidRPr="00143499">
        <w:rPr>
          <w:noProof w:val="0"/>
        </w:rPr>
        <w:t>Manual association by the User</w:t>
      </w:r>
      <w:bookmarkEnd w:id="13"/>
      <w:bookmarkEnd w:id="14"/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3FB2924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9BD56AB" w14:textId="6F050EC3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>wks0002 virtual machine logged on as user02</w:t>
            </w:r>
          </w:p>
        </w:tc>
      </w:tr>
      <w:tr w:rsidR="008E1522" w:rsidRPr="00143499" w14:paraId="2CBB1FF3" w14:textId="77777777" w:rsidTr="006F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E1DEA88" w14:textId="0A5D6FB0" w:rsidR="008E1522" w:rsidRPr="00143499" w:rsidRDefault="008E1522" w:rsidP="006F1974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</w:t>
            </w:r>
            <w:r w:rsidR="00B15653">
              <w:rPr>
                <w:b w:val="0"/>
              </w:rPr>
              <w:t xml:space="preserve">Navigate to </w:t>
            </w:r>
            <w:r w:rsidR="00B15653" w:rsidRPr="00B15653">
              <w:rPr>
                <w:b w:val="0"/>
              </w:rPr>
              <w:t>\\srv0001\TrainingFiles\Source\Silverlight</w:t>
            </w:r>
            <w:r w:rsidR="00B15653">
              <w:rPr>
                <w:b w:val="0"/>
              </w:rPr>
              <w:t xml:space="preserve"> and execute </w:t>
            </w:r>
            <w:r w:rsidR="00B15653" w:rsidRPr="00B15653">
              <w:rPr>
                <w:b w:val="0"/>
              </w:rPr>
              <w:t>Silverlight_x64</w:t>
            </w:r>
            <w:r w:rsidR="00B15653">
              <w:rPr>
                <w:b w:val="0"/>
              </w:rPr>
              <w:t>.exe as administrator</w:t>
            </w:r>
          </w:p>
        </w:tc>
      </w:tr>
      <w:tr w:rsidR="008E1522" w:rsidRPr="00143499" w14:paraId="30846B17" w14:textId="77777777" w:rsidTr="006F1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C57E21" w14:textId="11409A86" w:rsidR="008E1522" w:rsidRPr="00143499" w:rsidRDefault="008E1522" w:rsidP="006F1974">
            <w:r>
              <w:t xml:space="preserve">02. </w:t>
            </w:r>
            <w:r w:rsidR="002D500C">
              <w:rPr>
                <w:b w:val="0"/>
              </w:rPr>
              <w:t>On Install Silverlight, click Install now</w:t>
            </w:r>
            <w:r w:rsidR="00A43E3A">
              <w:rPr>
                <w:b w:val="0"/>
              </w:rPr>
              <w:t xml:space="preserve"> and once the installation is completed, click Next</w:t>
            </w:r>
          </w:p>
        </w:tc>
      </w:tr>
      <w:tr w:rsidR="008E1522" w:rsidRPr="00143499" w14:paraId="34E8B702" w14:textId="77777777" w:rsidTr="006F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34FBBE9" w14:textId="0EF852A3" w:rsidR="008E1522" w:rsidRPr="00143499" w:rsidRDefault="008E1522" w:rsidP="005C1BA2">
            <w:pPr>
              <w:rPr>
                <w:b w:val="0"/>
              </w:rPr>
            </w:pPr>
            <w:r w:rsidRPr="00143499">
              <w:t>0</w:t>
            </w:r>
            <w:r>
              <w:t>3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5C1BA2">
              <w:rPr>
                <w:b w:val="0"/>
              </w:rPr>
              <w:t>On Installation successful, click Close</w:t>
            </w:r>
          </w:p>
        </w:tc>
      </w:tr>
      <w:tr w:rsidR="00720D81" w:rsidRPr="00143499" w14:paraId="06BC6AA9" w14:textId="77777777" w:rsidTr="006F1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735CD1" w14:textId="71D5C911" w:rsidR="00720D81" w:rsidRPr="00143499" w:rsidRDefault="00720D81" w:rsidP="006F197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834F1A">
              <w:rPr>
                <w:rFonts w:cstheme="minorHAnsi"/>
              </w:rPr>
              <w:t>4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Open Control Panel and </w:t>
            </w:r>
            <w:r>
              <w:rPr>
                <w:rFonts w:cstheme="minorHAnsi"/>
                <w:b w:val="0"/>
              </w:rPr>
              <w:t xml:space="preserve">then click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A90F9C" w:rsidRPr="00143499" w14:paraId="65BB70E6" w14:textId="77777777" w:rsidTr="0023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515692" w14:textId="345784BE" w:rsidR="00A90F9C" w:rsidRPr="00143499" w:rsidRDefault="00A90F9C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834F1A">
              <w:rPr>
                <w:rFonts w:cstheme="minorHAnsi"/>
              </w:rPr>
              <w:t>5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Change to the Actions Tab, select Machine Policy Retrieval &amp; Evaluation Cycle and click Run now</w:t>
            </w:r>
          </w:p>
          <w:p w14:paraId="7E72EDB6" w14:textId="77777777" w:rsidR="00A90F9C" w:rsidRPr="00143499" w:rsidRDefault="00A90F9C" w:rsidP="0023615E">
            <w:pPr>
              <w:rPr>
                <w:rFonts w:cstheme="minorHAnsi"/>
                <w:b w:val="0"/>
              </w:rPr>
            </w:pPr>
          </w:p>
          <w:p w14:paraId="1A1654AF" w14:textId="5208A5F0" w:rsidR="00A90F9C" w:rsidRPr="00143499" w:rsidRDefault="00A90F9C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Using this option will force the client to connect to the server and update its settings. By </w:t>
            </w:r>
            <w:r w:rsidR="00B15672" w:rsidRPr="00143499">
              <w:rPr>
                <w:rFonts w:cstheme="minorHAnsi"/>
                <w:b w:val="0"/>
              </w:rPr>
              <w:t>default,</w:t>
            </w:r>
            <w:r w:rsidRPr="00143499">
              <w:rPr>
                <w:rFonts w:cstheme="minorHAnsi"/>
                <w:b w:val="0"/>
              </w:rPr>
              <w:t xml:space="preserve"> this happen every 60 minutes and can be changed under Client Settings -&gt; Client Policy -&gt; Client policy polling interval (minutes)</w:t>
            </w:r>
          </w:p>
        </w:tc>
      </w:tr>
      <w:tr w:rsidR="00A90F9C" w:rsidRPr="00143499" w14:paraId="559D154C" w14:textId="77777777" w:rsidTr="00236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11F0D5F" w14:textId="49BB9E29" w:rsidR="00A90F9C" w:rsidRPr="00143499" w:rsidRDefault="00A90F9C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834F1A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Under Machine Policy Retrieval &amp; Evaluation Cycle click Ok</w:t>
            </w:r>
          </w:p>
          <w:p w14:paraId="67D160BB" w14:textId="77777777" w:rsidR="00377E0D" w:rsidRPr="00143499" w:rsidRDefault="00377E0D" w:rsidP="0023615E">
            <w:pPr>
              <w:rPr>
                <w:rFonts w:cstheme="minorHAnsi"/>
                <w:b w:val="0"/>
              </w:rPr>
            </w:pPr>
          </w:p>
          <w:p w14:paraId="62E711A7" w14:textId="078C4F32" w:rsidR="00377E0D" w:rsidRPr="00143499" w:rsidRDefault="00377E0D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Depending on the SCCM environment, the user policy retrieval &amp; evaluation cycle can take few minutes</w:t>
            </w:r>
          </w:p>
        </w:tc>
      </w:tr>
      <w:tr w:rsidR="00C941DA" w:rsidRPr="00143499" w14:paraId="61336D69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278C05" w14:textId="0B34436E" w:rsidR="00C941DA" w:rsidRPr="00143499" w:rsidRDefault="00C941DA" w:rsidP="00A90F9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834F1A">
              <w:rPr>
                <w:rFonts w:cstheme="minorHAnsi"/>
              </w:rPr>
              <w:t>7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Open Internet Explorer and navigate to </w:t>
            </w:r>
            <w:bookmarkStart w:id="17" w:name="OLE_LINK174"/>
            <w:bookmarkStart w:id="18" w:name="OLE_LINK175"/>
            <w:bookmarkStart w:id="19" w:name="OLE_LINK176"/>
            <w:r w:rsidRPr="00143499">
              <w:rPr>
                <w:rFonts w:cstheme="minorHAnsi"/>
                <w:b w:val="0"/>
              </w:rPr>
              <w:t>http://SRV0002</w:t>
            </w:r>
            <w:r w:rsidR="00E31AB7" w:rsidRPr="00143499">
              <w:rPr>
                <w:rFonts w:cstheme="minorHAnsi"/>
                <w:b w:val="0"/>
              </w:rPr>
              <w:t>/CMApplicationCatalog</w:t>
            </w:r>
            <w:bookmarkEnd w:id="17"/>
            <w:bookmarkEnd w:id="18"/>
            <w:bookmarkEnd w:id="19"/>
          </w:p>
        </w:tc>
      </w:tr>
      <w:tr w:rsidR="00C941DA" w:rsidRPr="00143499" w14:paraId="16CF74AA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068976C" w14:textId="77777777" w:rsidR="00C941DA" w:rsidRDefault="00A90F9C" w:rsidP="00A9409F">
            <w:pPr>
              <w:rPr>
                <w:rFonts w:cstheme="minorHAnsi"/>
                <w:bCs w:val="0"/>
              </w:rPr>
            </w:pPr>
            <w:r w:rsidRPr="00143499">
              <w:rPr>
                <w:rFonts w:cstheme="minorHAnsi"/>
              </w:rPr>
              <w:t>0</w:t>
            </w:r>
            <w:r w:rsidR="00834F1A">
              <w:rPr>
                <w:rFonts w:cstheme="minorHAnsi"/>
              </w:rPr>
              <w:t>8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Click My Devices and select “I regularly use this computer to do my work”.</w:t>
            </w:r>
          </w:p>
          <w:p w14:paraId="004D467C" w14:textId="77777777" w:rsidR="00D75BF8" w:rsidRDefault="00D75BF8" w:rsidP="00A9409F">
            <w:pPr>
              <w:rPr>
                <w:rFonts w:cstheme="minorHAnsi"/>
                <w:bCs w:val="0"/>
              </w:rPr>
            </w:pPr>
          </w:p>
          <w:p w14:paraId="28A681D4" w14:textId="2A65F54B" w:rsidR="00D75BF8" w:rsidRPr="00143499" w:rsidRDefault="00D75BF8" w:rsidP="00A9409F">
            <w:pPr>
              <w:rPr>
                <w:rFonts w:cstheme="minorHAnsi"/>
                <w:b w:val="0"/>
              </w:rPr>
            </w:pPr>
            <w:r w:rsidRPr="00F23F41">
              <w:rPr>
                <w:rFonts w:cstheme="minorHAnsi"/>
                <w:color w:val="FF0000"/>
              </w:rPr>
              <w:t>Note:</w:t>
            </w:r>
            <w:r w:rsidRPr="00F23F41">
              <w:rPr>
                <w:rFonts w:cstheme="minorHAnsi"/>
                <w:b w:val="0"/>
                <w:color w:val="FF0000"/>
              </w:rPr>
              <w:t xml:space="preserve"> </w:t>
            </w:r>
            <w:r>
              <w:rPr>
                <w:rFonts w:cstheme="minorHAnsi"/>
                <w:b w:val="0"/>
              </w:rPr>
              <w:t xml:space="preserve">If </w:t>
            </w:r>
            <w:r w:rsidR="00DF087C">
              <w:rPr>
                <w:rFonts w:cstheme="minorHAnsi"/>
                <w:b w:val="0"/>
              </w:rPr>
              <w:t>the message “This setting cannot be configured because of a network communication or a configuration problem” appear</w:t>
            </w:r>
            <w:r w:rsidR="00C768D1">
              <w:rPr>
                <w:rFonts w:cstheme="minorHAnsi"/>
                <w:b w:val="0"/>
              </w:rPr>
              <w:t>,</w:t>
            </w:r>
            <w:r w:rsidR="00F23F41">
              <w:rPr>
                <w:rFonts w:cstheme="minorHAnsi"/>
                <w:b w:val="0"/>
              </w:rPr>
              <w:t xml:space="preserve"> make sure the </w:t>
            </w:r>
            <w:r w:rsidR="00603B03">
              <w:rPr>
                <w:rFonts w:cstheme="minorHAnsi"/>
                <w:b w:val="0"/>
              </w:rPr>
              <w:t>Silverlight security settings have been updated</w:t>
            </w:r>
            <w:r w:rsidR="00C768D1">
              <w:rPr>
                <w:rFonts w:cstheme="minorHAnsi"/>
                <w:b w:val="0"/>
              </w:rPr>
              <w:t xml:space="preserve"> (</w:t>
            </w:r>
            <w:r w:rsidR="00603B03">
              <w:rPr>
                <w:rFonts w:cstheme="minorHAnsi"/>
                <w:b w:val="0"/>
              </w:rPr>
              <w:t xml:space="preserve">For more information, refer to </w:t>
            </w:r>
            <w:hyperlink r:id="rId12" w:history="1">
              <w:r w:rsidR="00603B03" w:rsidRPr="00603B03">
                <w:rPr>
                  <w:rStyle w:val="Hyperlink"/>
                  <w:rFonts w:cstheme="minorHAnsi"/>
                  <w:b w:val="0"/>
                </w:rPr>
                <w:t>https://docs.microsoft.com/en-us/previous-</w:t>
              </w:r>
              <w:r w:rsidR="00603B03" w:rsidRPr="00603B03">
                <w:rPr>
                  <w:rStyle w:val="Hyperlink"/>
                  <w:rFonts w:cstheme="minorHAnsi"/>
                  <w:b w:val="0"/>
                </w:rPr>
                <w:lastRenderedPageBreak/>
                <w:t>versions/windows/silverlight/dotnet-windows-silverlight/gg192793%28v%3dvs.95%29</w:t>
              </w:r>
            </w:hyperlink>
            <w:r w:rsidR="00C768D1">
              <w:rPr>
                <w:rFonts w:cstheme="minorHAnsi"/>
                <w:b w:val="0"/>
              </w:rPr>
              <w:t xml:space="preserve">). You may also need to </w:t>
            </w:r>
            <w:r w:rsidR="00C768D1">
              <w:rPr>
                <w:rFonts w:cstheme="minorHAnsi"/>
                <w:b w:val="0"/>
              </w:rPr>
              <w:t xml:space="preserve">add </w:t>
            </w:r>
            <w:hyperlink r:id="rId13" w:history="1">
              <w:r w:rsidR="00C768D1" w:rsidRPr="00C768D1">
                <w:rPr>
                  <w:rStyle w:val="Hyperlink"/>
                  <w:rFonts w:cstheme="minorHAnsi"/>
                  <w:b w:val="0"/>
                </w:rPr>
                <w:t>http://srv0002.classroom.intranet</w:t>
              </w:r>
            </w:hyperlink>
            <w:r w:rsidR="00C768D1">
              <w:rPr>
                <w:rFonts w:cstheme="minorHAnsi"/>
                <w:b w:val="0"/>
              </w:rPr>
              <w:t xml:space="preserve"> </w:t>
            </w:r>
            <w:bookmarkStart w:id="20" w:name="_GoBack"/>
            <w:bookmarkEnd w:id="20"/>
            <w:r w:rsidR="00C768D1">
              <w:rPr>
                <w:rFonts w:cstheme="minorHAnsi"/>
                <w:b w:val="0"/>
              </w:rPr>
              <w:t>to the local intranet website in the Internet Options -&gt; Security and restart Internet Explorer and</w:t>
            </w:r>
          </w:p>
        </w:tc>
      </w:tr>
    </w:tbl>
    <w:p w14:paraId="417263C3" w14:textId="77777777" w:rsidR="00F05298" w:rsidRPr="00143499" w:rsidRDefault="00F05298" w:rsidP="00BF1201">
      <w:pPr>
        <w:pStyle w:val="NoSpacing"/>
      </w:pPr>
      <w:bookmarkStart w:id="21" w:name="_Toc357763037"/>
    </w:p>
    <w:p w14:paraId="40EAC0E8" w14:textId="1B02CDE0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F091CFF" w14:textId="24BB9D72" w:rsidR="00676AAC" w:rsidRDefault="00676AAC" w:rsidP="00676AAC">
      <w:pPr>
        <w:pStyle w:val="Code"/>
        <w:rPr>
          <w:noProof w:val="0"/>
        </w:rPr>
      </w:pPr>
      <w:bookmarkStart w:id="22" w:name="OLE_LINK411"/>
      <w:r>
        <w:rPr>
          <w:noProof w:val="0"/>
        </w:rPr>
        <w:t>#On the Client</w:t>
      </w:r>
    </w:p>
    <w:p w14:paraId="4C93DE8D" w14:textId="2E2A7F4F" w:rsidR="00834F1A" w:rsidRDefault="00834F1A" w:rsidP="00676AAC">
      <w:pPr>
        <w:pStyle w:val="Code"/>
        <w:rPr>
          <w:noProof w:val="0"/>
        </w:rPr>
      </w:pPr>
      <w:r w:rsidRPr="00834F1A">
        <w:rPr>
          <w:noProof w:val="0"/>
        </w:rPr>
        <w:t>Start-Process -</w:t>
      </w:r>
      <w:proofErr w:type="spellStart"/>
      <w:r w:rsidRPr="00834F1A">
        <w:rPr>
          <w:noProof w:val="0"/>
        </w:rPr>
        <w:t>Filepath</w:t>
      </w:r>
      <w:proofErr w:type="spellEnd"/>
      <w:r w:rsidRPr="00834F1A">
        <w:rPr>
          <w:noProof w:val="0"/>
        </w:rPr>
        <w:t xml:space="preserve"> ("\\srv0001\TrainingFiles\Source\Silverlight\Silverlight_x64.exe") -</w:t>
      </w:r>
      <w:proofErr w:type="spellStart"/>
      <w:r w:rsidRPr="00834F1A">
        <w:rPr>
          <w:noProof w:val="0"/>
        </w:rPr>
        <w:t>ArgumentList</w:t>
      </w:r>
      <w:proofErr w:type="spellEnd"/>
      <w:r w:rsidRPr="00834F1A">
        <w:rPr>
          <w:noProof w:val="0"/>
        </w:rPr>
        <w:t xml:space="preserve"> ("/q") -wait -</w:t>
      </w:r>
      <w:proofErr w:type="spellStart"/>
      <w:r w:rsidRPr="00834F1A">
        <w:rPr>
          <w:noProof w:val="0"/>
        </w:rPr>
        <w:t>NoNewWindow</w:t>
      </w:r>
      <w:proofErr w:type="spellEnd"/>
    </w:p>
    <w:p w14:paraId="71719469" w14:textId="77777777" w:rsidR="00834F1A" w:rsidRDefault="00834F1A" w:rsidP="00676AAC">
      <w:pPr>
        <w:pStyle w:val="Code"/>
        <w:rPr>
          <w:noProof w:val="0"/>
        </w:rPr>
      </w:pPr>
    </w:p>
    <w:p w14:paraId="3BAA307D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0B12FAB0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$SMSCli.TriggerSchedule("{00000000-0000-0000-0000-000000000021}")</w:t>
      </w:r>
    </w:p>
    <w:p w14:paraId="7227EC27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009B998B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$SMSCli.TriggerSchedule("{00000000-0000-0000-0000-000000000022}")</w:t>
      </w:r>
    </w:p>
    <w:p w14:paraId="6C5E2942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7361B8EB" w14:textId="77777777" w:rsidR="00676AAC" w:rsidRDefault="00676AAC" w:rsidP="00676AAC">
      <w:pPr>
        <w:pStyle w:val="Code"/>
        <w:rPr>
          <w:noProof w:val="0"/>
        </w:rPr>
      </w:pPr>
    </w:p>
    <w:p w14:paraId="070002FD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 xml:space="preserve">$IE=new-object -com </w:t>
      </w:r>
      <w:proofErr w:type="spellStart"/>
      <w:r>
        <w:rPr>
          <w:noProof w:val="0"/>
        </w:rPr>
        <w:t>internetexplorer.application</w:t>
      </w:r>
      <w:proofErr w:type="spellEnd"/>
    </w:p>
    <w:p w14:paraId="267F61E1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IE.Visible</w:t>
      </w:r>
      <w:proofErr w:type="spellEnd"/>
      <w:r>
        <w:rPr>
          <w:noProof w:val="0"/>
        </w:rPr>
        <w:t xml:space="preserve"> = $true</w:t>
      </w:r>
    </w:p>
    <w:p w14:paraId="7FDAB087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$IE.navigate("http://SRV0002.classroom.intranet/CMApplicationCatalog")</w:t>
      </w:r>
    </w:p>
    <w:p w14:paraId="03B3294D" w14:textId="77777777" w:rsidR="00676AAC" w:rsidRDefault="00676AAC" w:rsidP="00676AAC">
      <w:pPr>
        <w:pStyle w:val="Code"/>
        <w:rPr>
          <w:noProof w:val="0"/>
        </w:rPr>
      </w:pPr>
      <w:r>
        <w:rPr>
          <w:noProof w:val="0"/>
        </w:rPr>
        <w:t>#once the IE is open Click My Devices and select "I regularly use this computer to do my work".</w:t>
      </w:r>
    </w:p>
    <w:bookmarkEnd w:id="22"/>
    <w:p w14:paraId="2D127962" w14:textId="77777777" w:rsidR="00A9409F" w:rsidRPr="00143499" w:rsidRDefault="00A9409F" w:rsidP="00676AAC">
      <w:pPr>
        <w:pStyle w:val="NoSpacing"/>
      </w:pP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16AD7" w:rsidRPr="00143499" w14:paraId="67D8F994" w14:textId="77777777" w:rsidTr="0023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9E9C28B" w14:textId="52AAC0DA" w:rsidR="00316AD7" w:rsidRPr="00143499" w:rsidRDefault="00F31610" w:rsidP="0023615E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16AD7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316AD7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16AD7" w:rsidRPr="00143499" w14:paraId="2CA49AA0" w14:textId="77777777" w:rsidTr="0023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9EB8D9E" w14:textId="77777777" w:rsidR="00316AD7" w:rsidRPr="00143499" w:rsidRDefault="00316AD7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316AD7" w:rsidRPr="00143499" w14:paraId="576A7D1C" w14:textId="77777777" w:rsidTr="00316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1CC5876" w14:textId="500B30FD" w:rsidR="00316AD7" w:rsidRPr="00143499" w:rsidRDefault="00316AD7" w:rsidP="00316AD7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Users</w:t>
            </w:r>
          </w:p>
        </w:tc>
      </w:tr>
      <w:tr w:rsidR="00316AD7" w:rsidRPr="00143499" w14:paraId="7C50613B" w14:textId="77777777" w:rsidTr="0031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B4E77A3" w14:textId="49396FBA" w:rsidR="00316AD7" w:rsidRPr="00143499" w:rsidRDefault="00316AD7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Search for User02. Once done, select the CLASSROOM\User02 user and click Primary Device under Related Objects</w:t>
            </w:r>
          </w:p>
        </w:tc>
      </w:tr>
      <w:tr w:rsidR="00316AD7" w:rsidRPr="00143499" w14:paraId="0307D3C2" w14:textId="77777777" w:rsidTr="00316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2AF1D67" w14:textId="4A4B36F8" w:rsidR="00316AD7" w:rsidRPr="00143499" w:rsidRDefault="00316AD7" w:rsidP="0023615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A new node will appear under Devices called Primary Devices for the CLASSROOM\User02 </w:t>
            </w:r>
          </w:p>
        </w:tc>
      </w:tr>
    </w:tbl>
    <w:p w14:paraId="062DD511" w14:textId="77777777" w:rsidR="00BF1201" w:rsidRPr="00143499" w:rsidRDefault="00BF1201" w:rsidP="00BF1201">
      <w:pPr>
        <w:pStyle w:val="NoSpacing"/>
      </w:pPr>
    </w:p>
    <w:p w14:paraId="27539DA8" w14:textId="45BC2902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29AC4D8" w14:textId="77777777" w:rsidR="00A64D31" w:rsidRDefault="00A64D31" w:rsidP="00A64D31">
      <w:pPr>
        <w:pStyle w:val="Code"/>
        <w:rPr>
          <w:noProof w:val="0"/>
        </w:rPr>
      </w:pPr>
      <w:bookmarkStart w:id="23" w:name="OLE_LINK412"/>
      <w:r>
        <w:rPr>
          <w:noProof w:val="0"/>
        </w:rPr>
        <w:t>#On the Server</w:t>
      </w:r>
    </w:p>
    <w:p w14:paraId="58B16F5E" w14:textId="467E712E" w:rsidR="00BF1201" w:rsidRPr="00143499" w:rsidRDefault="00A64D31" w:rsidP="00A64D31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CMUserDeviceAffinity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UserName</w:t>
      </w:r>
      <w:proofErr w:type="spellEnd"/>
      <w:r>
        <w:rPr>
          <w:noProof w:val="0"/>
        </w:rPr>
        <w:t xml:space="preserve"> "CLASSROOM\User02"</w:t>
      </w:r>
    </w:p>
    <w:bookmarkEnd w:id="23"/>
    <w:p w14:paraId="155F2A54" w14:textId="7A2AF020" w:rsidR="006A6072" w:rsidRPr="00143499" w:rsidRDefault="00BF1201" w:rsidP="006A6072">
      <w:r w:rsidRPr="00143499">
        <w:t xml:space="preserve"> </w:t>
      </w:r>
      <w:bookmarkEnd w:id="21"/>
    </w:p>
    <w:sectPr w:rsidR="006A6072" w:rsidRPr="00143499" w:rsidSect="00B73BC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9215E" w14:textId="77777777" w:rsidR="00711B04" w:rsidRDefault="00711B04" w:rsidP="00501D6C">
      <w:pPr>
        <w:spacing w:after="0" w:line="240" w:lineRule="auto"/>
      </w:pPr>
      <w:r>
        <w:separator/>
      </w:r>
    </w:p>
  </w:endnote>
  <w:endnote w:type="continuationSeparator" w:id="0">
    <w:p w14:paraId="31D19CD4" w14:textId="77777777" w:rsidR="00711B04" w:rsidRDefault="00711B04" w:rsidP="00501D6C">
      <w:pPr>
        <w:spacing w:after="0" w:line="240" w:lineRule="auto"/>
      </w:pPr>
      <w:r>
        <w:continuationSeparator/>
      </w:r>
    </w:p>
  </w:endnote>
  <w:endnote w:type="continuationNotice" w:id="1">
    <w:p w14:paraId="5B294A25" w14:textId="77777777" w:rsidR="00711B04" w:rsidRDefault="00711B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C768D1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45AE8" w14:textId="77777777" w:rsidR="00711B04" w:rsidRDefault="00711B04" w:rsidP="00501D6C">
      <w:pPr>
        <w:spacing w:after="0" w:line="240" w:lineRule="auto"/>
      </w:pPr>
      <w:r>
        <w:separator/>
      </w:r>
    </w:p>
  </w:footnote>
  <w:footnote w:type="continuationSeparator" w:id="0">
    <w:p w14:paraId="3BBDB56F" w14:textId="77777777" w:rsidR="00711B04" w:rsidRDefault="00711B04" w:rsidP="00501D6C">
      <w:pPr>
        <w:spacing w:after="0" w:line="240" w:lineRule="auto"/>
      </w:pPr>
      <w:r>
        <w:continuationSeparator/>
      </w:r>
    </w:p>
  </w:footnote>
  <w:footnote w:type="continuationNotice" w:id="1">
    <w:p w14:paraId="57E1D920" w14:textId="77777777" w:rsidR="00711B04" w:rsidRDefault="00711B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C768D1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768D1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FCA291CE"/>
    <w:lvl w:ilvl="0">
      <w:start w:val="19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7c0szA3NjaxsDBX0lEKTi0uzszPAykwrAUAJy/Gly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1A1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00C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161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7EE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BA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3B03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7F1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1B04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0D8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4F1A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522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2E52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3E3A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871D1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53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2E9C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8D1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5BF8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87C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29D0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3F41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443B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ED29D0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ED29D0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rv0002.classroom.intrane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previous-versions/windows/silverlight/dotnet-windows-silverlight/gg192793%28v%3dvs.95%29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ouppolicy.biz/2010/03/how-to-use-group-policy-to-configure-internet-explorer-security-zone-site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sccm/apps/deploy-use/link-users-and-devices-with-user-device-affinity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osd/get-started/associate-users-with-a-destination-computer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06B40-931C-4980-9107-C47783D0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11020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992</cp:revision>
  <cp:lastPrinted>2018-03-01T08:59:00Z</cp:lastPrinted>
  <dcterms:created xsi:type="dcterms:W3CDTF">2017-01-19T14:32:00Z</dcterms:created>
  <dcterms:modified xsi:type="dcterms:W3CDTF">2018-08-02T10:41:00Z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