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A73" w:rsidRDefault="001A0A5D" w:rsidP="00FB6A73">
      <w:pPr>
        <w:jc w:val="both"/>
        <w:rPr>
          <w:rFonts w:ascii="Times New Roman" w:hAnsi="Times New Roman" w:cs="Times New Roman"/>
          <w:b/>
          <w:sz w:val="24"/>
          <w:szCs w:val="24"/>
        </w:rPr>
      </w:pPr>
      <w:r w:rsidRPr="001A0A5D">
        <w:rPr>
          <w:rFonts w:ascii="Times New Roman" w:hAnsi="Times New Roman" w:cs="Times New Roman"/>
          <w:b/>
          <w:sz w:val="24"/>
          <w:szCs w:val="24"/>
        </w:rPr>
        <w:t>Project Overview</w:t>
      </w:r>
    </w:p>
    <w:p w:rsidR="001A0A5D" w:rsidRPr="00FB6A73" w:rsidRDefault="001A0A5D" w:rsidP="00FB6A73">
      <w:pPr>
        <w:jc w:val="both"/>
        <w:rPr>
          <w:rFonts w:ascii="Times New Roman" w:hAnsi="Times New Roman" w:cs="Times New Roman"/>
          <w:b/>
          <w:sz w:val="24"/>
          <w:szCs w:val="24"/>
        </w:rPr>
      </w:pPr>
      <w:r w:rsidRPr="001A0A5D">
        <w:rPr>
          <w:rFonts w:ascii="Times New Roman" w:hAnsi="Times New Roman" w:cs="Times New Roman"/>
          <w:sz w:val="24"/>
          <w:szCs w:val="24"/>
        </w:rPr>
        <w:t>We want to test a hypothesis from the perspective of behavioural finance, that the social media have a noticeable impact on individuals' decisions, thus, building a direct correlation between "public sentiment" and "market sentiment". Specifically, we hope to discover certain pattern between the stock price of Regal Entertainment Group (REG) and related Twitter discussion data of n</w:t>
      </w:r>
      <w:r w:rsidR="00232A90">
        <w:rPr>
          <w:rFonts w:ascii="Times New Roman" w:hAnsi="Times New Roman" w:cs="Times New Roman"/>
          <w:sz w:val="24"/>
          <w:szCs w:val="24"/>
        </w:rPr>
        <w:t xml:space="preserve">ew movie releases. REG operates </w:t>
      </w:r>
      <w:r w:rsidRPr="001A0A5D">
        <w:rPr>
          <w:rFonts w:ascii="Times New Roman" w:hAnsi="Times New Roman" w:cs="Times New Roman"/>
          <w:sz w:val="24"/>
          <w:szCs w:val="24"/>
        </w:rPr>
        <w:t>the largest movie theatre chain in USA. We assume that the more people discuss recent new movies on Twitter, the more they will go to cinemas to watch, hence, the investors hope they will bring more revenues to REG.</w:t>
      </w:r>
      <w:bookmarkStart w:id="0" w:name="h.yux9g57bio4c" w:colFirst="0" w:colLast="0"/>
      <w:bookmarkEnd w:id="0"/>
    </w:p>
    <w:p w:rsidR="001A0A5D" w:rsidRPr="001A0A5D" w:rsidRDefault="001A0A5D">
      <w:pPr>
        <w:rPr>
          <w:rFonts w:ascii="Times New Roman" w:hAnsi="Times New Roman" w:cs="Times New Roman"/>
          <w:b/>
        </w:rPr>
      </w:pPr>
    </w:p>
    <w:p w:rsidR="00767964" w:rsidRDefault="00767964">
      <w:pPr>
        <w:rPr>
          <w:rFonts w:ascii="Times New Roman" w:hAnsi="Times New Roman" w:cs="Times New Roman"/>
          <w:b/>
          <w:lang w:val="en-US"/>
        </w:rPr>
      </w:pPr>
      <w:r>
        <w:rPr>
          <w:rFonts w:ascii="Times New Roman" w:hAnsi="Times New Roman" w:cs="Times New Roman"/>
          <w:b/>
          <w:lang w:val="en-US"/>
        </w:rPr>
        <w:t>Selection of Movies</w:t>
      </w:r>
    </w:p>
    <w:p w:rsidR="00767964" w:rsidRDefault="00767964" w:rsidP="00767964">
      <w:pPr>
        <w:jc w:val="both"/>
        <w:rPr>
          <w:rFonts w:ascii="Times New Roman" w:hAnsi="Times New Roman" w:cs="Times New Roman"/>
          <w:lang w:val="en-US"/>
        </w:rPr>
      </w:pPr>
      <w:r w:rsidRPr="001A0A5D">
        <w:rPr>
          <w:rFonts w:ascii="Times New Roman" w:hAnsi="Times New Roman" w:cs="Times New Roman"/>
          <w:lang w:val="en-US"/>
        </w:rPr>
        <w:t>We only choose the national wide released movies</w:t>
      </w:r>
      <w:r>
        <w:rPr>
          <w:rFonts w:ascii="Times New Roman" w:hAnsi="Times New Roman" w:cs="Times New Roman"/>
          <w:lang w:val="en-US"/>
        </w:rPr>
        <w:t xml:space="preserve"> as there are </w:t>
      </w:r>
      <w:r w:rsidRPr="001A0A5D">
        <w:rPr>
          <w:rFonts w:ascii="Times New Roman" w:hAnsi="Times New Roman" w:cs="Times New Roman"/>
          <w:lang w:val="en-US"/>
        </w:rPr>
        <w:t>many movies or dramas re</w:t>
      </w:r>
      <w:r>
        <w:rPr>
          <w:rFonts w:ascii="Times New Roman" w:hAnsi="Times New Roman" w:cs="Times New Roman"/>
          <w:lang w:val="en-US"/>
        </w:rPr>
        <w:t>leased at limited places in US every month.</w:t>
      </w:r>
    </w:p>
    <w:p w:rsidR="00767964" w:rsidRDefault="00767964" w:rsidP="00767964">
      <w:pPr>
        <w:jc w:val="both"/>
        <w:rPr>
          <w:rFonts w:ascii="Times New Roman" w:hAnsi="Times New Roman" w:cs="Times New Roman"/>
          <w:b/>
          <w:lang w:val="en-US"/>
        </w:rPr>
      </w:pPr>
      <w:r>
        <w:rPr>
          <w:rFonts w:ascii="Times New Roman" w:hAnsi="Times New Roman" w:cs="Times New Roman"/>
          <w:b/>
          <w:lang w:val="en-US"/>
        </w:rPr>
        <w:t>Target Movies in April 2015</w:t>
      </w:r>
    </w:p>
    <w:tbl>
      <w:tblPr>
        <w:tblStyle w:val="a6"/>
        <w:tblW w:w="5000" w:type="pct"/>
        <w:tblLook w:val="04A0"/>
      </w:tblPr>
      <w:tblGrid>
        <w:gridCol w:w="2575"/>
        <w:gridCol w:w="3281"/>
        <w:gridCol w:w="2666"/>
      </w:tblGrid>
      <w:tr w:rsidR="008E467C" w:rsidRPr="001A0A5D" w:rsidTr="00D60E0B">
        <w:trPr>
          <w:trHeight w:val="477"/>
        </w:trPr>
        <w:tc>
          <w:tcPr>
            <w:tcW w:w="1510" w:type="pct"/>
            <w:vAlign w:val="center"/>
          </w:tcPr>
          <w:p w:rsidR="008E467C" w:rsidRPr="008E467C" w:rsidRDefault="008E467C" w:rsidP="00D60E0B">
            <w:pPr>
              <w:jc w:val="center"/>
              <w:rPr>
                <w:rFonts w:ascii="Times New Roman" w:hAnsi="Times New Roman" w:cs="Times New Roman"/>
                <w:b/>
                <w:lang w:val="en-US"/>
              </w:rPr>
            </w:pPr>
            <w:r w:rsidRPr="008E467C">
              <w:rPr>
                <w:rFonts w:ascii="Times New Roman" w:hAnsi="Times New Roman" w:cs="Times New Roman"/>
                <w:b/>
                <w:lang w:val="en-US"/>
              </w:rPr>
              <w:t>Movie</w:t>
            </w:r>
          </w:p>
        </w:tc>
        <w:tc>
          <w:tcPr>
            <w:tcW w:w="1925" w:type="pct"/>
            <w:vAlign w:val="center"/>
          </w:tcPr>
          <w:p w:rsidR="008E467C" w:rsidRPr="008E467C" w:rsidRDefault="008E467C" w:rsidP="00D60E0B">
            <w:pPr>
              <w:jc w:val="center"/>
              <w:rPr>
                <w:rFonts w:ascii="Times New Roman" w:hAnsi="Times New Roman" w:cs="Times New Roman"/>
                <w:b/>
                <w:lang w:val="en-US"/>
              </w:rPr>
            </w:pPr>
            <w:r w:rsidRPr="008E467C">
              <w:rPr>
                <w:rFonts w:ascii="Times New Roman" w:hAnsi="Times New Roman" w:cs="Times New Roman"/>
                <w:b/>
                <w:lang w:val="en-US"/>
              </w:rPr>
              <w:t>Release Date (all on Friday)</w:t>
            </w:r>
          </w:p>
        </w:tc>
        <w:tc>
          <w:tcPr>
            <w:tcW w:w="1564" w:type="pct"/>
            <w:vAlign w:val="center"/>
          </w:tcPr>
          <w:p w:rsidR="008E467C" w:rsidRPr="008E467C" w:rsidRDefault="008E467C" w:rsidP="00D60E0B">
            <w:pPr>
              <w:jc w:val="center"/>
              <w:rPr>
                <w:rFonts w:ascii="Times New Roman" w:hAnsi="Times New Roman" w:cs="Times New Roman"/>
                <w:b/>
                <w:lang w:val="en-US"/>
              </w:rPr>
            </w:pPr>
            <w:r w:rsidRPr="008E467C">
              <w:rPr>
                <w:rFonts w:ascii="Times New Roman" w:hAnsi="Times New Roman" w:cs="Times New Roman"/>
                <w:b/>
                <w:lang w:val="en-US"/>
              </w:rPr>
              <w:t>BO Revenue USD (M)</w:t>
            </w:r>
          </w:p>
        </w:tc>
      </w:tr>
      <w:tr w:rsidR="008E467C" w:rsidRPr="001A0A5D" w:rsidTr="00D60E0B">
        <w:trPr>
          <w:trHeight w:val="449"/>
        </w:trPr>
        <w:tc>
          <w:tcPr>
            <w:tcW w:w="1510" w:type="pct"/>
            <w:vAlign w:val="center"/>
          </w:tcPr>
          <w:p w:rsidR="008E467C" w:rsidRPr="001A0A5D" w:rsidRDefault="008E467C" w:rsidP="00D60E0B">
            <w:pPr>
              <w:jc w:val="center"/>
              <w:rPr>
                <w:rFonts w:ascii="Times New Roman" w:hAnsi="Times New Roman" w:cs="Times New Roman"/>
                <w:lang w:val="en-US"/>
              </w:rPr>
            </w:pPr>
            <w:r w:rsidRPr="001A0A5D">
              <w:rPr>
                <w:rFonts w:ascii="Times New Roman" w:hAnsi="Times New Roman" w:cs="Times New Roman"/>
                <w:lang w:val="en-US"/>
              </w:rPr>
              <w:t>Furious 7</w:t>
            </w:r>
          </w:p>
        </w:tc>
        <w:tc>
          <w:tcPr>
            <w:tcW w:w="1925" w:type="pct"/>
            <w:vAlign w:val="center"/>
          </w:tcPr>
          <w:p w:rsidR="008E467C" w:rsidRPr="001A0A5D" w:rsidRDefault="008E467C" w:rsidP="00D60E0B">
            <w:pPr>
              <w:jc w:val="center"/>
              <w:rPr>
                <w:rFonts w:ascii="Times New Roman" w:hAnsi="Times New Roman" w:cs="Times New Roman"/>
                <w:lang w:val="en-US"/>
              </w:rPr>
            </w:pPr>
            <w:r w:rsidRPr="001A0A5D">
              <w:rPr>
                <w:rFonts w:ascii="Times New Roman" w:hAnsi="Times New Roman" w:cs="Times New Roman"/>
                <w:lang w:val="en-US"/>
              </w:rPr>
              <w:t>April 3</w:t>
            </w:r>
          </w:p>
        </w:tc>
        <w:tc>
          <w:tcPr>
            <w:tcW w:w="1564" w:type="pct"/>
            <w:vAlign w:val="center"/>
          </w:tcPr>
          <w:p w:rsidR="008E467C" w:rsidRPr="001A0A5D" w:rsidRDefault="008E467C" w:rsidP="00D60E0B">
            <w:pPr>
              <w:jc w:val="center"/>
              <w:rPr>
                <w:rFonts w:ascii="Times New Roman" w:hAnsi="Times New Roman" w:cs="Times New Roman"/>
                <w:lang w:val="en-US"/>
              </w:rPr>
            </w:pPr>
            <w:r w:rsidRPr="001A0A5D">
              <w:rPr>
                <w:rFonts w:ascii="Times New Roman" w:hAnsi="Times New Roman" w:cs="Times New Roman"/>
                <w:lang w:val="en-US"/>
              </w:rPr>
              <w:t>1.516B</w:t>
            </w:r>
          </w:p>
        </w:tc>
      </w:tr>
      <w:tr w:rsidR="008E467C" w:rsidRPr="001A0A5D" w:rsidTr="00D60E0B">
        <w:trPr>
          <w:trHeight w:val="477"/>
        </w:trPr>
        <w:tc>
          <w:tcPr>
            <w:tcW w:w="1510" w:type="pct"/>
            <w:vAlign w:val="center"/>
          </w:tcPr>
          <w:p w:rsidR="008E467C" w:rsidRPr="001A0A5D" w:rsidRDefault="008E467C" w:rsidP="00D60E0B">
            <w:pPr>
              <w:jc w:val="center"/>
              <w:rPr>
                <w:rFonts w:ascii="Times New Roman" w:hAnsi="Times New Roman" w:cs="Times New Roman"/>
                <w:lang w:val="en-US"/>
              </w:rPr>
            </w:pPr>
            <w:r w:rsidRPr="001A0A5D">
              <w:rPr>
                <w:rFonts w:ascii="Times New Roman" w:hAnsi="Times New Roman" w:cs="Times New Roman"/>
                <w:lang w:val="en-US"/>
              </w:rPr>
              <w:t>The longest ride</w:t>
            </w:r>
          </w:p>
        </w:tc>
        <w:tc>
          <w:tcPr>
            <w:tcW w:w="1925" w:type="pct"/>
            <w:vAlign w:val="center"/>
          </w:tcPr>
          <w:p w:rsidR="008E467C" w:rsidRPr="001A0A5D" w:rsidRDefault="008E467C" w:rsidP="00D60E0B">
            <w:pPr>
              <w:jc w:val="center"/>
              <w:rPr>
                <w:rFonts w:ascii="Times New Roman" w:hAnsi="Times New Roman" w:cs="Times New Roman"/>
                <w:lang w:val="en-US"/>
              </w:rPr>
            </w:pPr>
            <w:r w:rsidRPr="001A0A5D">
              <w:rPr>
                <w:rFonts w:ascii="Times New Roman" w:hAnsi="Times New Roman" w:cs="Times New Roman"/>
                <w:lang w:val="en-US"/>
              </w:rPr>
              <w:t>April 10</w:t>
            </w:r>
          </w:p>
        </w:tc>
        <w:tc>
          <w:tcPr>
            <w:tcW w:w="1564" w:type="pct"/>
            <w:vAlign w:val="center"/>
          </w:tcPr>
          <w:p w:rsidR="008E467C" w:rsidRPr="001A0A5D" w:rsidRDefault="008E467C" w:rsidP="00D60E0B">
            <w:pPr>
              <w:jc w:val="center"/>
              <w:rPr>
                <w:rFonts w:ascii="Times New Roman" w:hAnsi="Times New Roman" w:cs="Times New Roman"/>
                <w:lang w:val="en-US"/>
              </w:rPr>
            </w:pPr>
            <w:r w:rsidRPr="001A0A5D">
              <w:rPr>
                <w:rFonts w:ascii="Times New Roman" w:hAnsi="Times New Roman" w:cs="Times New Roman"/>
                <w:lang w:val="en-US"/>
              </w:rPr>
              <w:t>62.94</w:t>
            </w:r>
          </w:p>
        </w:tc>
      </w:tr>
      <w:tr w:rsidR="008E467C" w:rsidRPr="001A0A5D" w:rsidTr="00D60E0B">
        <w:trPr>
          <w:trHeight w:val="449"/>
        </w:trPr>
        <w:tc>
          <w:tcPr>
            <w:tcW w:w="1510" w:type="pct"/>
            <w:vAlign w:val="center"/>
          </w:tcPr>
          <w:p w:rsidR="008E467C" w:rsidRPr="001A0A5D" w:rsidRDefault="008E467C" w:rsidP="00D60E0B">
            <w:pPr>
              <w:jc w:val="center"/>
              <w:rPr>
                <w:rFonts w:ascii="Times New Roman" w:hAnsi="Times New Roman" w:cs="Times New Roman"/>
                <w:lang w:val="en-US"/>
              </w:rPr>
            </w:pPr>
            <w:r w:rsidRPr="001A0A5D">
              <w:rPr>
                <w:rFonts w:ascii="Times New Roman" w:hAnsi="Times New Roman" w:cs="Times New Roman"/>
                <w:lang w:val="en-US"/>
              </w:rPr>
              <w:t>Paul Blart: Mall Cop 2</w:t>
            </w:r>
          </w:p>
        </w:tc>
        <w:tc>
          <w:tcPr>
            <w:tcW w:w="1925" w:type="pct"/>
            <w:vAlign w:val="center"/>
          </w:tcPr>
          <w:p w:rsidR="008E467C" w:rsidRPr="001A0A5D" w:rsidRDefault="008E467C" w:rsidP="00D60E0B">
            <w:pPr>
              <w:jc w:val="center"/>
              <w:rPr>
                <w:rFonts w:ascii="Times New Roman" w:hAnsi="Times New Roman" w:cs="Times New Roman"/>
                <w:lang w:val="en-US"/>
              </w:rPr>
            </w:pPr>
            <w:r w:rsidRPr="001A0A5D">
              <w:rPr>
                <w:rFonts w:ascii="Times New Roman" w:hAnsi="Times New Roman" w:cs="Times New Roman"/>
                <w:lang w:val="en-US"/>
              </w:rPr>
              <w:t>April  17</w:t>
            </w:r>
          </w:p>
        </w:tc>
        <w:tc>
          <w:tcPr>
            <w:tcW w:w="1564" w:type="pct"/>
            <w:vAlign w:val="center"/>
          </w:tcPr>
          <w:p w:rsidR="008E467C" w:rsidRPr="001A0A5D" w:rsidRDefault="008E467C" w:rsidP="00D60E0B">
            <w:pPr>
              <w:jc w:val="center"/>
              <w:rPr>
                <w:rFonts w:ascii="Times New Roman" w:hAnsi="Times New Roman" w:cs="Times New Roman"/>
                <w:lang w:val="en-US"/>
              </w:rPr>
            </w:pPr>
            <w:r w:rsidRPr="001A0A5D">
              <w:rPr>
                <w:rFonts w:ascii="Times New Roman" w:hAnsi="Times New Roman" w:cs="Times New Roman"/>
                <w:lang w:val="en-US"/>
              </w:rPr>
              <w:t>107.6</w:t>
            </w:r>
          </w:p>
        </w:tc>
      </w:tr>
      <w:tr w:rsidR="008E467C" w:rsidRPr="001A0A5D" w:rsidTr="00D60E0B">
        <w:trPr>
          <w:trHeight w:val="477"/>
        </w:trPr>
        <w:tc>
          <w:tcPr>
            <w:tcW w:w="1510" w:type="pct"/>
            <w:vAlign w:val="center"/>
          </w:tcPr>
          <w:p w:rsidR="008E467C" w:rsidRPr="001A0A5D" w:rsidRDefault="008E467C" w:rsidP="00D60E0B">
            <w:pPr>
              <w:jc w:val="center"/>
              <w:rPr>
                <w:rFonts w:ascii="Times New Roman" w:hAnsi="Times New Roman" w:cs="Times New Roman"/>
                <w:lang w:val="en-US"/>
              </w:rPr>
            </w:pPr>
            <w:r w:rsidRPr="001A0A5D">
              <w:rPr>
                <w:rFonts w:ascii="Times New Roman" w:hAnsi="Times New Roman" w:cs="Times New Roman"/>
                <w:lang w:val="en-US"/>
              </w:rPr>
              <w:t>The age of adaline</w:t>
            </w:r>
          </w:p>
        </w:tc>
        <w:tc>
          <w:tcPr>
            <w:tcW w:w="1925" w:type="pct"/>
            <w:vAlign w:val="center"/>
          </w:tcPr>
          <w:p w:rsidR="008E467C" w:rsidRPr="001A0A5D" w:rsidRDefault="008E467C" w:rsidP="00D60E0B">
            <w:pPr>
              <w:jc w:val="center"/>
              <w:rPr>
                <w:rFonts w:ascii="Times New Roman" w:hAnsi="Times New Roman" w:cs="Times New Roman"/>
                <w:lang w:val="en-US"/>
              </w:rPr>
            </w:pPr>
            <w:r w:rsidRPr="001A0A5D">
              <w:rPr>
                <w:rFonts w:ascii="Times New Roman" w:hAnsi="Times New Roman" w:cs="Times New Roman"/>
                <w:lang w:val="en-US"/>
              </w:rPr>
              <w:t>April  24</w:t>
            </w:r>
          </w:p>
        </w:tc>
        <w:tc>
          <w:tcPr>
            <w:tcW w:w="1564" w:type="pct"/>
            <w:vAlign w:val="center"/>
          </w:tcPr>
          <w:p w:rsidR="008E467C" w:rsidRPr="001A0A5D" w:rsidRDefault="008E467C" w:rsidP="00D60E0B">
            <w:pPr>
              <w:jc w:val="center"/>
              <w:rPr>
                <w:rFonts w:ascii="Times New Roman" w:hAnsi="Times New Roman" w:cs="Times New Roman"/>
                <w:lang w:val="en-US"/>
              </w:rPr>
            </w:pPr>
            <w:r w:rsidRPr="001A0A5D">
              <w:rPr>
                <w:rFonts w:ascii="Times New Roman" w:hAnsi="Times New Roman" w:cs="Times New Roman"/>
                <w:lang w:val="en-US"/>
              </w:rPr>
              <w:t>57.7</w:t>
            </w:r>
          </w:p>
        </w:tc>
      </w:tr>
    </w:tbl>
    <w:p w:rsidR="00767964" w:rsidRDefault="008E467C" w:rsidP="006F57D0">
      <w:pPr>
        <w:rPr>
          <w:rFonts w:ascii="Times New Roman" w:hAnsi="Times New Roman" w:cs="Times New Roman"/>
          <w:lang w:val="en-US"/>
        </w:rPr>
      </w:pPr>
      <w:r>
        <w:rPr>
          <w:rFonts w:ascii="Times New Roman" w:hAnsi="Times New Roman" w:cs="Times New Roman"/>
          <w:lang w:val="en-US"/>
        </w:rPr>
        <w:t xml:space="preserve">from </w:t>
      </w:r>
      <w:r w:rsidRPr="001A0A5D">
        <w:rPr>
          <w:rFonts w:ascii="Times New Roman" w:hAnsi="Times New Roman" w:cs="Times New Roman"/>
          <w:lang w:val="en-US"/>
        </w:rPr>
        <w:t>http://w</w:t>
      </w:r>
      <w:r>
        <w:rPr>
          <w:rFonts w:ascii="Times New Roman" w:hAnsi="Times New Roman" w:cs="Times New Roman"/>
          <w:lang w:val="en-US"/>
        </w:rPr>
        <w:t>ww.movieinsider.com/movies/april</w:t>
      </w:r>
      <w:r w:rsidRPr="001A0A5D">
        <w:rPr>
          <w:rFonts w:ascii="Times New Roman" w:hAnsi="Times New Roman" w:cs="Times New Roman"/>
          <w:lang w:val="en-US"/>
        </w:rPr>
        <w:t>/2015</w:t>
      </w:r>
    </w:p>
    <w:p w:rsidR="006F57D0" w:rsidRDefault="006F57D0" w:rsidP="006F57D0">
      <w:pPr>
        <w:jc w:val="both"/>
        <w:rPr>
          <w:rFonts w:ascii="Times New Roman" w:hAnsi="Times New Roman" w:cs="Times New Roman"/>
          <w:lang w:val="en-US"/>
        </w:rPr>
      </w:pPr>
      <w:r>
        <w:rPr>
          <w:rFonts w:ascii="Times New Roman" w:hAnsi="Times New Roman" w:cs="Times New Roman"/>
          <w:lang w:val="en-US"/>
        </w:rPr>
        <w:t>The above four movies covered April nicely, and hence we want to study the relationship between movie tweets discussion or sentiment and the company stock performance for 7 days period for each movie release.</w:t>
      </w:r>
    </w:p>
    <w:p w:rsidR="00D60E0B" w:rsidRDefault="00F82916" w:rsidP="006F57D0">
      <w:pPr>
        <w:jc w:val="both"/>
        <w:rPr>
          <w:rFonts w:ascii="Times New Roman" w:hAnsi="Times New Roman" w:cs="Times New Roman"/>
          <w:b/>
          <w:lang w:val="en-US"/>
        </w:rPr>
      </w:pPr>
      <w:r>
        <w:rPr>
          <w:rFonts w:ascii="Times New Roman" w:hAnsi="Times New Roman" w:cs="Times New Roman"/>
          <w:b/>
          <w:lang w:val="en-US"/>
        </w:rPr>
        <w:t>Define Movie Keyword to Scan Tweets</w:t>
      </w:r>
    </w:p>
    <w:p w:rsidR="00D60E0B" w:rsidRPr="00D60E0B" w:rsidRDefault="00D60E0B" w:rsidP="005C4004">
      <w:pPr>
        <w:jc w:val="both"/>
        <w:rPr>
          <w:rFonts w:ascii="Times New Roman" w:hAnsi="Times New Roman" w:cs="Times New Roman"/>
          <w:lang w:val="en-US"/>
        </w:rPr>
      </w:pPr>
      <w:r w:rsidRPr="001A0A5D">
        <w:rPr>
          <w:rFonts w:ascii="Times New Roman" w:hAnsi="Times New Roman" w:cs="Times New Roman"/>
          <w:lang w:val="en-US"/>
        </w:rPr>
        <w:t>For each movie, we choose to use the movie title, official movie account in Twitter, and some hash tag</w:t>
      </w:r>
      <w:r w:rsidR="00984F84">
        <w:rPr>
          <w:rFonts w:ascii="Times New Roman" w:hAnsi="Times New Roman" w:cs="Times New Roman"/>
          <w:lang w:val="en-US"/>
        </w:rPr>
        <w:t xml:space="preserve"> if any</w:t>
      </w:r>
      <w:r w:rsidRPr="001A0A5D">
        <w:rPr>
          <w:rFonts w:ascii="Times New Roman" w:hAnsi="Times New Roman" w:cs="Times New Roman"/>
          <w:lang w:val="en-US"/>
        </w:rPr>
        <w:t xml:space="preserve"> to scan all the relevant data.</w:t>
      </w:r>
      <w:r>
        <w:rPr>
          <w:rFonts w:ascii="Times New Roman" w:hAnsi="Times New Roman" w:cs="Times New Roman"/>
          <w:lang w:val="en-US"/>
        </w:rPr>
        <w:t xml:space="preserve"> </w:t>
      </w:r>
      <w:r w:rsidR="005C4004">
        <w:rPr>
          <w:rFonts w:ascii="Times New Roman" w:hAnsi="Times New Roman" w:cs="Times New Roman"/>
          <w:lang w:val="en-US"/>
        </w:rPr>
        <w:t xml:space="preserve">If the hash tag content is the same as account name, then we combine the two, e.g. </w:t>
      </w:r>
      <w:hyperlink r:id="rId6" w:history="1">
        <w:r w:rsidR="005C4004" w:rsidRPr="00984F84">
          <w:rPr>
            <w:rStyle w:val="a7"/>
            <w:rFonts w:ascii="Times New Roman" w:hAnsi="Times New Roman" w:cs="Times New Roman"/>
            <w:color w:val="auto"/>
            <w:u w:val="none"/>
            <w:shd w:val="clear" w:color="auto" w:fill="FFFFFF"/>
          </w:rPr>
          <w:t>@</w:t>
        </w:r>
        <w:r w:rsidR="005C4004" w:rsidRPr="00984F84">
          <w:rPr>
            <w:rStyle w:val="u-linkcomplex-target"/>
            <w:rFonts w:ascii="Times New Roman" w:hAnsi="Times New Roman" w:cs="Times New Roman"/>
            <w:shd w:val="clear" w:color="auto" w:fill="FFFFFF"/>
          </w:rPr>
          <w:t>TheLongestRide</w:t>
        </w:r>
      </w:hyperlink>
      <w:r w:rsidR="005C4004">
        <w:rPr>
          <w:rFonts w:ascii="Times New Roman" w:hAnsi="Times New Roman" w:cs="Times New Roman"/>
        </w:rPr>
        <w:t>, and #thelongestride will be replaced by just "thelongestride".</w:t>
      </w:r>
    </w:p>
    <w:tbl>
      <w:tblPr>
        <w:tblStyle w:val="a6"/>
        <w:tblW w:w="4990" w:type="pct"/>
        <w:tblLook w:val="04A0"/>
      </w:tblPr>
      <w:tblGrid>
        <w:gridCol w:w="3740"/>
        <w:gridCol w:w="4765"/>
      </w:tblGrid>
      <w:tr w:rsidR="00984F84" w:rsidRPr="001A0A5D" w:rsidTr="00984F84">
        <w:trPr>
          <w:trHeight w:val="495"/>
        </w:trPr>
        <w:tc>
          <w:tcPr>
            <w:tcW w:w="2199" w:type="pct"/>
            <w:vAlign w:val="center"/>
          </w:tcPr>
          <w:p w:rsidR="00984F84" w:rsidRPr="008E467C" w:rsidRDefault="00984F84" w:rsidP="00201923">
            <w:pPr>
              <w:jc w:val="center"/>
              <w:rPr>
                <w:rFonts w:ascii="Times New Roman" w:hAnsi="Times New Roman" w:cs="Times New Roman"/>
                <w:b/>
                <w:lang w:val="en-US"/>
              </w:rPr>
            </w:pPr>
            <w:r w:rsidRPr="008E467C">
              <w:rPr>
                <w:rFonts w:ascii="Times New Roman" w:hAnsi="Times New Roman" w:cs="Times New Roman"/>
                <w:b/>
                <w:lang w:val="en-US"/>
              </w:rPr>
              <w:t>Movie</w:t>
            </w:r>
          </w:p>
        </w:tc>
        <w:tc>
          <w:tcPr>
            <w:tcW w:w="2801" w:type="pct"/>
            <w:vAlign w:val="center"/>
          </w:tcPr>
          <w:p w:rsidR="00984F84" w:rsidRPr="008E467C" w:rsidRDefault="00984F84" w:rsidP="00201923">
            <w:pPr>
              <w:jc w:val="center"/>
              <w:rPr>
                <w:rFonts w:ascii="Times New Roman" w:hAnsi="Times New Roman" w:cs="Times New Roman"/>
                <w:b/>
                <w:lang w:val="en-US"/>
              </w:rPr>
            </w:pPr>
            <w:r>
              <w:rPr>
                <w:rFonts w:ascii="Times New Roman" w:hAnsi="Times New Roman" w:cs="Times New Roman"/>
                <w:b/>
                <w:lang w:val="en-US"/>
              </w:rPr>
              <w:t>Keyword</w:t>
            </w:r>
          </w:p>
        </w:tc>
      </w:tr>
      <w:tr w:rsidR="00984F84" w:rsidRPr="001A0A5D" w:rsidTr="00984F84">
        <w:trPr>
          <w:trHeight w:val="466"/>
        </w:trPr>
        <w:tc>
          <w:tcPr>
            <w:tcW w:w="2199" w:type="pct"/>
            <w:vAlign w:val="center"/>
          </w:tcPr>
          <w:p w:rsidR="00984F84" w:rsidRPr="001A0A5D" w:rsidRDefault="00984F84" w:rsidP="00201923">
            <w:pPr>
              <w:jc w:val="center"/>
              <w:rPr>
                <w:rFonts w:ascii="Times New Roman" w:hAnsi="Times New Roman" w:cs="Times New Roman"/>
                <w:lang w:val="en-US"/>
              </w:rPr>
            </w:pPr>
            <w:r w:rsidRPr="001A0A5D">
              <w:rPr>
                <w:rFonts w:ascii="Times New Roman" w:hAnsi="Times New Roman" w:cs="Times New Roman"/>
                <w:lang w:val="en-US"/>
              </w:rPr>
              <w:t>Furious 7</w:t>
            </w:r>
          </w:p>
        </w:tc>
        <w:tc>
          <w:tcPr>
            <w:tcW w:w="2801" w:type="pct"/>
            <w:vAlign w:val="center"/>
          </w:tcPr>
          <w:p w:rsidR="00984F84" w:rsidRPr="001A0A5D" w:rsidRDefault="00BB3AFB" w:rsidP="00201923">
            <w:pPr>
              <w:jc w:val="center"/>
              <w:rPr>
                <w:rFonts w:ascii="Times New Roman" w:hAnsi="Times New Roman" w:cs="Times New Roman"/>
                <w:lang w:val="en-US"/>
              </w:rPr>
            </w:pPr>
            <w:r>
              <w:rPr>
                <w:rFonts w:ascii="Times New Roman" w:hAnsi="Times New Roman" w:cs="Times New Roman"/>
                <w:lang w:val="en-US"/>
              </w:rPr>
              <w:t xml:space="preserve">Furious 7, FastFurious, </w:t>
            </w:r>
            <w:r w:rsidR="00984F84" w:rsidRPr="001A0A5D">
              <w:rPr>
                <w:rFonts w:ascii="Times New Roman" w:hAnsi="Times New Roman" w:cs="Times New Roman"/>
                <w:lang w:val="en-US"/>
              </w:rPr>
              <w:t>furious7</w:t>
            </w:r>
          </w:p>
        </w:tc>
      </w:tr>
      <w:tr w:rsidR="00984F84" w:rsidRPr="001A0A5D" w:rsidTr="00984F84">
        <w:trPr>
          <w:trHeight w:val="495"/>
        </w:trPr>
        <w:tc>
          <w:tcPr>
            <w:tcW w:w="2199" w:type="pct"/>
            <w:vAlign w:val="center"/>
          </w:tcPr>
          <w:p w:rsidR="00984F84" w:rsidRPr="001A0A5D" w:rsidRDefault="00984F84" w:rsidP="00201923">
            <w:pPr>
              <w:jc w:val="center"/>
              <w:rPr>
                <w:rFonts w:ascii="Times New Roman" w:hAnsi="Times New Roman" w:cs="Times New Roman"/>
                <w:lang w:val="en-US"/>
              </w:rPr>
            </w:pPr>
            <w:r w:rsidRPr="001A0A5D">
              <w:rPr>
                <w:rFonts w:ascii="Times New Roman" w:hAnsi="Times New Roman" w:cs="Times New Roman"/>
                <w:lang w:val="en-US"/>
              </w:rPr>
              <w:t>The longest ride</w:t>
            </w:r>
          </w:p>
        </w:tc>
        <w:tc>
          <w:tcPr>
            <w:tcW w:w="2801" w:type="pct"/>
            <w:vAlign w:val="center"/>
          </w:tcPr>
          <w:p w:rsidR="00984F84" w:rsidRPr="00984F84" w:rsidRDefault="00984F84" w:rsidP="00C8270E">
            <w:pPr>
              <w:jc w:val="center"/>
              <w:rPr>
                <w:rFonts w:ascii="Times New Roman" w:hAnsi="Times New Roman" w:cs="Times New Roman"/>
                <w:lang w:val="en-US"/>
              </w:rPr>
            </w:pPr>
            <w:r w:rsidRPr="001A0A5D">
              <w:rPr>
                <w:rFonts w:ascii="Times New Roman" w:hAnsi="Times New Roman" w:cs="Times New Roman"/>
                <w:lang w:val="en-US"/>
              </w:rPr>
              <w:t>The longest ride</w:t>
            </w:r>
            <w:r>
              <w:rPr>
                <w:rFonts w:ascii="Times New Roman" w:hAnsi="Times New Roman" w:cs="Times New Roman"/>
              </w:rPr>
              <w:t xml:space="preserve">, </w:t>
            </w:r>
            <w:r w:rsidR="00C8270E">
              <w:rPr>
                <w:rFonts w:ascii="Times New Roman" w:hAnsi="Times New Roman" w:cs="Times New Roman"/>
              </w:rPr>
              <w:t xml:space="preserve"> thelongestride</w:t>
            </w:r>
          </w:p>
        </w:tc>
      </w:tr>
      <w:tr w:rsidR="00984F84" w:rsidRPr="001A0A5D" w:rsidTr="00984F84">
        <w:trPr>
          <w:trHeight w:val="466"/>
        </w:trPr>
        <w:tc>
          <w:tcPr>
            <w:tcW w:w="2199" w:type="pct"/>
            <w:vAlign w:val="center"/>
          </w:tcPr>
          <w:p w:rsidR="00984F84" w:rsidRPr="001A0A5D" w:rsidRDefault="00984F84" w:rsidP="00201923">
            <w:pPr>
              <w:jc w:val="center"/>
              <w:rPr>
                <w:rFonts w:ascii="Times New Roman" w:hAnsi="Times New Roman" w:cs="Times New Roman"/>
                <w:lang w:val="en-US"/>
              </w:rPr>
            </w:pPr>
            <w:r w:rsidRPr="001A0A5D">
              <w:rPr>
                <w:rFonts w:ascii="Times New Roman" w:hAnsi="Times New Roman" w:cs="Times New Roman"/>
                <w:lang w:val="en-US"/>
              </w:rPr>
              <w:t>Paul Blart: Mall Cop 2</w:t>
            </w:r>
          </w:p>
        </w:tc>
        <w:tc>
          <w:tcPr>
            <w:tcW w:w="2801" w:type="pct"/>
            <w:vAlign w:val="center"/>
          </w:tcPr>
          <w:p w:rsidR="00984F84" w:rsidRPr="001A0A5D" w:rsidRDefault="00873DA0" w:rsidP="00873DA0">
            <w:pPr>
              <w:jc w:val="center"/>
              <w:rPr>
                <w:rFonts w:ascii="Times New Roman" w:hAnsi="Times New Roman" w:cs="Times New Roman"/>
                <w:lang w:val="en-US"/>
              </w:rPr>
            </w:pPr>
            <w:r w:rsidRPr="001A0A5D">
              <w:rPr>
                <w:rFonts w:ascii="Times New Roman" w:hAnsi="Times New Roman" w:cs="Times New Roman"/>
                <w:lang w:val="en-US"/>
              </w:rPr>
              <w:t>Paul Blart: Mall Cop 2</w:t>
            </w:r>
            <w:r>
              <w:rPr>
                <w:rFonts w:ascii="Times New Roman" w:hAnsi="Times New Roman" w:cs="Times New Roman"/>
                <w:lang w:val="en-US"/>
              </w:rPr>
              <w:t>, paulblartmovie</w:t>
            </w:r>
            <w:r w:rsidR="00BB3AFB">
              <w:rPr>
                <w:rFonts w:ascii="Times New Roman" w:hAnsi="Times New Roman" w:cs="Times New Roman"/>
                <w:lang w:val="en-US"/>
              </w:rPr>
              <w:t xml:space="preserve">, </w:t>
            </w:r>
            <w:r>
              <w:rPr>
                <w:rFonts w:ascii="Times New Roman" w:hAnsi="Times New Roman" w:cs="Times New Roman"/>
                <w:lang w:val="en-US"/>
              </w:rPr>
              <w:t>blartridesagain</w:t>
            </w:r>
          </w:p>
        </w:tc>
      </w:tr>
      <w:tr w:rsidR="00984F84" w:rsidRPr="001A0A5D" w:rsidTr="00984F84">
        <w:trPr>
          <w:trHeight w:val="495"/>
        </w:trPr>
        <w:tc>
          <w:tcPr>
            <w:tcW w:w="2199" w:type="pct"/>
            <w:vAlign w:val="center"/>
          </w:tcPr>
          <w:p w:rsidR="00984F84" w:rsidRPr="001A0A5D" w:rsidRDefault="00984F84" w:rsidP="00201923">
            <w:pPr>
              <w:jc w:val="center"/>
              <w:rPr>
                <w:rFonts w:ascii="Times New Roman" w:hAnsi="Times New Roman" w:cs="Times New Roman"/>
                <w:lang w:val="en-US"/>
              </w:rPr>
            </w:pPr>
            <w:r w:rsidRPr="001A0A5D">
              <w:rPr>
                <w:rFonts w:ascii="Times New Roman" w:hAnsi="Times New Roman" w:cs="Times New Roman"/>
                <w:lang w:val="en-US"/>
              </w:rPr>
              <w:t>The age of adaline</w:t>
            </w:r>
          </w:p>
        </w:tc>
        <w:tc>
          <w:tcPr>
            <w:tcW w:w="2801" w:type="pct"/>
            <w:vAlign w:val="center"/>
          </w:tcPr>
          <w:p w:rsidR="00984F84" w:rsidRPr="001A0A5D" w:rsidRDefault="00037A44" w:rsidP="0033438A">
            <w:pPr>
              <w:jc w:val="center"/>
              <w:rPr>
                <w:rFonts w:ascii="Times New Roman" w:hAnsi="Times New Roman" w:cs="Times New Roman"/>
                <w:lang w:val="en-US"/>
              </w:rPr>
            </w:pPr>
            <w:r>
              <w:rPr>
                <w:rFonts w:ascii="Times New Roman" w:hAnsi="Times New Roman" w:cs="Times New Roman"/>
                <w:lang w:val="en-US"/>
              </w:rPr>
              <w:t xml:space="preserve">The </w:t>
            </w:r>
            <w:r w:rsidR="0033438A">
              <w:rPr>
                <w:rFonts w:ascii="Times New Roman" w:hAnsi="Times New Roman" w:cs="Times New Roman"/>
                <w:lang w:val="en-US"/>
              </w:rPr>
              <w:t xml:space="preserve">age of adaline, </w:t>
            </w:r>
            <w:r>
              <w:rPr>
                <w:rFonts w:ascii="Times New Roman" w:hAnsi="Times New Roman" w:cs="Times New Roman"/>
                <w:lang w:val="en-US"/>
              </w:rPr>
              <w:t>ageofadaline</w:t>
            </w:r>
          </w:p>
        </w:tc>
      </w:tr>
    </w:tbl>
    <w:p w:rsidR="0012675F" w:rsidRDefault="001A0A5D">
      <w:pPr>
        <w:rPr>
          <w:rFonts w:ascii="Times New Roman" w:hAnsi="Times New Roman" w:cs="Times New Roman"/>
          <w:b/>
          <w:lang w:val="en-US"/>
        </w:rPr>
      </w:pPr>
      <w:r w:rsidRPr="001A0A5D">
        <w:rPr>
          <w:rFonts w:ascii="Times New Roman" w:hAnsi="Times New Roman" w:cs="Times New Roman"/>
          <w:b/>
          <w:lang w:val="en-US"/>
        </w:rPr>
        <w:lastRenderedPageBreak/>
        <w:t xml:space="preserve">Regal Entertainment </w:t>
      </w:r>
      <w:r w:rsidR="002E4C81">
        <w:rPr>
          <w:rFonts w:ascii="Times New Roman" w:hAnsi="Times New Roman" w:cs="Times New Roman"/>
          <w:b/>
          <w:lang w:val="en-US"/>
        </w:rPr>
        <w:t>Group Stock P</w:t>
      </w:r>
      <w:r w:rsidRPr="001A0A5D">
        <w:rPr>
          <w:rFonts w:ascii="Times New Roman" w:hAnsi="Times New Roman" w:cs="Times New Roman"/>
          <w:b/>
          <w:lang w:val="en-US"/>
        </w:rPr>
        <w:t>rice</w:t>
      </w:r>
    </w:p>
    <w:p w:rsidR="002E4C81" w:rsidRPr="00E97946" w:rsidRDefault="00E97946">
      <w:pPr>
        <w:rPr>
          <w:rFonts w:ascii="Times New Roman" w:hAnsi="Times New Roman" w:cs="Times New Roman"/>
          <w:lang w:val="en-US"/>
        </w:rPr>
      </w:pPr>
      <w:r>
        <w:rPr>
          <w:rFonts w:ascii="Times New Roman" w:hAnsi="Times New Roman" w:cs="Times New Roman"/>
          <w:lang w:val="en-US"/>
        </w:rPr>
        <w:t>The historical stock price of Regal Entertainment Group (NYSE: RGC) are retrieved from Yahoo! finance.</w:t>
      </w:r>
    </w:p>
    <w:tbl>
      <w:tblPr>
        <w:tblW w:w="4209" w:type="pct"/>
        <w:tblCellSpacing w:w="7" w:type="dxa"/>
        <w:tblCellMar>
          <w:top w:w="30" w:type="dxa"/>
          <w:left w:w="30" w:type="dxa"/>
          <w:bottom w:w="30" w:type="dxa"/>
          <w:right w:w="30" w:type="dxa"/>
        </w:tblCellMar>
        <w:tblLook w:val="04A0"/>
      </w:tblPr>
      <w:tblGrid>
        <w:gridCol w:w="1446"/>
        <w:gridCol w:w="1084"/>
        <w:gridCol w:w="1083"/>
        <w:gridCol w:w="1083"/>
        <w:gridCol w:w="1083"/>
        <w:gridCol w:w="1439"/>
      </w:tblGrid>
      <w:tr w:rsidR="00E97946" w:rsidRPr="001A0A5D" w:rsidTr="00E97946">
        <w:trPr>
          <w:tblCellSpacing w:w="7" w:type="dxa"/>
        </w:trPr>
        <w:tc>
          <w:tcPr>
            <w:tcW w:w="986" w:type="pct"/>
            <w:shd w:val="clear" w:color="auto" w:fill="EEEEEE"/>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Date</w:t>
            </w:r>
          </w:p>
        </w:tc>
        <w:tc>
          <w:tcPr>
            <w:tcW w:w="741" w:type="pct"/>
            <w:shd w:val="clear" w:color="auto" w:fill="EEEEEE"/>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Open</w:t>
            </w:r>
          </w:p>
        </w:tc>
        <w:tc>
          <w:tcPr>
            <w:tcW w:w="741" w:type="pct"/>
            <w:shd w:val="clear" w:color="auto" w:fill="EEEEEE"/>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High</w:t>
            </w:r>
          </w:p>
        </w:tc>
        <w:tc>
          <w:tcPr>
            <w:tcW w:w="741" w:type="pct"/>
            <w:shd w:val="clear" w:color="auto" w:fill="EEEEEE"/>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Low</w:t>
            </w:r>
          </w:p>
        </w:tc>
        <w:tc>
          <w:tcPr>
            <w:tcW w:w="741" w:type="pct"/>
            <w:shd w:val="clear" w:color="auto" w:fill="EEEEEE"/>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Close</w:t>
            </w:r>
          </w:p>
        </w:tc>
        <w:tc>
          <w:tcPr>
            <w:tcW w:w="982" w:type="pct"/>
            <w:shd w:val="clear" w:color="auto" w:fill="EEEEEE"/>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Volume</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 May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22.03</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22.60</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21.88</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22.13</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1,512,500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30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22.46</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21.90</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22.00</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1,584,600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29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22.23</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22.33</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888,000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28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22.27</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22.41</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22.07</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672,700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27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22.69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22.72</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22.31</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22.33</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450,000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24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22.37</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22.73</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22.24</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22.59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797,400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22.02</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22.37</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21.89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22.27</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572,600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22.16</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21.77</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22.00</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651,900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21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22.37</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22.43</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22.03</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22.12</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1,136,600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20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22.48</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22.22</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547,500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17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22.36</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22.37</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22.04</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914,900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16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22.22</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22.43</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22.11</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22.37</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517,800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15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22.40</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22.52</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22.24</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22.25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494,500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14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22.32</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22.48</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22.12</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22.34</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703,600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13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22.32</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22.59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22.18</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22.32</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931,600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10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23.11</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22.78</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395,600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9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22.85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22.95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22.47</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783,800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8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22.72</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23.04</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22.55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22.96</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993,400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7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23.55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23.56</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23.17</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23.23</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791,000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6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23.29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23.67</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23.10</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23.60</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1,379,100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22.89</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23.36</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22.80</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23.26</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713,000</w:t>
            </w:r>
          </w:p>
        </w:tc>
      </w:tr>
      <w:tr w:rsidR="00E97946" w:rsidRPr="001A0A5D" w:rsidTr="00E97946">
        <w:trPr>
          <w:tblCellSpacing w:w="7" w:type="dxa"/>
        </w:trPr>
        <w:tc>
          <w:tcPr>
            <w:tcW w:w="0" w:type="auto"/>
            <w:shd w:val="clear" w:color="auto" w:fill="FFFFFF"/>
            <w:noWrap/>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1 Apr 2015</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22.80</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22.92</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22.36</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22.87</w:t>
            </w:r>
          </w:p>
        </w:tc>
        <w:tc>
          <w:tcPr>
            <w:tcW w:w="0" w:type="auto"/>
            <w:shd w:val="clear" w:color="auto" w:fill="FFFFFF"/>
            <w:tcMar>
              <w:top w:w="45" w:type="dxa"/>
              <w:left w:w="120" w:type="dxa"/>
              <w:bottom w:w="45" w:type="dxa"/>
              <w:right w:w="120" w:type="dxa"/>
            </w:tcMar>
            <w:vAlign w:val="center"/>
            <w:hideMark/>
          </w:tcPr>
          <w:p w:rsidR="00E97946" w:rsidRPr="001A0A5D" w:rsidRDefault="00E97946" w:rsidP="00BC7BBF">
            <w:pPr>
              <w:spacing w:after="0" w:line="293" w:lineRule="atLeast"/>
              <w:jc w:val="right"/>
              <w:rPr>
                <w:rFonts w:ascii="Times New Roman" w:eastAsia="Times New Roman" w:hAnsi="Times New Roman" w:cs="Times New Roman"/>
                <w:sz w:val="18"/>
                <w:szCs w:val="18"/>
              </w:rPr>
            </w:pPr>
            <w:r w:rsidRPr="001A0A5D">
              <w:rPr>
                <w:rFonts w:ascii="Times New Roman" w:eastAsia="Times New Roman" w:hAnsi="Times New Roman" w:cs="Times New Roman"/>
                <w:sz w:val="18"/>
                <w:szCs w:val="18"/>
              </w:rPr>
              <w:t>996,100</w:t>
            </w:r>
          </w:p>
        </w:tc>
      </w:tr>
    </w:tbl>
    <w:p w:rsidR="00FF3A38" w:rsidRPr="00FF3A38" w:rsidRDefault="00FF3A38">
      <w:pPr>
        <w:rPr>
          <w:rFonts w:ascii="Times New Roman" w:hAnsi="Times New Roman" w:cs="Times New Roman"/>
          <w:lang w:val="en-US"/>
        </w:rPr>
      </w:pPr>
      <w:r>
        <w:rPr>
          <w:rFonts w:ascii="Times New Roman" w:hAnsi="Times New Roman" w:cs="Times New Roman"/>
          <w:lang w:val="en-US"/>
        </w:rPr>
        <w:br/>
      </w:r>
      <w:r w:rsidRPr="00FF3A38">
        <w:rPr>
          <w:rFonts w:ascii="Times New Roman" w:hAnsi="Times New Roman" w:cs="Times New Roman"/>
          <w:lang w:val="en-US"/>
        </w:rPr>
        <w:t>from http://finance.yahoo.com/q/hp?s=RGC+Historical+Prices</w:t>
      </w:r>
    </w:p>
    <w:p w:rsidR="00BF1606" w:rsidRDefault="00BF1606">
      <w:pPr>
        <w:rPr>
          <w:rFonts w:ascii="Times New Roman" w:hAnsi="Times New Roman" w:cs="Times New Roman"/>
          <w:b/>
          <w:lang w:val="en-US"/>
        </w:rPr>
      </w:pPr>
    </w:p>
    <w:p w:rsidR="00FF3A38" w:rsidRDefault="00937A61">
      <w:pPr>
        <w:rPr>
          <w:rFonts w:ascii="Times New Roman" w:hAnsi="Times New Roman" w:cs="Times New Roman"/>
          <w:b/>
          <w:lang w:val="en-US"/>
        </w:rPr>
      </w:pPr>
      <w:r>
        <w:rPr>
          <w:rFonts w:ascii="Times New Roman" w:hAnsi="Times New Roman" w:cs="Times New Roman"/>
          <w:b/>
          <w:lang w:val="en-US"/>
        </w:rPr>
        <w:t>Process to Retrieve Tweets for Analysis</w:t>
      </w:r>
    </w:p>
    <w:p w:rsidR="001A0A5D" w:rsidRDefault="001A0A5D" w:rsidP="00937A61">
      <w:pPr>
        <w:jc w:val="both"/>
        <w:rPr>
          <w:rFonts w:ascii="Times New Roman" w:hAnsi="Times New Roman" w:cs="Times New Roman"/>
          <w:lang w:val="en-US"/>
        </w:rPr>
      </w:pPr>
      <w:r w:rsidRPr="001A0A5D">
        <w:rPr>
          <w:rFonts w:ascii="Times New Roman" w:hAnsi="Times New Roman" w:cs="Times New Roman"/>
          <w:lang w:val="en-US"/>
        </w:rPr>
        <w:t xml:space="preserve">We first clean up the whole April tweets data from the online archive by removing those unnecessary attributes, and limited the data size to </w:t>
      </w:r>
      <w:r w:rsidR="00DC512B">
        <w:rPr>
          <w:rFonts w:ascii="Times New Roman" w:hAnsi="Times New Roman" w:cs="Times New Roman"/>
          <w:lang w:val="en-US"/>
        </w:rPr>
        <w:t>about eight times lesser, 21.8</w:t>
      </w:r>
      <w:r w:rsidR="00937A61">
        <w:rPr>
          <w:rFonts w:ascii="Times New Roman" w:hAnsi="Times New Roman" w:cs="Times New Roman"/>
          <w:lang w:val="en-US"/>
        </w:rPr>
        <w:t>GB.</w:t>
      </w:r>
    </w:p>
    <w:p w:rsidR="00832010" w:rsidRDefault="00436625" w:rsidP="00937A61">
      <w:pPr>
        <w:jc w:val="both"/>
        <w:rPr>
          <w:rFonts w:ascii="Times New Roman" w:hAnsi="Times New Roman" w:cs="Times New Roman"/>
          <w:lang w:val="en-US"/>
        </w:rPr>
      </w:pPr>
      <w:r>
        <w:rPr>
          <w:rFonts w:ascii="Times New Roman" w:hAnsi="Times New Roman" w:cs="Times New Roman"/>
          <w:lang w:val="en-US"/>
        </w:rPr>
        <w:t xml:space="preserve">text clean -&gt;  filter -&gt; load </w:t>
      </w:r>
    </w:p>
    <w:p w:rsidR="00832010" w:rsidRDefault="00832010" w:rsidP="00937A61">
      <w:pPr>
        <w:jc w:val="both"/>
        <w:rPr>
          <w:rFonts w:ascii="Times New Roman" w:hAnsi="Times New Roman" w:cs="Times New Roman"/>
          <w:lang w:val="en-US"/>
        </w:rPr>
      </w:pPr>
    </w:p>
    <w:p w:rsidR="00832010" w:rsidRDefault="00832010" w:rsidP="00937A61">
      <w:pPr>
        <w:jc w:val="both"/>
        <w:rPr>
          <w:rFonts w:ascii="Times New Roman" w:hAnsi="Times New Roman" w:cs="Times New Roman"/>
          <w:lang w:val="en-US"/>
        </w:rPr>
      </w:pPr>
    </w:p>
    <w:p w:rsidR="00832010" w:rsidRPr="00832010" w:rsidRDefault="00832010" w:rsidP="00937A61">
      <w:pPr>
        <w:jc w:val="both"/>
        <w:rPr>
          <w:rFonts w:ascii="Times New Roman" w:hAnsi="Times New Roman" w:cs="Times New Roman"/>
          <w:b/>
          <w:lang w:val="en-US"/>
        </w:rPr>
      </w:pPr>
      <w:r>
        <w:rPr>
          <w:rFonts w:ascii="Times New Roman" w:hAnsi="Times New Roman" w:cs="Times New Roman"/>
          <w:b/>
          <w:lang w:val="en-US"/>
        </w:rPr>
        <w:t>Analysis</w:t>
      </w:r>
    </w:p>
    <w:p w:rsidR="00832010" w:rsidRPr="001A0A5D" w:rsidRDefault="00832010" w:rsidP="00937A61">
      <w:pPr>
        <w:jc w:val="both"/>
        <w:rPr>
          <w:rFonts w:ascii="Times New Roman" w:hAnsi="Times New Roman" w:cs="Times New Roman"/>
          <w:lang w:val="en-US"/>
        </w:rPr>
      </w:pPr>
    </w:p>
    <w:p w:rsidR="007C1BB7" w:rsidRDefault="00C26C89" w:rsidP="00C26C89">
      <w:pPr>
        <w:rPr>
          <w:rFonts w:ascii="Times New Roman" w:hAnsi="Times New Roman" w:cs="Times New Roman"/>
          <w:lang w:val="en-US"/>
        </w:rPr>
      </w:pPr>
      <w:r>
        <w:rPr>
          <w:rFonts w:ascii="Times New Roman" w:hAnsi="Times New Roman" w:cs="Times New Roman"/>
          <w:lang w:val="en-US"/>
        </w:rPr>
        <w:t xml:space="preserve">2. We use Spark code to filter tweets data for each movie, and load them to MongoDB.  </w:t>
      </w:r>
    </w:p>
    <w:p w:rsidR="00C26C89" w:rsidRDefault="00C26C89" w:rsidP="00C26C89">
      <w:pPr>
        <w:rPr>
          <w:rFonts w:ascii="Times New Roman" w:hAnsi="Times New Roman" w:cs="Times New Roman"/>
          <w:lang w:val="en-US"/>
        </w:rPr>
      </w:pPr>
      <w:r>
        <w:rPr>
          <w:rFonts w:ascii="Times New Roman" w:hAnsi="Times New Roman" w:cs="Times New Roman"/>
          <w:lang w:val="en-US"/>
        </w:rPr>
        <w:t>3. We use JS scripts to get each movie tweets data for each date as follows:</w:t>
      </w:r>
    </w:p>
    <w:p w:rsidR="00C26C89" w:rsidRDefault="00C26C89" w:rsidP="00C26C89">
      <w:pPr>
        <w:rPr>
          <w:rFonts w:ascii="Times New Roman" w:hAnsi="Times New Roman" w:cs="Times New Roman"/>
          <w:b/>
          <w:lang w:val="en-US"/>
        </w:rPr>
      </w:pPr>
      <w:r>
        <w:rPr>
          <w:rFonts w:ascii="Times New Roman" w:hAnsi="Times New Roman" w:cs="Times New Roman"/>
          <w:b/>
          <w:lang w:val="en-US"/>
        </w:rPr>
        <w:t>Target analysis date and Movie  table:</w:t>
      </w:r>
    </w:p>
    <w:tbl>
      <w:tblPr>
        <w:tblStyle w:val="a6"/>
        <w:tblW w:w="0" w:type="auto"/>
        <w:tblLook w:val="04A0"/>
      </w:tblPr>
      <w:tblGrid>
        <w:gridCol w:w="4261"/>
        <w:gridCol w:w="4261"/>
      </w:tblGrid>
      <w:tr w:rsidR="00C26C89" w:rsidRPr="00B42409" w:rsidTr="00C26C89">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 xml:space="preserve">Movie </w:t>
            </w:r>
          </w:p>
        </w:tc>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Analysis period</w:t>
            </w:r>
          </w:p>
        </w:tc>
      </w:tr>
      <w:tr w:rsidR="00C26C89" w:rsidRPr="00B42409" w:rsidTr="00C26C89">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Furious 7</w:t>
            </w:r>
          </w:p>
        </w:tc>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April 1 - 7</w:t>
            </w:r>
          </w:p>
        </w:tc>
      </w:tr>
      <w:tr w:rsidR="00C26C89" w:rsidRPr="00B42409" w:rsidTr="00C26C89">
        <w:tc>
          <w:tcPr>
            <w:tcW w:w="4261" w:type="dxa"/>
          </w:tcPr>
          <w:p w:rsidR="00C26C89" w:rsidRPr="00B42409" w:rsidRDefault="00C26C89" w:rsidP="00BC7BBF">
            <w:pPr>
              <w:rPr>
                <w:rFonts w:ascii="Times New Roman" w:hAnsi="Times New Roman" w:cs="Times New Roman"/>
                <w:lang w:val="en-US"/>
              </w:rPr>
            </w:pPr>
            <w:r w:rsidRPr="00B42409">
              <w:rPr>
                <w:rFonts w:ascii="Times New Roman" w:hAnsi="Times New Roman" w:cs="Times New Roman"/>
                <w:lang w:val="en-US"/>
              </w:rPr>
              <w:t>The longest ride</w:t>
            </w:r>
          </w:p>
        </w:tc>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April 8 - 14</w:t>
            </w:r>
          </w:p>
        </w:tc>
      </w:tr>
      <w:tr w:rsidR="00C26C89" w:rsidRPr="00B42409" w:rsidTr="00C26C89">
        <w:tc>
          <w:tcPr>
            <w:tcW w:w="4261" w:type="dxa"/>
          </w:tcPr>
          <w:p w:rsidR="00C26C89" w:rsidRPr="00B42409" w:rsidRDefault="00C26C89" w:rsidP="00BC7BBF">
            <w:pPr>
              <w:rPr>
                <w:rFonts w:ascii="Times New Roman" w:hAnsi="Times New Roman" w:cs="Times New Roman"/>
                <w:lang w:val="en-US"/>
              </w:rPr>
            </w:pPr>
            <w:r w:rsidRPr="00B42409">
              <w:rPr>
                <w:rFonts w:ascii="Times New Roman" w:hAnsi="Times New Roman" w:cs="Times New Roman"/>
                <w:lang w:val="en-US"/>
              </w:rPr>
              <w:t>Paul Blart: Mall Cop 2</w:t>
            </w:r>
          </w:p>
        </w:tc>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April 15 -21</w:t>
            </w:r>
          </w:p>
        </w:tc>
      </w:tr>
      <w:tr w:rsidR="00C26C89" w:rsidRPr="00B42409" w:rsidTr="00C26C89">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The age of adaline</w:t>
            </w:r>
          </w:p>
        </w:tc>
        <w:tc>
          <w:tcPr>
            <w:tcW w:w="4261" w:type="dxa"/>
          </w:tcPr>
          <w:p w:rsidR="00C26C89" w:rsidRPr="00B42409" w:rsidRDefault="00C26C89" w:rsidP="00C26C89">
            <w:pPr>
              <w:rPr>
                <w:rFonts w:ascii="Times New Roman" w:hAnsi="Times New Roman" w:cs="Times New Roman"/>
                <w:lang w:val="en-US"/>
              </w:rPr>
            </w:pPr>
            <w:r w:rsidRPr="00B42409">
              <w:rPr>
                <w:rFonts w:ascii="Times New Roman" w:hAnsi="Times New Roman" w:cs="Times New Roman"/>
                <w:lang w:val="en-US"/>
              </w:rPr>
              <w:t>April 22 - 28</w:t>
            </w:r>
          </w:p>
        </w:tc>
      </w:tr>
    </w:tbl>
    <w:p w:rsidR="00C26C89" w:rsidRDefault="00C26C89" w:rsidP="00C26C89">
      <w:pPr>
        <w:rPr>
          <w:rFonts w:ascii="Times New Roman" w:hAnsi="Times New Roman" w:cs="Times New Roman"/>
          <w:b/>
          <w:lang w:val="en-US"/>
        </w:rPr>
      </w:pPr>
    </w:p>
    <w:p w:rsidR="001E7E6D" w:rsidRPr="001A0A5D" w:rsidRDefault="00B42409">
      <w:pPr>
        <w:rPr>
          <w:rFonts w:ascii="Times New Roman" w:hAnsi="Times New Roman" w:cs="Times New Roman"/>
          <w:b/>
          <w:lang w:val="en-US"/>
        </w:rPr>
      </w:pPr>
      <w:r>
        <w:rPr>
          <w:rFonts w:ascii="Times New Roman" w:hAnsi="Times New Roman" w:cs="Times New Roman"/>
          <w:b/>
          <w:lang w:val="en-US"/>
        </w:rPr>
        <w:t xml:space="preserve">5. </w:t>
      </w:r>
      <w:r w:rsidR="002462FC">
        <w:rPr>
          <w:rFonts w:ascii="Times New Roman" w:hAnsi="Times New Roman" w:cs="Times New Roman"/>
          <w:b/>
          <w:lang w:val="en-US"/>
        </w:rPr>
        <w:t>Initial</w:t>
      </w:r>
      <w:r w:rsidR="00774844">
        <w:rPr>
          <w:rFonts w:ascii="Times New Roman" w:hAnsi="Times New Roman" w:cs="Times New Roman"/>
          <w:b/>
          <w:lang w:val="en-US"/>
        </w:rPr>
        <w:t xml:space="preserve"> </w:t>
      </w:r>
      <w:r>
        <w:rPr>
          <w:rFonts w:ascii="Times New Roman" w:hAnsi="Times New Roman" w:cs="Times New Roman"/>
          <w:b/>
          <w:lang w:val="en-US"/>
        </w:rPr>
        <w:t xml:space="preserve">Result </w:t>
      </w:r>
    </w:p>
    <w:tbl>
      <w:tblPr>
        <w:tblStyle w:val="a6"/>
        <w:tblW w:w="9589" w:type="dxa"/>
        <w:tblLook w:val="04A0"/>
      </w:tblPr>
      <w:tblGrid>
        <w:gridCol w:w="4436"/>
        <w:gridCol w:w="1385"/>
        <w:gridCol w:w="1613"/>
        <w:gridCol w:w="2155"/>
      </w:tblGrid>
      <w:tr w:rsidR="006D54E4" w:rsidRPr="001A0A5D" w:rsidTr="00B42409">
        <w:trPr>
          <w:trHeight w:val="545"/>
        </w:trPr>
        <w:tc>
          <w:tcPr>
            <w:tcW w:w="4436" w:type="dxa"/>
          </w:tcPr>
          <w:p w:rsidR="006D54E4" w:rsidRPr="005C203B" w:rsidRDefault="006D54E4">
            <w:pPr>
              <w:rPr>
                <w:rFonts w:ascii="Times New Roman" w:hAnsi="Times New Roman" w:cs="Times New Roman"/>
                <w:b/>
                <w:lang w:val="en-US"/>
              </w:rPr>
            </w:pPr>
            <w:r w:rsidRPr="005C203B">
              <w:rPr>
                <w:rFonts w:ascii="Times New Roman" w:hAnsi="Times New Roman" w:cs="Times New Roman"/>
                <w:b/>
                <w:lang w:val="en-US"/>
              </w:rPr>
              <w:t>Furious 7</w:t>
            </w:r>
          </w:p>
        </w:tc>
        <w:tc>
          <w:tcPr>
            <w:tcW w:w="1385"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Stock price</w:t>
            </w:r>
          </w:p>
        </w:tc>
        <w:tc>
          <w:tcPr>
            <w:tcW w:w="1613" w:type="dxa"/>
          </w:tcPr>
          <w:p w:rsidR="006D54E4" w:rsidRPr="00B42409" w:rsidRDefault="00544787">
            <w:pPr>
              <w:rPr>
                <w:rFonts w:ascii="Times New Roman" w:hAnsi="Times New Roman" w:cs="Times New Roman"/>
                <w:lang w:val="en-US"/>
              </w:rPr>
            </w:pPr>
            <w:r w:rsidRPr="00B42409">
              <w:rPr>
                <w:rFonts w:ascii="Times New Roman" w:hAnsi="Times New Roman" w:cs="Times New Roman"/>
                <w:lang w:val="en-US"/>
              </w:rPr>
              <w:t xml:space="preserve">Tweets </w:t>
            </w:r>
            <w:r w:rsidR="006D54E4" w:rsidRPr="00B42409">
              <w:rPr>
                <w:rFonts w:ascii="Times New Roman" w:hAnsi="Times New Roman" w:cs="Times New Roman"/>
                <w:lang w:val="en-US"/>
              </w:rPr>
              <w:t>Count</w:t>
            </w:r>
          </w:p>
        </w:tc>
        <w:tc>
          <w:tcPr>
            <w:tcW w:w="2155"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Timestamp_ms</w:t>
            </w:r>
            <w:r w:rsidR="004B36FD" w:rsidRPr="00B42409">
              <w:rPr>
                <w:rFonts w:ascii="Times New Roman" w:hAnsi="Times New Roman" w:cs="Times New Roman"/>
                <w:lang w:val="en-US"/>
              </w:rPr>
              <w:t xml:space="preserve">  UTC + 0</w:t>
            </w:r>
          </w:p>
        </w:tc>
      </w:tr>
      <w:tr w:rsidR="006D54E4" w:rsidRPr="001A0A5D" w:rsidTr="00B42409">
        <w:trPr>
          <w:trHeight w:val="545"/>
        </w:trPr>
        <w:tc>
          <w:tcPr>
            <w:tcW w:w="4436" w:type="dxa"/>
          </w:tcPr>
          <w:p w:rsidR="006D54E4" w:rsidRPr="00B42409" w:rsidRDefault="00412939">
            <w:pPr>
              <w:rPr>
                <w:rFonts w:ascii="Times New Roman" w:hAnsi="Times New Roman" w:cs="Times New Roman"/>
                <w:lang w:val="en-US"/>
              </w:rPr>
            </w:pPr>
            <w:r w:rsidRPr="00B42409">
              <w:rPr>
                <w:rFonts w:ascii="Times New Roman" w:hAnsi="Times New Roman" w:cs="Times New Roman"/>
                <w:lang w:val="en-US"/>
              </w:rPr>
              <w:t xml:space="preserve"> </w:t>
            </w:r>
          </w:p>
        </w:tc>
        <w:tc>
          <w:tcPr>
            <w:tcW w:w="1385" w:type="dxa"/>
          </w:tcPr>
          <w:p w:rsidR="006D54E4" w:rsidRPr="00B42409" w:rsidRDefault="006D54E4">
            <w:pPr>
              <w:rPr>
                <w:rFonts w:ascii="Times New Roman" w:hAnsi="Times New Roman" w:cs="Times New Roman"/>
                <w:lang w:val="en-US"/>
              </w:rPr>
            </w:pPr>
          </w:p>
        </w:tc>
        <w:tc>
          <w:tcPr>
            <w:tcW w:w="1613" w:type="dxa"/>
          </w:tcPr>
          <w:p w:rsidR="006D54E4" w:rsidRPr="00B42409" w:rsidRDefault="00412939">
            <w:pPr>
              <w:rPr>
                <w:rFonts w:ascii="Times New Roman" w:hAnsi="Times New Roman" w:cs="Times New Roman"/>
                <w:lang w:val="en-US"/>
              </w:rPr>
            </w:pPr>
            <w:r w:rsidRPr="00B42409">
              <w:rPr>
                <w:rFonts w:ascii="Times New Roman" w:hAnsi="Times New Roman" w:cs="Times New Roman"/>
                <w:lang w:val="en-US"/>
              </w:rPr>
              <w:t xml:space="preserve"> </w:t>
            </w:r>
          </w:p>
        </w:tc>
        <w:tc>
          <w:tcPr>
            <w:tcW w:w="2155" w:type="dxa"/>
          </w:tcPr>
          <w:p w:rsidR="006D54E4" w:rsidRPr="00B42409" w:rsidRDefault="00412939">
            <w:pPr>
              <w:rPr>
                <w:rFonts w:ascii="Times New Roman" w:hAnsi="Times New Roman" w:cs="Times New Roman"/>
                <w:lang w:val="en-US"/>
              </w:rPr>
            </w:pPr>
            <w:r w:rsidRPr="00B42409">
              <w:rPr>
                <w:rFonts w:ascii="Times New Roman" w:hAnsi="Times New Roman" w:cs="Times New Roman"/>
                <w:lang w:val="en-US"/>
              </w:rPr>
              <w:t xml:space="preserve"> </w:t>
            </w:r>
          </w:p>
        </w:tc>
      </w:tr>
      <w:tr w:rsidR="006D54E4" w:rsidRPr="001A0A5D" w:rsidTr="00B42409">
        <w:trPr>
          <w:trHeight w:val="265"/>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April 1</w:t>
            </w:r>
          </w:p>
        </w:tc>
        <w:tc>
          <w:tcPr>
            <w:tcW w:w="1385"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22.87</w:t>
            </w:r>
          </w:p>
        </w:tc>
        <w:tc>
          <w:tcPr>
            <w:tcW w:w="1613" w:type="dxa"/>
          </w:tcPr>
          <w:p w:rsidR="006D54E4" w:rsidRPr="00B42409" w:rsidRDefault="008D6538">
            <w:pPr>
              <w:rPr>
                <w:rFonts w:ascii="Times New Roman" w:hAnsi="Times New Roman" w:cs="Times New Roman"/>
                <w:lang w:val="en-US"/>
              </w:rPr>
            </w:pPr>
            <w:r w:rsidRPr="00B42409">
              <w:rPr>
                <w:rFonts w:ascii="Times New Roman" w:hAnsi="Times New Roman" w:cs="Times New Roman"/>
                <w:lang w:val="en-US"/>
              </w:rPr>
              <w:t>773</w:t>
            </w:r>
          </w:p>
        </w:tc>
        <w:tc>
          <w:tcPr>
            <w:tcW w:w="2155" w:type="dxa"/>
          </w:tcPr>
          <w:p w:rsidR="006D54E4" w:rsidRPr="00B42409" w:rsidRDefault="008D6538">
            <w:pPr>
              <w:rPr>
                <w:rFonts w:ascii="Times New Roman" w:hAnsi="Times New Roman" w:cs="Times New Roman"/>
                <w:lang w:val="en-US"/>
              </w:rPr>
            </w:pPr>
            <w:r w:rsidRPr="00B42409">
              <w:rPr>
                <w:rFonts w:ascii="Times New Roman" w:hAnsi="Times New Roman" w:cs="Times New Roman"/>
                <w:lang w:val="en-US"/>
              </w:rPr>
              <w:t>1427846400000</w:t>
            </w:r>
          </w:p>
        </w:tc>
      </w:tr>
      <w:tr w:rsidR="006D54E4" w:rsidRPr="001A0A5D" w:rsidTr="00B42409">
        <w:trPr>
          <w:trHeight w:val="280"/>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2</w:t>
            </w:r>
          </w:p>
        </w:tc>
        <w:tc>
          <w:tcPr>
            <w:tcW w:w="1385"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23.26</w:t>
            </w:r>
          </w:p>
        </w:tc>
        <w:tc>
          <w:tcPr>
            <w:tcW w:w="1613" w:type="dxa"/>
          </w:tcPr>
          <w:p w:rsidR="006D54E4" w:rsidRPr="00B42409" w:rsidRDefault="009E7AC4">
            <w:pPr>
              <w:rPr>
                <w:rFonts w:ascii="Times New Roman" w:hAnsi="Times New Roman" w:cs="Times New Roman"/>
                <w:lang w:val="en-US"/>
              </w:rPr>
            </w:pPr>
            <w:r w:rsidRPr="00B42409">
              <w:rPr>
                <w:rFonts w:ascii="Times New Roman" w:hAnsi="Times New Roman" w:cs="Times New Roman"/>
                <w:lang w:val="en-US"/>
              </w:rPr>
              <w:t>1498</w:t>
            </w:r>
          </w:p>
        </w:tc>
        <w:tc>
          <w:tcPr>
            <w:tcW w:w="2155" w:type="dxa"/>
          </w:tcPr>
          <w:p w:rsidR="00EA01B3" w:rsidRPr="00B42409" w:rsidRDefault="004B36FD" w:rsidP="00EA01B3">
            <w:pPr>
              <w:rPr>
                <w:rFonts w:ascii="Times New Roman" w:hAnsi="Times New Roman" w:cs="Times New Roman"/>
                <w:lang w:val="en-US"/>
              </w:rPr>
            </w:pPr>
            <w:r w:rsidRPr="00B42409">
              <w:rPr>
                <w:rFonts w:ascii="Times New Roman" w:hAnsi="Times New Roman" w:cs="Times New Roman"/>
                <w:lang w:val="en-US"/>
              </w:rPr>
              <w:t xml:space="preserve"> </w:t>
            </w:r>
            <w:r w:rsidR="00EA01B3" w:rsidRPr="00B42409">
              <w:rPr>
                <w:rFonts w:ascii="Times New Roman" w:hAnsi="Times New Roman" w:cs="Times New Roman"/>
                <w:lang w:val="en-US"/>
              </w:rPr>
              <w:t>1427932800000</w:t>
            </w:r>
          </w:p>
          <w:p w:rsidR="006D54E4" w:rsidRPr="00B42409" w:rsidRDefault="006D54E4">
            <w:pPr>
              <w:rPr>
                <w:rFonts w:ascii="Times New Roman" w:hAnsi="Times New Roman" w:cs="Times New Roman"/>
                <w:lang w:val="en-US"/>
              </w:rPr>
            </w:pPr>
          </w:p>
        </w:tc>
      </w:tr>
      <w:tr w:rsidR="006D54E4" w:rsidRPr="001A0A5D" w:rsidTr="00B42409">
        <w:trPr>
          <w:trHeight w:val="265"/>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3</w:t>
            </w:r>
          </w:p>
        </w:tc>
        <w:tc>
          <w:tcPr>
            <w:tcW w:w="1385"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6D54E4" w:rsidRPr="00B42409" w:rsidRDefault="00CF7B8F">
            <w:pPr>
              <w:rPr>
                <w:rFonts w:ascii="Times New Roman" w:hAnsi="Times New Roman" w:cs="Times New Roman"/>
                <w:lang w:val="en-US"/>
              </w:rPr>
            </w:pPr>
            <w:r w:rsidRPr="00B42409">
              <w:rPr>
                <w:rFonts w:ascii="Times New Roman" w:hAnsi="Times New Roman" w:cs="Times New Roman"/>
                <w:lang w:val="en-US"/>
              </w:rPr>
              <w:t>3106</w:t>
            </w:r>
          </w:p>
        </w:tc>
        <w:tc>
          <w:tcPr>
            <w:tcW w:w="2155" w:type="dxa"/>
          </w:tcPr>
          <w:p w:rsidR="00EA01B3" w:rsidRPr="00B42409" w:rsidRDefault="004B36FD" w:rsidP="00EA01B3">
            <w:pPr>
              <w:rPr>
                <w:rFonts w:ascii="Times New Roman" w:hAnsi="Times New Roman" w:cs="Times New Roman"/>
                <w:lang w:val="en-US"/>
              </w:rPr>
            </w:pPr>
            <w:r w:rsidRPr="00B42409">
              <w:rPr>
                <w:rFonts w:ascii="Times New Roman" w:hAnsi="Times New Roman" w:cs="Times New Roman"/>
                <w:lang w:val="en-US"/>
              </w:rPr>
              <w:t xml:space="preserve"> </w:t>
            </w:r>
            <w:r w:rsidR="00EA01B3" w:rsidRPr="00B42409">
              <w:rPr>
                <w:rFonts w:ascii="Times New Roman" w:hAnsi="Times New Roman" w:cs="Times New Roman"/>
                <w:lang w:val="en-US"/>
              </w:rPr>
              <w:t>1428019200000</w:t>
            </w:r>
          </w:p>
          <w:p w:rsidR="006D54E4" w:rsidRPr="00B42409" w:rsidRDefault="006D54E4">
            <w:pPr>
              <w:rPr>
                <w:rFonts w:ascii="Times New Roman" w:hAnsi="Times New Roman" w:cs="Times New Roman"/>
                <w:lang w:val="en-US"/>
              </w:rPr>
            </w:pPr>
          </w:p>
        </w:tc>
      </w:tr>
      <w:tr w:rsidR="006D54E4" w:rsidRPr="001A0A5D" w:rsidTr="00B42409">
        <w:trPr>
          <w:trHeight w:val="280"/>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4</w:t>
            </w:r>
          </w:p>
        </w:tc>
        <w:tc>
          <w:tcPr>
            <w:tcW w:w="1385"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3</w:t>
            </w:r>
            <w:r w:rsidR="006B1575" w:rsidRPr="00B42409">
              <w:rPr>
                <w:rFonts w:ascii="Times New Roman" w:hAnsi="Times New Roman" w:cs="Times New Roman"/>
                <w:lang w:val="en-US"/>
              </w:rPr>
              <w:t>021</w:t>
            </w:r>
          </w:p>
        </w:tc>
        <w:tc>
          <w:tcPr>
            <w:tcW w:w="2155" w:type="dxa"/>
          </w:tcPr>
          <w:p w:rsidR="00EA01B3" w:rsidRPr="00B42409" w:rsidRDefault="004B36FD" w:rsidP="00EA01B3">
            <w:pPr>
              <w:rPr>
                <w:rFonts w:ascii="Times New Roman" w:hAnsi="Times New Roman" w:cs="Times New Roman"/>
                <w:lang w:val="en-US"/>
              </w:rPr>
            </w:pPr>
            <w:r w:rsidRPr="00B42409">
              <w:rPr>
                <w:rFonts w:ascii="Times New Roman" w:hAnsi="Times New Roman" w:cs="Times New Roman"/>
                <w:lang w:val="en-US"/>
              </w:rPr>
              <w:t xml:space="preserve">   </w:t>
            </w:r>
            <w:r w:rsidR="00EA01B3" w:rsidRPr="00B42409">
              <w:rPr>
                <w:rFonts w:ascii="Times New Roman" w:hAnsi="Times New Roman" w:cs="Times New Roman"/>
                <w:lang w:val="en-US"/>
              </w:rPr>
              <w:t>1428105600000</w:t>
            </w:r>
          </w:p>
          <w:p w:rsidR="006D54E4" w:rsidRPr="00B42409" w:rsidRDefault="006D54E4" w:rsidP="004B36FD">
            <w:pPr>
              <w:rPr>
                <w:rFonts w:ascii="Times New Roman" w:hAnsi="Times New Roman" w:cs="Times New Roman"/>
                <w:lang w:val="en-US"/>
              </w:rPr>
            </w:pPr>
          </w:p>
        </w:tc>
      </w:tr>
      <w:tr w:rsidR="006D54E4" w:rsidRPr="001A0A5D" w:rsidTr="00B42409">
        <w:trPr>
          <w:trHeight w:val="280"/>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5</w:t>
            </w:r>
          </w:p>
        </w:tc>
        <w:tc>
          <w:tcPr>
            <w:tcW w:w="1385"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6D54E4" w:rsidRPr="00B42409" w:rsidRDefault="00E77763">
            <w:pPr>
              <w:rPr>
                <w:rFonts w:ascii="Times New Roman" w:hAnsi="Times New Roman" w:cs="Times New Roman"/>
                <w:lang w:val="en-US"/>
              </w:rPr>
            </w:pPr>
            <w:r w:rsidRPr="00B42409">
              <w:rPr>
                <w:rFonts w:ascii="Times New Roman" w:hAnsi="Times New Roman" w:cs="Times New Roman"/>
                <w:lang w:val="en-US"/>
              </w:rPr>
              <w:t>3058</w:t>
            </w:r>
          </w:p>
        </w:tc>
        <w:tc>
          <w:tcPr>
            <w:tcW w:w="2155" w:type="dxa"/>
          </w:tcPr>
          <w:p w:rsidR="00EA01B3" w:rsidRPr="00B42409" w:rsidRDefault="004B36FD" w:rsidP="00EA01B3">
            <w:pPr>
              <w:rPr>
                <w:rFonts w:ascii="Times New Roman" w:hAnsi="Times New Roman" w:cs="Times New Roman"/>
                <w:lang w:val="en-US"/>
              </w:rPr>
            </w:pPr>
            <w:r w:rsidRPr="00B42409">
              <w:rPr>
                <w:rFonts w:ascii="Times New Roman" w:hAnsi="Times New Roman" w:cs="Times New Roman"/>
                <w:lang w:val="en-US"/>
              </w:rPr>
              <w:t xml:space="preserve"> </w:t>
            </w:r>
            <w:r w:rsidR="00EA01B3" w:rsidRPr="00B42409">
              <w:rPr>
                <w:rFonts w:ascii="Times New Roman" w:hAnsi="Times New Roman" w:cs="Times New Roman"/>
                <w:lang w:val="en-US"/>
              </w:rPr>
              <w:t>1428192000000</w:t>
            </w:r>
          </w:p>
          <w:p w:rsidR="006D54E4" w:rsidRPr="00B42409" w:rsidRDefault="006D54E4">
            <w:pPr>
              <w:rPr>
                <w:rFonts w:ascii="Times New Roman" w:hAnsi="Times New Roman" w:cs="Times New Roman"/>
                <w:lang w:val="en-US"/>
              </w:rPr>
            </w:pPr>
          </w:p>
        </w:tc>
      </w:tr>
      <w:tr w:rsidR="006D54E4" w:rsidRPr="001A0A5D" w:rsidTr="00B42409">
        <w:trPr>
          <w:trHeight w:val="265"/>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6</w:t>
            </w:r>
          </w:p>
        </w:tc>
        <w:tc>
          <w:tcPr>
            <w:tcW w:w="1385" w:type="dxa"/>
          </w:tcPr>
          <w:p w:rsidR="006D54E4" w:rsidRPr="00B42409" w:rsidRDefault="001149FA" w:rsidP="001149FA">
            <w:pPr>
              <w:rPr>
                <w:rFonts w:ascii="Times New Roman" w:hAnsi="Times New Roman" w:cs="Times New Roman"/>
                <w:lang w:val="en-US"/>
              </w:rPr>
            </w:pPr>
            <w:r w:rsidRPr="00B42409">
              <w:rPr>
                <w:rFonts w:ascii="Times New Roman" w:hAnsi="Times New Roman" w:cs="Times New Roman"/>
                <w:lang w:val="en-US"/>
              </w:rPr>
              <w:t>23.6</w:t>
            </w:r>
          </w:p>
        </w:tc>
        <w:tc>
          <w:tcPr>
            <w:tcW w:w="1613" w:type="dxa"/>
          </w:tcPr>
          <w:p w:rsidR="006D54E4" w:rsidRPr="00B42409" w:rsidRDefault="00D41A5F">
            <w:pPr>
              <w:rPr>
                <w:rFonts w:ascii="Times New Roman" w:hAnsi="Times New Roman" w:cs="Times New Roman"/>
                <w:lang w:val="en-US"/>
              </w:rPr>
            </w:pPr>
            <w:r w:rsidRPr="00B42409">
              <w:rPr>
                <w:rFonts w:ascii="Times New Roman" w:hAnsi="Times New Roman" w:cs="Times New Roman"/>
                <w:lang w:val="en-US"/>
              </w:rPr>
              <w:t>3274</w:t>
            </w:r>
          </w:p>
        </w:tc>
        <w:tc>
          <w:tcPr>
            <w:tcW w:w="2155" w:type="dxa"/>
          </w:tcPr>
          <w:p w:rsidR="00EA01B3" w:rsidRPr="00B42409" w:rsidRDefault="004B36FD" w:rsidP="00EA01B3">
            <w:pPr>
              <w:rPr>
                <w:rFonts w:ascii="Times New Roman" w:hAnsi="Times New Roman" w:cs="Times New Roman"/>
                <w:lang w:val="en-US"/>
              </w:rPr>
            </w:pPr>
            <w:r w:rsidRPr="00B42409">
              <w:rPr>
                <w:rFonts w:ascii="Times New Roman" w:hAnsi="Times New Roman" w:cs="Times New Roman"/>
                <w:lang w:val="en-US"/>
              </w:rPr>
              <w:t xml:space="preserve"> </w:t>
            </w:r>
            <w:r w:rsidR="00EA01B3" w:rsidRPr="00B42409">
              <w:rPr>
                <w:rFonts w:ascii="Times New Roman" w:hAnsi="Times New Roman" w:cs="Times New Roman"/>
                <w:lang w:val="en-US"/>
              </w:rPr>
              <w:t>1428278400000</w:t>
            </w:r>
          </w:p>
          <w:p w:rsidR="006D54E4" w:rsidRPr="00B42409" w:rsidRDefault="006D54E4">
            <w:pPr>
              <w:rPr>
                <w:rFonts w:ascii="Times New Roman" w:hAnsi="Times New Roman" w:cs="Times New Roman"/>
                <w:lang w:val="en-US"/>
              </w:rPr>
            </w:pPr>
          </w:p>
        </w:tc>
      </w:tr>
      <w:tr w:rsidR="006D54E4" w:rsidRPr="001A0A5D" w:rsidTr="00B42409">
        <w:trPr>
          <w:trHeight w:val="280"/>
        </w:trPr>
        <w:tc>
          <w:tcPr>
            <w:tcW w:w="4436" w:type="dxa"/>
          </w:tcPr>
          <w:p w:rsidR="006D54E4" w:rsidRPr="00B42409" w:rsidRDefault="006D54E4">
            <w:pPr>
              <w:rPr>
                <w:rFonts w:ascii="Times New Roman" w:hAnsi="Times New Roman" w:cs="Times New Roman"/>
                <w:lang w:val="en-US"/>
              </w:rPr>
            </w:pPr>
            <w:r w:rsidRPr="00B42409">
              <w:rPr>
                <w:rFonts w:ascii="Times New Roman" w:hAnsi="Times New Roman" w:cs="Times New Roman"/>
                <w:lang w:val="en-US"/>
              </w:rPr>
              <w:t>7</w:t>
            </w:r>
          </w:p>
        </w:tc>
        <w:tc>
          <w:tcPr>
            <w:tcW w:w="1385" w:type="dxa"/>
          </w:tcPr>
          <w:p w:rsidR="006D54E4" w:rsidRPr="00B42409" w:rsidRDefault="001149FA">
            <w:pPr>
              <w:rPr>
                <w:rFonts w:ascii="Times New Roman" w:hAnsi="Times New Roman" w:cs="Times New Roman"/>
                <w:lang w:val="en-US"/>
              </w:rPr>
            </w:pPr>
            <w:r w:rsidRPr="00B42409">
              <w:rPr>
                <w:rFonts w:ascii="Times New Roman" w:hAnsi="Times New Roman" w:cs="Times New Roman"/>
                <w:lang w:val="en-US"/>
              </w:rPr>
              <w:t>23.23</w:t>
            </w:r>
          </w:p>
        </w:tc>
        <w:tc>
          <w:tcPr>
            <w:tcW w:w="1613" w:type="dxa"/>
          </w:tcPr>
          <w:p w:rsidR="006D54E4" w:rsidRPr="00B42409" w:rsidRDefault="0026095D">
            <w:pPr>
              <w:rPr>
                <w:rFonts w:ascii="Times New Roman" w:hAnsi="Times New Roman" w:cs="Times New Roman"/>
                <w:lang w:val="en-US"/>
              </w:rPr>
            </w:pPr>
            <w:r w:rsidRPr="00B42409">
              <w:rPr>
                <w:rFonts w:ascii="Times New Roman" w:hAnsi="Times New Roman" w:cs="Times New Roman"/>
                <w:lang w:val="en-US"/>
              </w:rPr>
              <w:t>1753</w:t>
            </w:r>
          </w:p>
        </w:tc>
        <w:tc>
          <w:tcPr>
            <w:tcW w:w="2155" w:type="dxa"/>
          </w:tcPr>
          <w:p w:rsidR="00EA01B3" w:rsidRPr="00B42409" w:rsidRDefault="004B36FD" w:rsidP="00EA01B3">
            <w:pPr>
              <w:rPr>
                <w:rFonts w:ascii="Times New Roman" w:hAnsi="Times New Roman" w:cs="Times New Roman"/>
                <w:lang w:val="en-US"/>
              </w:rPr>
            </w:pPr>
            <w:r w:rsidRPr="00B42409">
              <w:rPr>
                <w:rFonts w:ascii="Times New Roman" w:hAnsi="Times New Roman" w:cs="Times New Roman"/>
                <w:lang w:val="en-US"/>
              </w:rPr>
              <w:t xml:space="preserve"> </w:t>
            </w:r>
            <w:r w:rsidR="00EA01B3" w:rsidRPr="00B42409">
              <w:rPr>
                <w:rFonts w:ascii="Times New Roman" w:hAnsi="Times New Roman" w:cs="Times New Roman"/>
                <w:lang w:val="en-US"/>
              </w:rPr>
              <w:t>1428364800000</w:t>
            </w:r>
          </w:p>
          <w:p w:rsidR="006D54E4" w:rsidRPr="00B42409" w:rsidRDefault="006D54E4">
            <w:pPr>
              <w:rPr>
                <w:rFonts w:ascii="Times New Roman" w:hAnsi="Times New Roman" w:cs="Times New Roman"/>
                <w:lang w:val="en-US"/>
              </w:rPr>
            </w:pPr>
          </w:p>
        </w:tc>
      </w:tr>
      <w:tr w:rsidR="006D54E4" w:rsidRPr="001A0A5D" w:rsidTr="00B42409">
        <w:trPr>
          <w:trHeight w:val="265"/>
        </w:trPr>
        <w:tc>
          <w:tcPr>
            <w:tcW w:w="4436" w:type="dxa"/>
          </w:tcPr>
          <w:p w:rsidR="006D54E4" w:rsidRPr="00B42409" w:rsidRDefault="006D54E4">
            <w:pPr>
              <w:rPr>
                <w:rFonts w:ascii="Times New Roman" w:hAnsi="Times New Roman" w:cs="Times New Roman"/>
                <w:lang w:val="en-US"/>
              </w:rPr>
            </w:pPr>
          </w:p>
        </w:tc>
        <w:tc>
          <w:tcPr>
            <w:tcW w:w="1385" w:type="dxa"/>
          </w:tcPr>
          <w:p w:rsidR="006D54E4" w:rsidRPr="00B42409" w:rsidRDefault="006D54E4">
            <w:pPr>
              <w:rPr>
                <w:rFonts w:ascii="Times New Roman" w:hAnsi="Times New Roman" w:cs="Times New Roman"/>
                <w:lang w:val="en-US"/>
              </w:rPr>
            </w:pPr>
          </w:p>
        </w:tc>
        <w:tc>
          <w:tcPr>
            <w:tcW w:w="1613" w:type="dxa"/>
          </w:tcPr>
          <w:p w:rsidR="006D54E4" w:rsidRPr="00B42409" w:rsidRDefault="006D54E4">
            <w:pPr>
              <w:rPr>
                <w:rFonts w:ascii="Times New Roman" w:hAnsi="Times New Roman" w:cs="Times New Roman"/>
                <w:lang w:val="en-US"/>
              </w:rPr>
            </w:pPr>
          </w:p>
        </w:tc>
        <w:tc>
          <w:tcPr>
            <w:tcW w:w="2155" w:type="dxa"/>
          </w:tcPr>
          <w:p w:rsidR="006D54E4" w:rsidRPr="00B42409" w:rsidRDefault="006D54E4">
            <w:pPr>
              <w:rPr>
                <w:rFonts w:ascii="Times New Roman" w:hAnsi="Times New Roman" w:cs="Times New Roman"/>
                <w:lang w:val="en-US"/>
              </w:rPr>
            </w:pPr>
          </w:p>
        </w:tc>
      </w:tr>
      <w:tr w:rsidR="006D54E4" w:rsidRPr="001A0A5D" w:rsidTr="00B42409">
        <w:trPr>
          <w:trHeight w:val="296"/>
        </w:trPr>
        <w:tc>
          <w:tcPr>
            <w:tcW w:w="4436" w:type="dxa"/>
          </w:tcPr>
          <w:p w:rsidR="006D54E4" w:rsidRPr="005C203B" w:rsidRDefault="00EA01B3">
            <w:pPr>
              <w:rPr>
                <w:rFonts w:ascii="Times New Roman" w:hAnsi="Times New Roman" w:cs="Times New Roman"/>
                <w:b/>
                <w:lang w:val="en-US"/>
              </w:rPr>
            </w:pPr>
            <w:r w:rsidRPr="005C203B">
              <w:rPr>
                <w:rFonts w:ascii="Times New Roman" w:hAnsi="Times New Roman" w:cs="Times New Roman"/>
                <w:b/>
                <w:lang w:val="en-US"/>
              </w:rPr>
              <w:t>The longest ride</w:t>
            </w:r>
            <w:r w:rsidR="009439EF" w:rsidRPr="005C203B">
              <w:rPr>
                <w:rFonts w:ascii="Times New Roman" w:hAnsi="Times New Roman" w:cs="Times New Roman"/>
                <w:b/>
                <w:lang w:val="en-US"/>
              </w:rPr>
              <w:t>, thelongestride</w:t>
            </w:r>
          </w:p>
        </w:tc>
        <w:tc>
          <w:tcPr>
            <w:tcW w:w="1385" w:type="dxa"/>
          </w:tcPr>
          <w:p w:rsidR="006D54E4" w:rsidRPr="00B42409" w:rsidRDefault="006D54E4">
            <w:pPr>
              <w:rPr>
                <w:rFonts w:ascii="Times New Roman" w:hAnsi="Times New Roman" w:cs="Times New Roman"/>
                <w:lang w:val="en-US"/>
              </w:rPr>
            </w:pPr>
          </w:p>
        </w:tc>
        <w:tc>
          <w:tcPr>
            <w:tcW w:w="1613" w:type="dxa"/>
          </w:tcPr>
          <w:p w:rsidR="006D54E4" w:rsidRPr="00B42409" w:rsidRDefault="006D54E4">
            <w:pPr>
              <w:rPr>
                <w:rFonts w:ascii="Times New Roman" w:hAnsi="Times New Roman" w:cs="Times New Roman"/>
                <w:lang w:val="en-US"/>
              </w:rPr>
            </w:pPr>
          </w:p>
        </w:tc>
        <w:tc>
          <w:tcPr>
            <w:tcW w:w="2155" w:type="dxa"/>
          </w:tcPr>
          <w:p w:rsidR="006D54E4" w:rsidRPr="00B42409" w:rsidRDefault="004B36FD" w:rsidP="00AA7A29">
            <w:pPr>
              <w:rPr>
                <w:rFonts w:ascii="Times New Roman" w:hAnsi="Times New Roman" w:cs="Times New Roman"/>
                <w:lang w:val="en-US"/>
              </w:rPr>
            </w:pPr>
            <w:r w:rsidRPr="00B42409">
              <w:rPr>
                <w:rFonts w:ascii="Times New Roman" w:hAnsi="Times New Roman" w:cs="Times New Roman"/>
                <w:lang w:val="en-US"/>
              </w:rPr>
              <w:t xml:space="preserve"> </w:t>
            </w:r>
          </w:p>
        </w:tc>
      </w:tr>
      <w:tr w:rsidR="00EA01B3" w:rsidRPr="001A0A5D" w:rsidTr="00B42409">
        <w:trPr>
          <w:trHeight w:val="296"/>
        </w:trPr>
        <w:tc>
          <w:tcPr>
            <w:tcW w:w="4436" w:type="dxa"/>
          </w:tcPr>
          <w:p w:rsidR="00EA01B3" w:rsidRPr="00B42409" w:rsidRDefault="00EA01B3">
            <w:pPr>
              <w:rPr>
                <w:rFonts w:ascii="Times New Roman" w:hAnsi="Times New Roman" w:cs="Times New Roman"/>
                <w:lang w:val="en-US"/>
              </w:rPr>
            </w:pPr>
            <w:r w:rsidRPr="00B42409">
              <w:rPr>
                <w:rFonts w:ascii="Times New Roman" w:hAnsi="Times New Roman" w:cs="Times New Roman"/>
                <w:lang w:val="en-US"/>
              </w:rPr>
              <w:t>8</w:t>
            </w:r>
          </w:p>
        </w:tc>
        <w:tc>
          <w:tcPr>
            <w:tcW w:w="1385" w:type="dxa"/>
          </w:tcPr>
          <w:p w:rsidR="00EA01B3" w:rsidRPr="00B42409" w:rsidRDefault="001149FA">
            <w:pPr>
              <w:rPr>
                <w:rFonts w:ascii="Times New Roman" w:hAnsi="Times New Roman" w:cs="Times New Roman"/>
                <w:lang w:val="en-US"/>
              </w:rPr>
            </w:pPr>
            <w:r w:rsidRPr="00B42409">
              <w:rPr>
                <w:rFonts w:ascii="Times New Roman" w:hAnsi="Times New Roman" w:cs="Times New Roman"/>
                <w:lang w:val="en-US"/>
              </w:rPr>
              <w:t>22</w:t>
            </w:r>
            <w:r w:rsidR="00800434" w:rsidRPr="00B42409">
              <w:rPr>
                <w:rFonts w:ascii="Times New Roman" w:hAnsi="Times New Roman" w:cs="Times New Roman"/>
                <w:lang w:val="en-US"/>
              </w:rPr>
              <w:t>.96</w:t>
            </w:r>
          </w:p>
        </w:tc>
        <w:tc>
          <w:tcPr>
            <w:tcW w:w="1613" w:type="dxa"/>
          </w:tcPr>
          <w:p w:rsidR="00EA01B3" w:rsidRPr="00B42409" w:rsidRDefault="00224670">
            <w:pPr>
              <w:rPr>
                <w:rFonts w:ascii="Times New Roman" w:hAnsi="Times New Roman" w:cs="Times New Roman"/>
                <w:lang w:val="en-US"/>
              </w:rPr>
            </w:pPr>
            <w:r w:rsidRPr="00B42409">
              <w:rPr>
                <w:rFonts w:ascii="Times New Roman" w:hAnsi="Times New Roman" w:cs="Times New Roman"/>
                <w:lang w:val="en-US"/>
              </w:rPr>
              <w:t>200</w:t>
            </w:r>
          </w:p>
        </w:tc>
        <w:tc>
          <w:tcPr>
            <w:tcW w:w="2155" w:type="dxa"/>
          </w:tcPr>
          <w:p w:rsidR="00EA01B3" w:rsidRPr="00B42409" w:rsidRDefault="00EA01B3" w:rsidP="00EA01B3">
            <w:pPr>
              <w:rPr>
                <w:rFonts w:ascii="Times New Roman" w:hAnsi="Times New Roman" w:cs="Times New Roman"/>
                <w:lang w:val="en-US"/>
              </w:rPr>
            </w:pPr>
            <w:r w:rsidRPr="00B42409">
              <w:rPr>
                <w:rFonts w:ascii="Times New Roman" w:hAnsi="Times New Roman" w:cs="Times New Roman"/>
                <w:lang w:val="en-US"/>
              </w:rPr>
              <w:t>1428451200000</w:t>
            </w:r>
          </w:p>
          <w:p w:rsidR="00EA01B3" w:rsidRPr="00B42409" w:rsidRDefault="00EA01B3" w:rsidP="00AA7A29">
            <w:pPr>
              <w:rPr>
                <w:rFonts w:ascii="Times New Roman" w:hAnsi="Times New Roman" w:cs="Times New Roman"/>
                <w:lang w:val="en-US"/>
              </w:rPr>
            </w:pPr>
          </w:p>
        </w:tc>
      </w:tr>
      <w:tr w:rsidR="00EA01B3" w:rsidRPr="001A0A5D" w:rsidTr="00B42409">
        <w:trPr>
          <w:trHeight w:val="296"/>
        </w:trPr>
        <w:tc>
          <w:tcPr>
            <w:tcW w:w="4436" w:type="dxa"/>
          </w:tcPr>
          <w:p w:rsidR="00EA01B3" w:rsidRPr="00B42409" w:rsidRDefault="00EA01B3">
            <w:pPr>
              <w:rPr>
                <w:rFonts w:ascii="Times New Roman" w:hAnsi="Times New Roman" w:cs="Times New Roman"/>
                <w:lang w:val="en-US"/>
              </w:rPr>
            </w:pPr>
            <w:r w:rsidRPr="00B42409">
              <w:rPr>
                <w:rFonts w:ascii="Times New Roman" w:hAnsi="Times New Roman" w:cs="Times New Roman"/>
                <w:lang w:val="en-US"/>
              </w:rPr>
              <w:t>9</w:t>
            </w:r>
          </w:p>
        </w:tc>
        <w:tc>
          <w:tcPr>
            <w:tcW w:w="1385" w:type="dxa"/>
          </w:tcPr>
          <w:p w:rsidR="00EA01B3" w:rsidRPr="00B42409" w:rsidRDefault="00800434">
            <w:pPr>
              <w:rPr>
                <w:rFonts w:ascii="Times New Roman" w:hAnsi="Times New Roman" w:cs="Times New Roman"/>
                <w:lang w:val="en-US"/>
              </w:rPr>
            </w:pPr>
            <w:r w:rsidRPr="00B42409">
              <w:rPr>
                <w:rFonts w:ascii="Times New Roman" w:hAnsi="Times New Roman" w:cs="Times New Roman"/>
                <w:lang w:val="en-US"/>
              </w:rPr>
              <w:t>22.79</w:t>
            </w:r>
          </w:p>
        </w:tc>
        <w:tc>
          <w:tcPr>
            <w:tcW w:w="1613" w:type="dxa"/>
          </w:tcPr>
          <w:p w:rsidR="00EA01B3" w:rsidRPr="00B42409" w:rsidRDefault="00131EF7">
            <w:pPr>
              <w:rPr>
                <w:rFonts w:ascii="Times New Roman" w:hAnsi="Times New Roman" w:cs="Times New Roman"/>
                <w:lang w:val="en-US"/>
              </w:rPr>
            </w:pPr>
            <w:r w:rsidRPr="00B42409">
              <w:rPr>
                <w:rFonts w:ascii="Times New Roman" w:hAnsi="Times New Roman" w:cs="Times New Roman"/>
                <w:lang w:val="en-US"/>
              </w:rPr>
              <w:t>170</w:t>
            </w:r>
          </w:p>
        </w:tc>
        <w:tc>
          <w:tcPr>
            <w:tcW w:w="2155" w:type="dxa"/>
          </w:tcPr>
          <w:p w:rsidR="00EA01B3" w:rsidRPr="00B42409" w:rsidRDefault="00EA01B3" w:rsidP="00EA01B3">
            <w:pPr>
              <w:rPr>
                <w:rFonts w:ascii="Times New Roman" w:hAnsi="Times New Roman" w:cs="Times New Roman"/>
                <w:lang w:val="en-US"/>
              </w:rPr>
            </w:pPr>
            <w:r w:rsidRPr="00B42409">
              <w:rPr>
                <w:rFonts w:ascii="Times New Roman" w:hAnsi="Times New Roman" w:cs="Times New Roman"/>
                <w:lang w:val="en-US"/>
              </w:rPr>
              <w:t>1428537600000</w:t>
            </w:r>
          </w:p>
          <w:p w:rsidR="00EA01B3" w:rsidRPr="00B42409" w:rsidRDefault="00EA01B3" w:rsidP="00AA7A29">
            <w:pPr>
              <w:rPr>
                <w:rFonts w:ascii="Times New Roman" w:hAnsi="Times New Roman" w:cs="Times New Roman"/>
                <w:lang w:val="en-US"/>
              </w:rPr>
            </w:pPr>
          </w:p>
        </w:tc>
      </w:tr>
      <w:tr w:rsidR="00EA01B3" w:rsidRPr="001A0A5D" w:rsidTr="00B42409">
        <w:trPr>
          <w:trHeight w:val="296"/>
        </w:trPr>
        <w:tc>
          <w:tcPr>
            <w:tcW w:w="4436" w:type="dxa"/>
          </w:tcPr>
          <w:p w:rsidR="00EA01B3" w:rsidRPr="00B42409" w:rsidRDefault="00EA01B3">
            <w:pPr>
              <w:rPr>
                <w:rFonts w:ascii="Times New Roman" w:hAnsi="Times New Roman" w:cs="Times New Roman"/>
                <w:lang w:val="en-US"/>
              </w:rPr>
            </w:pPr>
            <w:r w:rsidRPr="00B42409">
              <w:rPr>
                <w:rFonts w:ascii="Times New Roman" w:hAnsi="Times New Roman" w:cs="Times New Roman"/>
                <w:lang w:val="en-US"/>
              </w:rPr>
              <w:t>10</w:t>
            </w:r>
          </w:p>
        </w:tc>
        <w:tc>
          <w:tcPr>
            <w:tcW w:w="1385" w:type="dxa"/>
          </w:tcPr>
          <w:p w:rsidR="00EA01B3" w:rsidRPr="00B42409" w:rsidRDefault="00800434">
            <w:pPr>
              <w:rPr>
                <w:rFonts w:ascii="Times New Roman" w:hAnsi="Times New Roman" w:cs="Times New Roman"/>
                <w:lang w:val="en-US"/>
              </w:rPr>
            </w:pPr>
            <w:r w:rsidRPr="00B42409">
              <w:rPr>
                <w:rFonts w:ascii="Times New Roman" w:hAnsi="Times New Roman" w:cs="Times New Roman"/>
                <w:lang w:val="en-US"/>
              </w:rPr>
              <w:t>22.79</w:t>
            </w:r>
          </w:p>
        </w:tc>
        <w:tc>
          <w:tcPr>
            <w:tcW w:w="1613" w:type="dxa"/>
          </w:tcPr>
          <w:p w:rsidR="00EA01B3" w:rsidRPr="00B42409" w:rsidRDefault="00CA4C48">
            <w:pPr>
              <w:rPr>
                <w:rFonts w:ascii="Times New Roman" w:hAnsi="Times New Roman" w:cs="Times New Roman"/>
                <w:lang w:val="en-US"/>
              </w:rPr>
            </w:pPr>
            <w:r w:rsidRPr="00B42409">
              <w:rPr>
                <w:rFonts w:ascii="Times New Roman" w:hAnsi="Times New Roman" w:cs="Times New Roman"/>
                <w:lang w:val="en-US"/>
              </w:rPr>
              <w:t>268</w:t>
            </w:r>
          </w:p>
        </w:tc>
        <w:tc>
          <w:tcPr>
            <w:tcW w:w="2155" w:type="dxa"/>
          </w:tcPr>
          <w:p w:rsidR="00EA01B3" w:rsidRPr="00B42409" w:rsidRDefault="008E441A" w:rsidP="00AA7A29">
            <w:pPr>
              <w:rPr>
                <w:rFonts w:ascii="Times New Roman" w:hAnsi="Times New Roman" w:cs="Times New Roman"/>
                <w:lang w:val="en-US"/>
              </w:rPr>
            </w:pPr>
            <w:r w:rsidRPr="00B42409">
              <w:rPr>
                <w:rFonts w:ascii="Times New Roman" w:hAnsi="Times New Roman" w:cs="Times New Roman"/>
                <w:lang w:val="en-US"/>
              </w:rPr>
              <w:t>1428624000000</w:t>
            </w:r>
          </w:p>
        </w:tc>
      </w:tr>
      <w:tr w:rsidR="00224E12" w:rsidRPr="001A0A5D" w:rsidTr="00B42409">
        <w:trPr>
          <w:trHeight w:val="296"/>
        </w:trPr>
        <w:tc>
          <w:tcPr>
            <w:tcW w:w="4436"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11</w:t>
            </w:r>
          </w:p>
        </w:tc>
        <w:tc>
          <w:tcPr>
            <w:tcW w:w="1385"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399</w:t>
            </w:r>
          </w:p>
        </w:tc>
        <w:tc>
          <w:tcPr>
            <w:tcW w:w="2155" w:type="dxa"/>
          </w:tcPr>
          <w:p w:rsidR="00224E12" w:rsidRPr="00B42409" w:rsidRDefault="00224E12" w:rsidP="00AA7A29">
            <w:pPr>
              <w:rPr>
                <w:rFonts w:ascii="Times New Roman" w:hAnsi="Times New Roman" w:cs="Times New Roman"/>
                <w:lang w:val="en-US"/>
              </w:rPr>
            </w:pPr>
            <w:r w:rsidRPr="00B42409">
              <w:rPr>
                <w:rFonts w:ascii="Times New Roman" w:hAnsi="Times New Roman" w:cs="Times New Roman"/>
                <w:lang w:val="en-US"/>
              </w:rPr>
              <w:t>1428710400000</w:t>
            </w:r>
          </w:p>
        </w:tc>
      </w:tr>
      <w:tr w:rsidR="00224E12" w:rsidRPr="001A0A5D" w:rsidTr="00B42409">
        <w:trPr>
          <w:trHeight w:val="296"/>
        </w:trPr>
        <w:tc>
          <w:tcPr>
            <w:tcW w:w="4436"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12</w:t>
            </w:r>
          </w:p>
        </w:tc>
        <w:tc>
          <w:tcPr>
            <w:tcW w:w="1385"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 xml:space="preserve"> 285</w:t>
            </w:r>
          </w:p>
        </w:tc>
        <w:tc>
          <w:tcPr>
            <w:tcW w:w="2155" w:type="dxa"/>
          </w:tcPr>
          <w:p w:rsidR="00224E12" w:rsidRPr="00B42409" w:rsidRDefault="00224E12" w:rsidP="00AA7A29">
            <w:pPr>
              <w:rPr>
                <w:rFonts w:ascii="Times New Roman" w:hAnsi="Times New Roman" w:cs="Times New Roman"/>
                <w:lang w:val="en-US"/>
              </w:rPr>
            </w:pPr>
            <w:r w:rsidRPr="00B42409">
              <w:rPr>
                <w:rFonts w:ascii="Times New Roman" w:hAnsi="Times New Roman" w:cs="Times New Roman"/>
                <w:lang w:val="en-US"/>
              </w:rPr>
              <w:t>1428796800000</w:t>
            </w:r>
          </w:p>
        </w:tc>
      </w:tr>
      <w:tr w:rsidR="00EA01B3" w:rsidRPr="001A0A5D" w:rsidTr="00B42409">
        <w:trPr>
          <w:trHeight w:val="296"/>
        </w:trPr>
        <w:tc>
          <w:tcPr>
            <w:tcW w:w="4436" w:type="dxa"/>
          </w:tcPr>
          <w:p w:rsidR="00EA01B3" w:rsidRPr="00B42409" w:rsidRDefault="00EA01B3">
            <w:pPr>
              <w:rPr>
                <w:rFonts w:ascii="Times New Roman" w:hAnsi="Times New Roman" w:cs="Times New Roman"/>
                <w:lang w:val="en-US"/>
              </w:rPr>
            </w:pPr>
            <w:r w:rsidRPr="00B42409">
              <w:rPr>
                <w:rFonts w:ascii="Times New Roman" w:hAnsi="Times New Roman" w:cs="Times New Roman"/>
                <w:lang w:val="en-US"/>
              </w:rPr>
              <w:t>13</w:t>
            </w:r>
          </w:p>
        </w:tc>
        <w:tc>
          <w:tcPr>
            <w:tcW w:w="1385" w:type="dxa"/>
          </w:tcPr>
          <w:p w:rsidR="00EA01B3" w:rsidRPr="00B42409" w:rsidRDefault="00800434">
            <w:pPr>
              <w:rPr>
                <w:rFonts w:ascii="Times New Roman" w:hAnsi="Times New Roman" w:cs="Times New Roman"/>
                <w:lang w:val="en-US"/>
              </w:rPr>
            </w:pPr>
            <w:r w:rsidRPr="00B42409">
              <w:rPr>
                <w:rFonts w:ascii="Times New Roman" w:hAnsi="Times New Roman" w:cs="Times New Roman"/>
                <w:lang w:val="en-US"/>
              </w:rPr>
              <w:t>22.32</w:t>
            </w:r>
          </w:p>
        </w:tc>
        <w:tc>
          <w:tcPr>
            <w:tcW w:w="1613" w:type="dxa"/>
          </w:tcPr>
          <w:p w:rsidR="00EA01B3" w:rsidRPr="00B42409" w:rsidRDefault="005B7922">
            <w:pPr>
              <w:rPr>
                <w:rFonts w:ascii="Times New Roman" w:hAnsi="Times New Roman" w:cs="Times New Roman"/>
                <w:lang w:val="en-US"/>
              </w:rPr>
            </w:pPr>
            <w:r w:rsidRPr="00B42409">
              <w:rPr>
                <w:rFonts w:ascii="Times New Roman" w:hAnsi="Times New Roman" w:cs="Times New Roman"/>
                <w:lang w:val="en-US"/>
              </w:rPr>
              <w:t>161</w:t>
            </w:r>
          </w:p>
        </w:tc>
        <w:tc>
          <w:tcPr>
            <w:tcW w:w="2155" w:type="dxa"/>
          </w:tcPr>
          <w:p w:rsidR="00EA01B3" w:rsidRPr="00B42409" w:rsidRDefault="008E441A" w:rsidP="00AA7A29">
            <w:pPr>
              <w:rPr>
                <w:rFonts w:ascii="Times New Roman" w:hAnsi="Times New Roman" w:cs="Times New Roman"/>
                <w:lang w:val="en-US"/>
              </w:rPr>
            </w:pPr>
            <w:r w:rsidRPr="00B42409">
              <w:rPr>
                <w:rFonts w:ascii="Times New Roman" w:hAnsi="Times New Roman" w:cs="Times New Roman"/>
                <w:lang w:val="en-US"/>
              </w:rPr>
              <w:t>1428883200000</w:t>
            </w:r>
          </w:p>
        </w:tc>
      </w:tr>
      <w:tr w:rsidR="00EA01B3" w:rsidRPr="001A0A5D" w:rsidTr="00B42409">
        <w:trPr>
          <w:trHeight w:val="296"/>
        </w:trPr>
        <w:tc>
          <w:tcPr>
            <w:tcW w:w="4436" w:type="dxa"/>
          </w:tcPr>
          <w:p w:rsidR="00EA01B3" w:rsidRPr="00B42409" w:rsidRDefault="00EA01B3">
            <w:pPr>
              <w:rPr>
                <w:rFonts w:ascii="Times New Roman" w:hAnsi="Times New Roman" w:cs="Times New Roman"/>
                <w:lang w:val="en-US"/>
              </w:rPr>
            </w:pPr>
            <w:r w:rsidRPr="00B42409">
              <w:rPr>
                <w:rFonts w:ascii="Times New Roman" w:hAnsi="Times New Roman" w:cs="Times New Roman"/>
                <w:lang w:val="en-US"/>
              </w:rPr>
              <w:t>14</w:t>
            </w:r>
          </w:p>
        </w:tc>
        <w:tc>
          <w:tcPr>
            <w:tcW w:w="1385" w:type="dxa"/>
          </w:tcPr>
          <w:p w:rsidR="00EA01B3" w:rsidRPr="00B42409" w:rsidRDefault="00800434">
            <w:pPr>
              <w:rPr>
                <w:rFonts w:ascii="Times New Roman" w:hAnsi="Times New Roman" w:cs="Times New Roman"/>
                <w:lang w:val="en-US"/>
              </w:rPr>
            </w:pPr>
            <w:r w:rsidRPr="00B42409">
              <w:rPr>
                <w:rFonts w:ascii="Times New Roman" w:hAnsi="Times New Roman" w:cs="Times New Roman"/>
                <w:lang w:val="en-US"/>
              </w:rPr>
              <w:t>22.34</w:t>
            </w:r>
          </w:p>
        </w:tc>
        <w:tc>
          <w:tcPr>
            <w:tcW w:w="1613" w:type="dxa"/>
          </w:tcPr>
          <w:p w:rsidR="00EA01B3" w:rsidRPr="00B42409" w:rsidRDefault="006B270C">
            <w:pPr>
              <w:rPr>
                <w:rFonts w:ascii="Times New Roman" w:hAnsi="Times New Roman" w:cs="Times New Roman"/>
                <w:lang w:val="en-US"/>
              </w:rPr>
            </w:pPr>
            <w:r w:rsidRPr="00B42409">
              <w:rPr>
                <w:rFonts w:ascii="Times New Roman" w:hAnsi="Times New Roman" w:cs="Times New Roman"/>
                <w:lang w:val="en-US"/>
              </w:rPr>
              <w:t>92</w:t>
            </w:r>
          </w:p>
        </w:tc>
        <w:tc>
          <w:tcPr>
            <w:tcW w:w="2155" w:type="dxa"/>
          </w:tcPr>
          <w:p w:rsidR="00EA01B3" w:rsidRPr="00B42409" w:rsidRDefault="00937E3A" w:rsidP="00AA7A29">
            <w:pPr>
              <w:rPr>
                <w:rFonts w:ascii="Times New Roman" w:hAnsi="Times New Roman" w:cs="Times New Roman"/>
                <w:lang w:val="en-US"/>
              </w:rPr>
            </w:pPr>
            <w:r w:rsidRPr="00B42409">
              <w:rPr>
                <w:rFonts w:ascii="Times New Roman" w:hAnsi="Times New Roman" w:cs="Times New Roman"/>
                <w:lang w:val="en-US"/>
              </w:rPr>
              <w:t>1428969600000</w:t>
            </w:r>
          </w:p>
        </w:tc>
      </w:tr>
      <w:tr w:rsidR="00C87873" w:rsidRPr="001A0A5D" w:rsidTr="00B42409">
        <w:trPr>
          <w:trHeight w:val="296"/>
        </w:trPr>
        <w:tc>
          <w:tcPr>
            <w:tcW w:w="4436" w:type="dxa"/>
          </w:tcPr>
          <w:p w:rsidR="00C87873" w:rsidRPr="00B42409" w:rsidRDefault="00C87873">
            <w:pPr>
              <w:rPr>
                <w:rFonts w:ascii="Times New Roman" w:hAnsi="Times New Roman" w:cs="Times New Roman"/>
                <w:lang w:val="en-US"/>
              </w:rPr>
            </w:pPr>
            <w:r w:rsidRPr="00B42409">
              <w:rPr>
                <w:rFonts w:ascii="Times New Roman" w:hAnsi="Times New Roman" w:cs="Times New Roman"/>
                <w:lang w:val="en-US"/>
              </w:rPr>
              <w:t>"Paul Blart: Mall Cop 2","BlartRidesAgain"</w:t>
            </w:r>
          </w:p>
        </w:tc>
        <w:tc>
          <w:tcPr>
            <w:tcW w:w="1385" w:type="dxa"/>
          </w:tcPr>
          <w:p w:rsidR="00C87873" w:rsidRPr="00B42409" w:rsidRDefault="00C87873">
            <w:pPr>
              <w:rPr>
                <w:rFonts w:ascii="Times New Roman" w:hAnsi="Times New Roman" w:cs="Times New Roman"/>
                <w:lang w:val="en-US"/>
              </w:rPr>
            </w:pPr>
          </w:p>
        </w:tc>
        <w:tc>
          <w:tcPr>
            <w:tcW w:w="1613" w:type="dxa"/>
          </w:tcPr>
          <w:p w:rsidR="00C87873" w:rsidRPr="00B42409" w:rsidRDefault="00C87873">
            <w:pPr>
              <w:rPr>
                <w:rFonts w:ascii="Times New Roman" w:hAnsi="Times New Roman" w:cs="Times New Roman"/>
                <w:lang w:val="en-US"/>
              </w:rPr>
            </w:pPr>
          </w:p>
        </w:tc>
        <w:tc>
          <w:tcPr>
            <w:tcW w:w="2155" w:type="dxa"/>
          </w:tcPr>
          <w:p w:rsidR="00C87873" w:rsidRPr="00B42409" w:rsidRDefault="00C87873" w:rsidP="00AA7A29">
            <w:pPr>
              <w:rPr>
                <w:rFonts w:ascii="Times New Roman" w:hAnsi="Times New Roman" w:cs="Times New Roman"/>
                <w:lang w:val="en-US"/>
              </w:rPr>
            </w:pPr>
          </w:p>
        </w:tc>
      </w:tr>
      <w:tr w:rsidR="000F2EAD" w:rsidRPr="001A0A5D" w:rsidTr="00B42409">
        <w:trPr>
          <w:trHeight w:val="296"/>
        </w:trPr>
        <w:tc>
          <w:tcPr>
            <w:tcW w:w="4436" w:type="dxa"/>
          </w:tcPr>
          <w:p w:rsidR="000F2EAD" w:rsidRPr="00B42409" w:rsidRDefault="000F2EAD" w:rsidP="00BC7BBF">
            <w:pPr>
              <w:rPr>
                <w:rFonts w:ascii="Times New Roman" w:hAnsi="Times New Roman" w:cs="Times New Roman"/>
                <w:lang w:val="en-US"/>
              </w:rPr>
            </w:pPr>
            <w:r w:rsidRPr="00B42409">
              <w:rPr>
                <w:rFonts w:ascii="Times New Roman" w:hAnsi="Times New Roman" w:cs="Times New Roman"/>
                <w:lang w:val="en-US"/>
              </w:rPr>
              <w:t xml:space="preserve"> 15</w:t>
            </w:r>
          </w:p>
        </w:tc>
        <w:tc>
          <w:tcPr>
            <w:tcW w:w="1385" w:type="dxa"/>
          </w:tcPr>
          <w:p w:rsidR="000F2EAD" w:rsidRPr="00B42409" w:rsidRDefault="000F2EAD" w:rsidP="00BC7BBF">
            <w:pPr>
              <w:rPr>
                <w:rFonts w:ascii="Times New Roman" w:hAnsi="Times New Roman" w:cs="Times New Roman"/>
                <w:lang w:val="en-US"/>
              </w:rPr>
            </w:pPr>
            <w:r w:rsidRPr="00B42409">
              <w:rPr>
                <w:rFonts w:ascii="Times New Roman" w:hAnsi="Times New Roman" w:cs="Times New Roman"/>
                <w:lang w:val="en-US"/>
              </w:rPr>
              <w:t>22.25</w:t>
            </w:r>
          </w:p>
        </w:tc>
        <w:tc>
          <w:tcPr>
            <w:tcW w:w="1613" w:type="dxa"/>
          </w:tcPr>
          <w:p w:rsidR="000F2EAD" w:rsidRPr="00B42409" w:rsidRDefault="000F2EAD">
            <w:pPr>
              <w:rPr>
                <w:rFonts w:ascii="Times New Roman" w:hAnsi="Times New Roman" w:cs="Times New Roman"/>
                <w:lang w:val="en-US"/>
              </w:rPr>
            </w:pPr>
            <w:r w:rsidRPr="00B42409">
              <w:rPr>
                <w:rFonts w:ascii="Times New Roman" w:hAnsi="Times New Roman" w:cs="Times New Roman"/>
                <w:lang w:val="en-US"/>
              </w:rPr>
              <w:t>466</w:t>
            </w:r>
          </w:p>
        </w:tc>
        <w:tc>
          <w:tcPr>
            <w:tcW w:w="2155" w:type="dxa"/>
          </w:tcPr>
          <w:p w:rsidR="000F2EAD" w:rsidRPr="00B42409" w:rsidRDefault="000F2EAD" w:rsidP="00AA7A29">
            <w:pPr>
              <w:rPr>
                <w:rFonts w:ascii="Times New Roman" w:hAnsi="Times New Roman" w:cs="Times New Roman"/>
                <w:lang w:val="en-US"/>
              </w:rPr>
            </w:pPr>
          </w:p>
        </w:tc>
      </w:tr>
      <w:tr w:rsidR="000F2EAD" w:rsidRPr="001A0A5D" w:rsidTr="00B42409">
        <w:trPr>
          <w:trHeight w:val="296"/>
        </w:trPr>
        <w:tc>
          <w:tcPr>
            <w:tcW w:w="4436" w:type="dxa"/>
          </w:tcPr>
          <w:p w:rsidR="000F2EAD" w:rsidRPr="00B42409" w:rsidRDefault="000F2EAD" w:rsidP="00BC7BBF">
            <w:pPr>
              <w:rPr>
                <w:rFonts w:ascii="Times New Roman" w:hAnsi="Times New Roman" w:cs="Times New Roman"/>
                <w:lang w:val="en-US"/>
              </w:rPr>
            </w:pPr>
            <w:r w:rsidRPr="00B42409">
              <w:rPr>
                <w:rFonts w:ascii="Times New Roman" w:hAnsi="Times New Roman" w:cs="Times New Roman"/>
                <w:lang w:val="en-US"/>
              </w:rPr>
              <w:t xml:space="preserve"> 16</w:t>
            </w:r>
          </w:p>
        </w:tc>
        <w:tc>
          <w:tcPr>
            <w:tcW w:w="1385" w:type="dxa"/>
          </w:tcPr>
          <w:p w:rsidR="000F2EAD" w:rsidRPr="00B42409" w:rsidRDefault="000F2EAD" w:rsidP="00BC7BBF">
            <w:pPr>
              <w:rPr>
                <w:rFonts w:ascii="Times New Roman" w:hAnsi="Times New Roman" w:cs="Times New Roman"/>
                <w:lang w:val="en-US"/>
              </w:rPr>
            </w:pPr>
            <w:r w:rsidRPr="00B42409">
              <w:rPr>
                <w:rFonts w:ascii="Times New Roman" w:hAnsi="Times New Roman" w:cs="Times New Roman"/>
                <w:lang w:val="en-US"/>
              </w:rPr>
              <w:t>22.37</w:t>
            </w:r>
          </w:p>
        </w:tc>
        <w:tc>
          <w:tcPr>
            <w:tcW w:w="1613" w:type="dxa"/>
          </w:tcPr>
          <w:p w:rsidR="000F2EAD" w:rsidRPr="00B42409" w:rsidRDefault="000F2EAD">
            <w:pPr>
              <w:rPr>
                <w:rFonts w:ascii="Times New Roman" w:hAnsi="Times New Roman" w:cs="Times New Roman"/>
                <w:lang w:val="en-US"/>
              </w:rPr>
            </w:pPr>
            <w:r w:rsidRPr="00B42409">
              <w:rPr>
                <w:rFonts w:ascii="Times New Roman" w:hAnsi="Times New Roman" w:cs="Times New Roman"/>
                <w:lang w:val="en-US"/>
              </w:rPr>
              <w:t>454</w:t>
            </w:r>
          </w:p>
        </w:tc>
        <w:tc>
          <w:tcPr>
            <w:tcW w:w="2155" w:type="dxa"/>
          </w:tcPr>
          <w:p w:rsidR="000F2EAD" w:rsidRPr="00B42409" w:rsidRDefault="000F2EAD" w:rsidP="00AA7A29">
            <w:pPr>
              <w:rPr>
                <w:rFonts w:ascii="Times New Roman" w:hAnsi="Times New Roman" w:cs="Times New Roman"/>
                <w:lang w:val="en-US"/>
              </w:rPr>
            </w:pPr>
          </w:p>
        </w:tc>
      </w:tr>
      <w:tr w:rsidR="000F2EAD" w:rsidRPr="001A0A5D" w:rsidTr="00B42409">
        <w:trPr>
          <w:trHeight w:val="296"/>
        </w:trPr>
        <w:tc>
          <w:tcPr>
            <w:tcW w:w="4436" w:type="dxa"/>
          </w:tcPr>
          <w:p w:rsidR="000F2EAD" w:rsidRPr="00B42409" w:rsidRDefault="000F2EAD" w:rsidP="00BC7BBF">
            <w:pPr>
              <w:rPr>
                <w:rFonts w:ascii="Times New Roman" w:hAnsi="Times New Roman" w:cs="Times New Roman"/>
                <w:lang w:val="en-US"/>
              </w:rPr>
            </w:pPr>
            <w:r w:rsidRPr="00B42409">
              <w:rPr>
                <w:rFonts w:ascii="Times New Roman" w:hAnsi="Times New Roman" w:cs="Times New Roman"/>
                <w:lang w:val="en-US"/>
              </w:rPr>
              <w:lastRenderedPageBreak/>
              <w:t>17</w:t>
            </w:r>
          </w:p>
        </w:tc>
        <w:tc>
          <w:tcPr>
            <w:tcW w:w="1385" w:type="dxa"/>
          </w:tcPr>
          <w:p w:rsidR="000F2EAD" w:rsidRPr="00B42409" w:rsidRDefault="000F2EAD" w:rsidP="00BC7BBF">
            <w:pPr>
              <w:rPr>
                <w:rFonts w:ascii="Times New Roman" w:hAnsi="Times New Roman" w:cs="Times New Roman"/>
                <w:lang w:val="en-US"/>
              </w:rPr>
            </w:pPr>
            <w:r w:rsidRPr="00B42409">
              <w:rPr>
                <w:rFonts w:ascii="Times New Roman" w:hAnsi="Times New Roman" w:cs="Times New Roman"/>
                <w:lang w:val="en-US"/>
              </w:rPr>
              <w:t>22.19</w:t>
            </w:r>
          </w:p>
        </w:tc>
        <w:tc>
          <w:tcPr>
            <w:tcW w:w="1613" w:type="dxa"/>
          </w:tcPr>
          <w:p w:rsidR="000F2EAD" w:rsidRPr="00B42409" w:rsidRDefault="000F2EAD">
            <w:pPr>
              <w:rPr>
                <w:rFonts w:ascii="Times New Roman" w:hAnsi="Times New Roman" w:cs="Times New Roman"/>
                <w:lang w:val="en-US"/>
              </w:rPr>
            </w:pPr>
            <w:r w:rsidRPr="00B42409">
              <w:rPr>
                <w:rFonts w:ascii="Times New Roman" w:hAnsi="Times New Roman" w:cs="Times New Roman"/>
                <w:lang w:val="en-US"/>
              </w:rPr>
              <w:t>1056</w:t>
            </w:r>
          </w:p>
        </w:tc>
        <w:tc>
          <w:tcPr>
            <w:tcW w:w="2155" w:type="dxa"/>
          </w:tcPr>
          <w:p w:rsidR="000F2EAD" w:rsidRPr="00B42409" w:rsidRDefault="000F2EAD" w:rsidP="00AA7A29">
            <w:pPr>
              <w:rPr>
                <w:rFonts w:ascii="Times New Roman" w:hAnsi="Times New Roman" w:cs="Times New Roman"/>
                <w:lang w:val="en-US"/>
              </w:rPr>
            </w:pPr>
          </w:p>
        </w:tc>
      </w:tr>
      <w:tr w:rsidR="00224E12" w:rsidRPr="001A0A5D" w:rsidTr="00B42409">
        <w:trPr>
          <w:trHeight w:val="296"/>
        </w:trPr>
        <w:tc>
          <w:tcPr>
            <w:tcW w:w="4436"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18</w:t>
            </w:r>
          </w:p>
        </w:tc>
        <w:tc>
          <w:tcPr>
            <w:tcW w:w="1385"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1273</w:t>
            </w:r>
          </w:p>
        </w:tc>
        <w:tc>
          <w:tcPr>
            <w:tcW w:w="2155" w:type="dxa"/>
          </w:tcPr>
          <w:p w:rsidR="00224E12" w:rsidRPr="00B42409" w:rsidRDefault="00224E12" w:rsidP="00AA7A29">
            <w:pPr>
              <w:rPr>
                <w:rFonts w:ascii="Times New Roman" w:hAnsi="Times New Roman" w:cs="Times New Roman"/>
                <w:lang w:val="en-US"/>
              </w:rPr>
            </w:pPr>
          </w:p>
        </w:tc>
      </w:tr>
      <w:tr w:rsidR="00224E12" w:rsidRPr="001A0A5D" w:rsidTr="00B42409">
        <w:trPr>
          <w:trHeight w:val="296"/>
        </w:trPr>
        <w:tc>
          <w:tcPr>
            <w:tcW w:w="4436"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19</w:t>
            </w:r>
          </w:p>
        </w:tc>
        <w:tc>
          <w:tcPr>
            <w:tcW w:w="1385"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Close</w:t>
            </w:r>
          </w:p>
        </w:tc>
        <w:tc>
          <w:tcPr>
            <w:tcW w:w="1613"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747</w:t>
            </w:r>
          </w:p>
        </w:tc>
        <w:tc>
          <w:tcPr>
            <w:tcW w:w="2155" w:type="dxa"/>
          </w:tcPr>
          <w:p w:rsidR="00224E12" w:rsidRPr="00B42409" w:rsidRDefault="00224E12" w:rsidP="00AA7A29">
            <w:pPr>
              <w:rPr>
                <w:rFonts w:ascii="Times New Roman" w:hAnsi="Times New Roman" w:cs="Times New Roman"/>
                <w:lang w:val="en-US"/>
              </w:rPr>
            </w:pPr>
          </w:p>
        </w:tc>
      </w:tr>
      <w:tr w:rsidR="00224E12" w:rsidRPr="001A0A5D" w:rsidTr="00B42409">
        <w:trPr>
          <w:trHeight w:val="296"/>
        </w:trPr>
        <w:tc>
          <w:tcPr>
            <w:tcW w:w="4436"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20</w:t>
            </w:r>
          </w:p>
        </w:tc>
        <w:tc>
          <w:tcPr>
            <w:tcW w:w="1385"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22.29</w:t>
            </w:r>
          </w:p>
        </w:tc>
        <w:tc>
          <w:tcPr>
            <w:tcW w:w="1613"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365</w:t>
            </w:r>
          </w:p>
        </w:tc>
        <w:tc>
          <w:tcPr>
            <w:tcW w:w="2155" w:type="dxa"/>
          </w:tcPr>
          <w:p w:rsidR="00224E12" w:rsidRPr="00B42409" w:rsidRDefault="00224E12" w:rsidP="00AA7A29">
            <w:pPr>
              <w:rPr>
                <w:rFonts w:ascii="Times New Roman" w:hAnsi="Times New Roman" w:cs="Times New Roman"/>
                <w:lang w:val="en-US"/>
              </w:rPr>
            </w:pPr>
          </w:p>
        </w:tc>
      </w:tr>
      <w:tr w:rsidR="00224E12" w:rsidRPr="001A0A5D" w:rsidTr="00B42409">
        <w:trPr>
          <w:trHeight w:val="296"/>
        </w:trPr>
        <w:tc>
          <w:tcPr>
            <w:tcW w:w="4436"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21</w:t>
            </w:r>
          </w:p>
        </w:tc>
        <w:tc>
          <w:tcPr>
            <w:tcW w:w="1385" w:type="dxa"/>
          </w:tcPr>
          <w:p w:rsidR="00224E12" w:rsidRPr="00B42409" w:rsidRDefault="00224E12" w:rsidP="00BC7BBF">
            <w:pPr>
              <w:rPr>
                <w:rFonts w:ascii="Times New Roman" w:hAnsi="Times New Roman" w:cs="Times New Roman"/>
                <w:lang w:val="en-US"/>
              </w:rPr>
            </w:pPr>
            <w:r w:rsidRPr="00B42409">
              <w:rPr>
                <w:rFonts w:ascii="Times New Roman" w:hAnsi="Times New Roman" w:cs="Times New Roman"/>
                <w:lang w:val="en-US"/>
              </w:rPr>
              <w:t>22.12</w:t>
            </w:r>
          </w:p>
        </w:tc>
        <w:tc>
          <w:tcPr>
            <w:tcW w:w="1613" w:type="dxa"/>
          </w:tcPr>
          <w:p w:rsidR="00224E12" w:rsidRPr="00B42409" w:rsidRDefault="00224E12">
            <w:pPr>
              <w:rPr>
                <w:rFonts w:ascii="Times New Roman" w:hAnsi="Times New Roman" w:cs="Times New Roman"/>
                <w:lang w:val="en-US"/>
              </w:rPr>
            </w:pPr>
            <w:r w:rsidRPr="00B42409">
              <w:rPr>
                <w:rFonts w:ascii="Times New Roman" w:hAnsi="Times New Roman" w:cs="Times New Roman"/>
                <w:lang w:val="en-US"/>
              </w:rPr>
              <w:t>171</w:t>
            </w:r>
          </w:p>
        </w:tc>
        <w:tc>
          <w:tcPr>
            <w:tcW w:w="2155" w:type="dxa"/>
          </w:tcPr>
          <w:p w:rsidR="00224E12" w:rsidRPr="00B42409" w:rsidRDefault="00224E12" w:rsidP="00AA7A29">
            <w:pPr>
              <w:rPr>
                <w:rFonts w:ascii="Times New Roman" w:hAnsi="Times New Roman" w:cs="Times New Roman"/>
                <w:lang w:val="en-US"/>
              </w:rPr>
            </w:pPr>
          </w:p>
        </w:tc>
      </w:tr>
    </w:tbl>
    <w:p w:rsidR="00800434" w:rsidRPr="001A0A5D" w:rsidRDefault="000F2EAD" w:rsidP="00871A46">
      <w:pPr>
        <w:rPr>
          <w:rFonts w:ascii="Times New Roman" w:hAnsi="Times New Roman" w:cs="Times New Roman"/>
          <w:b/>
          <w:lang w:val="en-US"/>
        </w:rPr>
      </w:pPr>
      <w:r w:rsidRPr="001A0A5D">
        <w:rPr>
          <w:rFonts w:ascii="Times New Roman" w:hAnsi="Times New Roman" w:cs="Times New Roman"/>
          <w:b/>
          <w:lang w:val="en-US"/>
        </w:rPr>
        <w:t xml:space="preserve"> </w:t>
      </w:r>
      <w:r w:rsidR="00C45B50" w:rsidRPr="001A0A5D">
        <w:rPr>
          <w:rFonts w:ascii="Times New Roman" w:hAnsi="Times New Roman" w:cs="Times New Roman"/>
          <w:b/>
          <w:noProof/>
        </w:rPr>
        <w:drawing>
          <wp:inline distT="0" distB="0" distL="0" distR="0">
            <wp:extent cx="5267325" cy="3552825"/>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67325" cy="3552825"/>
                    </a:xfrm>
                    <a:prstGeom prst="rect">
                      <a:avLst/>
                    </a:prstGeom>
                    <a:noFill/>
                    <a:ln w="9525">
                      <a:noFill/>
                      <a:miter lim="800000"/>
                      <a:headEnd/>
                      <a:tailEnd/>
                    </a:ln>
                  </pic:spPr>
                </pic:pic>
              </a:graphicData>
            </a:graphic>
          </wp:inline>
        </w:drawing>
      </w:r>
    </w:p>
    <w:p w:rsidR="00070A17" w:rsidRPr="001A0A5D" w:rsidRDefault="00070A17">
      <w:pPr>
        <w:rPr>
          <w:rFonts w:ascii="Times New Roman" w:hAnsi="Times New Roman" w:cs="Times New Roman"/>
          <w:b/>
          <w:lang w:val="en-US"/>
        </w:rPr>
      </w:pPr>
    </w:p>
    <w:p w:rsidR="00467726" w:rsidRDefault="00467726">
      <w:pPr>
        <w:rPr>
          <w:rFonts w:ascii="Times New Roman" w:hAnsi="Times New Roman" w:cs="Times New Roman"/>
          <w:lang w:val="en-US"/>
        </w:rPr>
      </w:pPr>
      <w:r>
        <w:rPr>
          <w:rFonts w:ascii="Times New Roman" w:hAnsi="Times New Roman" w:cs="Times New Roman"/>
          <w:lang w:val="en-US"/>
        </w:rPr>
        <w:t>Our initial simple correlation calculation is that:</w:t>
      </w:r>
    </w:p>
    <w:p w:rsidR="00467726" w:rsidRDefault="00467726">
      <w:pPr>
        <w:rPr>
          <w:rFonts w:ascii="Times New Roman" w:hAnsi="Times New Roman" w:cs="Times New Roman"/>
          <w:lang w:val="en-US"/>
        </w:rPr>
      </w:pPr>
      <w:r>
        <w:rPr>
          <w:rFonts w:ascii="Times New Roman" w:hAnsi="Times New Roman" w:cs="Times New Roman"/>
          <w:lang w:val="en-US"/>
        </w:rPr>
        <w:t>During the target period, the stock price of REG is correlated to the movie tweets as high as 0.7</w:t>
      </w:r>
      <w:r w:rsidR="00D01182">
        <w:rPr>
          <w:rFonts w:ascii="Times New Roman" w:hAnsi="Times New Roman" w:cs="Times New Roman"/>
          <w:lang w:val="en-US"/>
        </w:rPr>
        <w:t>1</w:t>
      </w:r>
      <w:r>
        <w:rPr>
          <w:rFonts w:ascii="Times New Roman" w:hAnsi="Times New Roman" w:cs="Times New Roman"/>
          <w:lang w:val="en-US"/>
        </w:rPr>
        <w:t xml:space="preserve"> for Furious 7, which is a very hot movie.</w:t>
      </w:r>
      <w:r w:rsidR="0026796F">
        <w:rPr>
          <w:rFonts w:ascii="Times New Roman" w:hAnsi="Times New Roman" w:cs="Times New Roman"/>
          <w:lang w:val="en-US"/>
        </w:rPr>
        <w:t xml:space="preserve"> </w:t>
      </w:r>
    </w:p>
    <w:p w:rsidR="0026796F" w:rsidRDefault="0026796F">
      <w:pPr>
        <w:rPr>
          <w:rFonts w:ascii="Times New Roman" w:hAnsi="Times New Roman" w:cs="Times New Roman"/>
          <w:lang w:val="en-US"/>
        </w:rPr>
      </w:pPr>
      <w:r>
        <w:rPr>
          <w:rFonts w:ascii="Times New Roman" w:hAnsi="Times New Roman" w:cs="Times New Roman"/>
          <w:lang w:val="en-US"/>
        </w:rPr>
        <w:t xml:space="preserve">When the tweets amount reached highest on April 6,  the stock price was highest in the period. </w:t>
      </w:r>
    </w:p>
    <w:p w:rsidR="004E679D" w:rsidRDefault="007E7E14">
      <w:pPr>
        <w:rPr>
          <w:rFonts w:ascii="Times New Roman" w:hAnsi="Times New Roman" w:cs="Times New Roman"/>
          <w:lang w:val="en-US"/>
        </w:rPr>
      </w:pPr>
      <w:r>
        <w:rPr>
          <w:rFonts w:ascii="Times New Roman" w:hAnsi="Times New Roman" w:cs="Times New Roman"/>
          <w:lang w:val="en-US"/>
        </w:rPr>
        <w:t>For longest ride,  the correlation is 0.68.</w:t>
      </w:r>
    </w:p>
    <w:p w:rsidR="002462FC" w:rsidRDefault="002462FC">
      <w:pPr>
        <w:rPr>
          <w:rFonts w:ascii="Times New Roman" w:hAnsi="Times New Roman" w:cs="Times New Roman"/>
          <w:lang w:val="en-US"/>
        </w:rPr>
      </w:pPr>
      <w:r>
        <w:rPr>
          <w:rFonts w:ascii="Times New Roman" w:hAnsi="Times New Roman" w:cs="Times New Roman"/>
          <w:lang w:val="en-US"/>
        </w:rPr>
        <w:t xml:space="preserve">For </w:t>
      </w:r>
      <w:r w:rsidRPr="00B42409">
        <w:rPr>
          <w:rFonts w:ascii="Times New Roman" w:hAnsi="Times New Roman" w:cs="Times New Roman"/>
          <w:lang w:val="en-US"/>
        </w:rPr>
        <w:t>Paul Blart: Mall Cop 2</w:t>
      </w:r>
      <w:r>
        <w:rPr>
          <w:rFonts w:ascii="Times New Roman" w:hAnsi="Times New Roman" w:cs="Times New Roman"/>
          <w:lang w:val="en-US"/>
        </w:rPr>
        <w:t xml:space="preserve"> the correlation is -0.1, which means not correlated. </w:t>
      </w:r>
    </w:p>
    <w:p w:rsidR="004E679D" w:rsidRDefault="002703B6">
      <w:pPr>
        <w:rPr>
          <w:rFonts w:ascii="Times New Roman" w:hAnsi="Times New Roman" w:cs="Times New Roman"/>
          <w:lang w:val="en-US"/>
        </w:rPr>
      </w:pPr>
      <w:r>
        <w:rPr>
          <w:rFonts w:ascii="Times New Roman" w:hAnsi="Times New Roman" w:cs="Times New Roman"/>
          <w:lang w:val="en-US"/>
        </w:rPr>
        <w:t xml:space="preserve">There were not cooperate events and stock split or dividend during this period. </w:t>
      </w:r>
    </w:p>
    <w:p w:rsidR="00A05B08" w:rsidRDefault="00A05B08">
      <w:pPr>
        <w:rPr>
          <w:rFonts w:ascii="Times New Roman" w:hAnsi="Times New Roman" w:cs="Times New Roman"/>
          <w:lang w:val="en-US"/>
        </w:rPr>
      </w:pPr>
      <w:r>
        <w:rPr>
          <w:rFonts w:ascii="Times New Roman" w:hAnsi="Times New Roman" w:cs="Times New Roman"/>
          <w:lang w:val="en-US"/>
        </w:rPr>
        <w:t xml:space="preserve">However, we don't have much background in finance and statistic analysis, we want to know how to conduct in-depth analysis of our topic. </w:t>
      </w:r>
    </w:p>
    <w:p w:rsidR="00070A17" w:rsidRPr="00467726" w:rsidRDefault="00467726">
      <w:pPr>
        <w:rPr>
          <w:rFonts w:ascii="Times New Roman" w:hAnsi="Times New Roman" w:cs="Times New Roman"/>
          <w:lang w:val="en-US"/>
        </w:rPr>
      </w:pPr>
      <w:r>
        <w:rPr>
          <w:rFonts w:ascii="Times New Roman" w:hAnsi="Times New Roman" w:cs="Times New Roman"/>
          <w:lang w:val="en-US"/>
        </w:rPr>
        <w:t xml:space="preserve"> </w:t>
      </w:r>
    </w:p>
    <w:p w:rsidR="005D0B62" w:rsidRDefault="002C6042">
      <w:pPr>
        <w:rPr>
          <w:rFonts w:ascii="Times New Roman" w:hAnsi="Times New Roman" w:cs="Times New Roman"/>
          <w:b/>
          <w:lang w:val="en-US"/>
        </w:rPr>
      </w:pPr>
      <w:r>
        <w:rPr>
          <w:rFonts w:ascii="Times New Roman" w:hAnsi="Times New Roman" w:cs="Times New Roman"/>
          <w:b/>
          <w:lang w:val="en-US"/>
        </w:rPr>
        <w:t>Sentiment Analysis</w:t>
      </w:r>
    </w:p>
    <w:p w:rsidR="002C6042" w:rsidRDefault="002C6042">
      <w:pPr>
        <w:rPr>
          <w:rFonts w:ascii="Times New Roman" w:hAnsi="Times New Roman" w:cs="Times New Roman"/>
          <w:b/>
          <w:lang w:val="en-US"/>
        </w:rPr>
      </w:pPr>
      <w:r>
        <w:rPr>
          <w:rFonts w:ascii="Times New Roman" w:hAnsi="Times New Roman" w:cs="Times New Roman"/>
          <w:b/>
          <w:lang w:val="en-US"/>
        </w:rPr>
        <w:t>NLTK Vader</w:t>
      </w:r>
    </w:p>
    <w:p w:rsidR="002C6042" w:rsidRDefault="002C6042">
      <w:pPr>
        <w:rPr>
          <w:rFonts w:ascii="Times New Roman" w:hAnsi="Times New Roman" w:cs="Times New Roman"/>
          <w:lang w:val="en-US"/>
        </w:rPr>
      </w:pPr>
      <w:r>
        <w:rPr>
          <w:rFonts w:ascii="Times New Roman" w:hAnsi="Times New Roman" w:cs="Times New Roman"/>
          <w:lang w:val="en-US"/>
        </w:rPr>
        <w:t xml:space="preserve">Not accurate 80% is negative although handle negation words. </w:t>
      </w:r>
    </w:p>
    <w:p w:rsidR="002C6042" w:rsidRDefault="002C6042">
      <w:pPr>
        <w:rPr>
          <w:rFonts w:ascii="Times New Roman" w:hAnsi="Times New Roman" w:cs="Times New Roman"/>
          <w:lang w:val="en-US"/>
        </w:rPr>
      </w:pPr>
    </w:p>
    <w:p w:rsidR="002C6042" w:rsidRPr="002C6042" w:rsidRDefault="002C6042">
      <w:pPr>
        <w:rPr>
          <w:rFonts w:ascii="Times New Roman" w:hAnsi="Times New Roman" w:cs="Times New Roman"/>
          <w:lang w:val="en-US"/>
        </w:rPr>
      </w:pPr>
    </w:p>
    <w:p w:rsidR="005D0B62" w:rsidRPr="001A0A5D" w:rsidRDefault="005D0B62">
      <w:pPr>
        <w:rPr>
          <w:rFonts w:ascii="Times New Roman" w:hAnsi="Times New Roman" w:cs="Times New Roman"/>
          <w:b/>
          <w:lang w:val="en-US"/>
        </w:rPr>
      </w:pPr>
    </w:p>
    <w:p w:rsidR="0068012A" w:rsidRPr="001A0A5D" w:rsidRDefault="0068012A">
      <w:pPr>
        <w:rPr>
          <w:rFonts w:ascii="Times New Roman" w:hAnsi="Times New Roman" w:cs="Times New Roman"/>
          <w:lang w:val="en-US"/>
        </w:rPr>
      </w:pPr>
    </w:p>
    <w:sectPr w:rsidR="0068012A" w:rsidRPr="001A0A5D" w:rsidSect="00886046">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C69" w:rsidRDefault="009F2C69" w:rsidP="002E6D53">
      <w:pPr>
        <w:spacing w:after="0" w:line="240" w:lineRule="auto"/>
      </w:pPr>
      <w:r>
        <w:separator/>
      </w:r>
    </w:p>
  </w:endnote>
  <w:endnote w:type="continuationSeparator" w:id="0">
    <w:p w:rsidR="009F2C69" w:rsidRDefault="009F2C69" w:rsidP="002E6D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C69" w:rsidRDefault="009F2C69" w:rsidP="002E6D53">
      <w:pPr>
        <w:spacing w:after="0" w:line="240" w:lineRule="auto"/>
      </w:pPr>
      <w:r>
        <w:separator/>
      </w:r>
    </w:p>
  </w:footnote>
  <w:footnote w:type="continuationSeparator" w:id="0">
    <w:p w:rsidR="009F2C69" w:rsidRDefault="009F2C69" w:rsidP="002E6D5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7650"/>
  </w:hdrShapeDefaults>
  <w:footnotePr>
    <w:footnote w:id="-1"/>
    <w:footnote w:id="0"/>
  </w:footnotePr>
  <w:endnotePr>
    <w:endnote w:id="-1"/>
    <w:endnote w:id="0"/>
  </w:endnotePr>
  <w:compat>
    <w:useFELayout/>
  </w:compat>
  <w:rsids>
    <w:rsidRoot w:val="002E6D53"/>
    <w:rsid w:val="00001874"/>
    <w:rsid w:val="0000551E"/>
    <w:rsid w:val="000121EC"/>
    <w:rsid w:val="000143E2"/>
    <w:rsid w:val="000221F0"/>
    <w:rsid w:val="0002629F"/>
    <w:rsid w:val="00026FBD"/>
    <w:rsid w:val="000307CE"/>
    <w:rsid w:val="00031221"/>
    <w:rsid w:val="00033B15"/>
    <w:rsid w:val="00035A5A"/>
    <w:rsid w:val="000365EF"/>
    <w:rsid w:val="00037805"/>
    <w:rsid w:val="00037A44"/>
    <w:rsid w:val="00045064"/>
    <w:rsid w:val="00046261"/>
    <w:rsid w:val="00047BA2"/>
    <w:rsid w:val="000549B2"/>
    <w:rsid w:val="00055A60"/>
    <w:rsid w:val="00057160"/>
    <w:rsid w:val="00061B4D"/>
    <w:rsid w:val="00062071"/>
    <w:rsid w:val="000653D6"/>
    <w:rsid w:val="00070337"/>
    <w:rsid w:val="00070A17"/>
    <w:rsid w:val="00072101"/>
    <w:rsid w:val="00072743"/>
    <w:rsid w:val="00074816"/>
    <w:rsid w:val="00077063"/>
    <w:rsid w:val="0008044B"/>
    <w:rsid w:val="00081614"/>
    <w:rsid w:val="00084056"/>
    <w:rsid w:val="000871D4"/>
    <w:rsid w:val="00096045"/>
    <w:rsid w:val="00096D8E"/>
    <w:rsid w:val="000A0006"/>
    <w:rsid w:val="000A34E3"/>
    <w:rsid w:val="000B042D"/>
    <w:rsid w:val="000B0F7E"/>
    <w:rsid w:val="000B2EBF"/>
    <w:rsid w:val="000B4CBB"/>
    <w:rsid w:val="000B6225"/>
    <w:rsid w:val="000B6FB2"/>
    <w:rsid w:val="000B7C6B"/>
    <w:rsid w:val="000C0BE2"/>
    <w:rsid w:val="000C26AB"/>
    <w:rsid w:val="000D0706"/>
    <w:rsid w:val="000D0C54"/>
    <w:rsid w:val="000D2717"/>
    <w:rsid w:val="000D5372"/>
    <w:rsid w:val="000D5AFE"/>
    <w:rsid w:val="000D6C8D"/>
    <w:rsid w:val="000E459A"/>
    <w:rsid w:val="000E530F"/>
    <w:rsid w:val="000E5DF5"/>
    <w:rsid w:val="000F010D"/>
    <w:rsid w:val="000F2EAD"/>
    <w:rsid w:val="000F3421"/>
    <w:rsid w:val="000F7D4D"/>
    <w:rsid w:val="00101C40"/>
    <w:rsid w:val="00102087"/>
    <w:rsid w:val="0010472B"/>
    <w:rsid w:val="00106150"/>
    <w:rsid w:val="0010715A"/>
    <w:rsid w:val="001149FA"/>
    <w:rsid w:val="001154A0"/>
    <w:rsid w:val="00116B80"/>
    <w:rsid w:val="001205C3"/>
    <w:rsid w:val="00121AE3"/>
    <w:rsid w:val="00122968"/>
    <w:rsid w:val="0012628D"/>
    <w:rsid w:val="0012675F"/>
    <w:rsid w:val="00126CB4"/>
    <w:rsid w:val="00126F91"/>
    <w:rsid w:val="00131DFA"/>
    <w:rsid w:val="00131EF7"/>
    <w:rsid w:val="001332E7"/>
    <w:rsid w:val="00133733"/>
    <w:rsid w:val="00140304"/>
    <w:rsid w:val="00141049"/>
    <w:rsid w:val="001427E9"/>
    <w:rsid w:val="00142FD2"/>
    <w:rsid w:val="00143C4F"/>
    <w:rsid w:val="00144F09"/>
    <w:rsid w:val="00145809"/>
    <w:rsid w:val="00145FFB"/>
    <w:rsid w:val="00147AD1"/>
    <w:rsid w:val="00147C89"/>
    <w:rsid w:val="00153B1D"/>
    <w:rsid w:val="0015464E"/>
    <w:rsid w:val="00157334"/>
    <w:rsid w:val="001610EC"/>
    <w:rsid w:val="00162EA1"/>
    <w:rsid w:val="00163BD3"/>
    <w:rsid w:val="00163CA2"/>
    <w:rsid w:val="00165CD0"/>
    <w:rsid w:val="00167B9B"/>
    <w:rsid w:val="00170DB2"/>
    <w:rsid w:val="00180E1A"/>
    <w:rsid w:val="001821D1"/>
    <w:rsid w:val="00187097"/>
    <w:rsid w:val="001905E5"/>
    <w:rsid w:val="001913F9"/>
    <w:rsid w:val="00197C54"/>
    <w:rsid w:val="001A0A5D"/>
    <w:rsid w:val="001A1921"/>
    <w:rsid w:val="001A4997"/>
    <w:rsid w:val="001A5641"/>
    <w:rsid w:val="001A7994"/>
    <w:rsid w:val="001B16A3"/>
    <w:rsid w:val="001C1BD3"/>
    <w:rsid w:val="001C254A"/>
    <w:rsid w:val="001C2B55"/>
    <w:rsid w:val="001C2DC7"/>
    <w:rsid w:val="001C3720"/>
    <w:rsid w:val="001C57DB"/>
    <w:rsid w:val="001C59EC"/>
    <w:rsid w:val="001C6749"/>
    <w:rsid w:val="001D0AC9"/>
    <w:rsid w:val="001D1033"/>
    <w:rsid w:val="001D3140"/>
    <w:rsid w:val="001D3999"/>
    <w:rsid w:val="001D46BE"/>
    <w:rsid w:val="001D49D4"/>
    <w:rsid w:val="001D6F15"/>
    <w:rsid w:val="001E0FE3"/>
    <w:rsid w:val="001E7E6D"/>
    <w:rsid w:val="001F0417"/>
    <w:rsid w:val="001F0CB0"/>
    <w:rsid w:val="001F37CB"/>
    <w:rsid w:val="001F4324"/>
    <w:rsid w:val="00202DAE"/>
    <w:rsid w:val="00202EB5"/>
    <w:rsid w:val="00205061"/>
    <w:rsid w:val="00207467"/>
    <w:rsid w:val="00210499"/>
    <w:rsid w:val="00215A70"/>
    <w:rsid w:val="0022303F"/>
    <w:rsid w:val="002235BA"/>
    <w:rsid w:val="00223A7A"/>
    <w:rsid w:val="00224670"/>
    <w:rsid w:val="00224E12"/>
    <w:rsid w:val="00230ACC"/>
    <w:rsid w:val="00231D04"/>
    <w:rsid w:val="00232A90"/>
    <w:rsid w:val="002356D0"/>
    <w:rsid w:val="0023611C"/>
    <w:rsid w:val="00236416"/>
    <w:rsid w:val="00236540"/>
    <w:rsid w:val="00240817"/>
    <w:rsid w:val="00242A69"/>
    <w:rsid w:val="00242A81"/>
    <w:rsid w:val="00242D05"/>
    <w:rsid w:val="0024401B"/>
    <w:rsid w:val="0024419C"/>
    <w:rsid w:val="0024491F"/>
    <w:rsid w:val="00244DA4"/>
    <w:rsid w:val="002462FC"/>
    <w:rsid w:val="00246460"/>
    <w:rsid w:val="00250578"/>
    <w:rsid w:val="0025093C"/>
    <w:rsid w:val="00253CDA"/>
    <w:rsid w:val="002542D4"/>
    <w:rsid w:val="00255800"/>
    <w:rsid w:val="00257815"/>
    <w:rsid w:val="0026095D"/>
    <w:rsid w:val="00263967"/>
    <w:rsid w:val="00264439"/>
    <w:rsid w:val="0026469E"/>
    <w:rsid w:val="002648C9"/>
    <w:rsid w:val="002670A2"/>
    <w:rsid w:val="0026739F"/>
    <w:rsid w:val="0026796F"/>
    <w:rsid w:val="002703B6"/>
    <w:rsid w:val="002715CE"/>
    <w:rsid w:val="002751C3"/>
    <w:rsid w:val="002765C8"/>
    <w:rsid w:val="00280BFD"/>
    <w:rsid w:val="00280CAA"/>
    <w:rsid w:val="0028272C"/>
    <w:rsid w:val="00283752"/>
    <w:rsid w:val="0028535F"/>
    <w:rsid w:val="00285ED5"/>
    <w:rsid w:val="00286396"/>
    <w:rsid w:val="002868C6"/>
    <w:rsid w:val="002869AE"/>
    <w:rsid w:val="002913F3"/>
    <w:rsid w:val="002919B8"/>
    <w:rsid w:val="00292344"/>
    <w:rsid w:val="002A6536"/>
    <w:rsid w:val="002A68A4"/>
    <w:rsid w:val="002A7AA6"/>
    <w:rsid w:val="002A7BAA"/>
    <w:rsid w:val="002B2018"/>
    <w:rsid w:val="002B35D9"/>
    <w:rsid w:val="002B4EF5"/>
    <w:rsid w:val="002B59ED"/>
    <w:rsid w:val="002C2CB4"/>
    <w:rsid w:val="002C6042"/>
    <w:rsid w:val="002D0869"/>
    <w:rsid w:val="002D0D96"/>
    <w:rsid w:val="002D1787"/>
    <w:rsid w:val="002D3B3D"/>
    <w:rsid w:val="002E03AE"/>
    <w:rsid w:val="002E0CAC"/>
    <w:rsid w:val="002E1674"/>
    <w:rsid w:val="002E4C81"/>
    <w:rsid w:val="002E6D53"/>
    <w:rsid w:val="002F09F8"/>
    <w:rsid w:val="002F1E81"/>
    <w:rsid w:val="00300173"/>
    <w:rsid w:val="003006B6"/>
    <w:rsid w:val="00303E03"/>
    <w:rsid w:val="00310723"/>
    <w:rsid w:val="003109B4"/>
    <w:rsid w:val="00312E48"/>
    <w:rsid w:val="00315B5E"/>
    <w:rsid w:val="00316098"/>
    <w:rsid w:val="00316B4E"/>
    <w:rsid w:val="0031724E"/>
    <w:rsid w:val="00317762"/>
    <w:rsid w:val="0032019A"/>
    <w:rsid w:val="003221DF"/>
    <w:rsid w:val="003267D9"/>
    <w:rsid w:val="0032726A"/>
    <w:rsid w:val="00332A3B"/>
    <w:rsid w:val="00333C04"/>
    <w:rsid w:val="0033438A"/>
    <w:rsid w:val="003372A7"/>
    <w:rsid w:val="00343617"/>
    <w:rsid w:val="00343DC2"/>
    <w:rsid w:val="00344220"/>
    <w:rsid w:val="00345F8D"/>
    <w:rsid w:val="00346008"/>
    <w:rsid w:val="00346C0B"/>
    <w:rsid w:val="00347BBE"/>
    <w:rsid w:val="00351846"/>
    <w:rsid w:val="00354AB6"/>
    <w:rsid w:val="00355E15"/>
    <w:rsid w:val="003618BA"/>
    <w:rsid w:val="00362941"/>
    <w:rsid w:val="00365212"/>
    <w:rsid w:val="0037112B"/>
    <w:rsid w:val="0037258B"/>
    <w:rsid w:val="003816C4"/>
    <w:rsid w:val="00381F95"/>
    <w:rsid w:val="00390AC0"/>
    <w:rsid w:val="00391E06"/>
    <w:rsid w:val="0039365A"/>
    <w:rsid w:val="003C11E9"/>
    <w:rsid w:val="003C36BC"/>
    <w:rsid w:val="003C4F33"/>
    <w:rsid w:val="003C4F9A"/>
    <w:rsid w:val="003C54EB"/>
    <w:rsid w:val="003C6609"/>
    <w:rsid w:val="003C7A54"/>
    <w:rsid w:val="003D545A"/>
    <w:rsid w:val="003E0A56"/>
    <w:rsid w:val="003E38F2"/>
    <w:rsid w:val="003E525A"/>
    <w:rsid w:val="003F3A94"/>
    <w:rsid w:val="00401136"/>
    <w:rsid w:val="0040728C"/>
    <w:rsid w:val="00407B8D"/>
    <w:rsid w:val="00410F1C"/>
    <w:rsid w:val="00412939"/>
    <w:rsid w:val="00413416"/>
    <w:rsid w:val="0041361C"/>
    <w:rsid w:val="00417C24"/>
    <w:rsid w:val="00420678"/>
    <w:rsid w:val="00427F33"/>
    <w:rsid w:val="0043185E"/>
    <w:rsid w:val="00432562"/>
    <w:rsid w:val="00432943"/>
    <w:rsid w:val="00433FE1"/>
    <w:rsid w:val="004346B8"/>
    <w:rsid w:val="00436625"/>
    <w:rsid w:val="00441D03"/>
    <w:rsid w:val="0044227E"/>
    <w:rsid w:val="004479E2"/>
    <w:rsid w:val="004511F1"/>
    <w:rsid w:val="00451C7A"/>
    <w:rsid w:val="00452833"/>
    <w:rsid w:val="00454542"/>
    <w:rsid w:val="00454B44"/>
    <w:rsid w:val="004550A8"/>
    <w:rsid w:val="004637FA"/>
    <w:rsid w:val="00465A8A"/>
    <w:rsid w:val="0046635D"/>
    <w:rsid w:val="00467726"/>
    <w:rsid w:val="00470BC4"/>
    <w:rsid w:val="00471E61"/>
    <w:rsid w:val="004732D0"/>
    <w:rsid w:val="00476D5E"/>
    <w:rsid w:val="00477D19"/>
    <w:rsid w:val="0048166B"/>
    <w:rsid w:val="0048195D"/>
    <w:rsid w:val="004828EF"/>
    <w:rsid w:val="00484B7F"/>
    <w:rsid w:val="00485D6A"/>
    <w:rsid w:val="004931ED"/>
    <w:rsid w:val="00494E34"/>
    <w:rsid w:val="00495FBB"/>
    <w:rsid w:val="004A0DB5"/>
    <w:rsid w:val="004A5343"/>
    <w:rsid w:val="004B36FD"/>
    <w:rsid w:val="004B3B71"/>
    <w:rsid w:val="004B43BD"/>
    <w:rsid w:val="004B47AE"/>
    <w:rsid w:val="004B7C56"/>
    <w:rsid w:val="004C15E6"/>
    <w:rsid w:val="004C2133"/>
    <w:rsid w:val="004C33BD"/>
    <w:rsid w:val="004C6689"/>
    <w:rsid w:val="004C72D8"/>
    <w:rsid w:val="004D13E5"/>
    <w:rsid w:val="004D2567"/>
    <w:rsid w:val="004D2986"/>
    <w:rsid w:val="004D319A"/>
    <w:rsid w:val="004D4910"/>
    <w:rsid w:val="004D4DAF"/>
    <w:rsid w:val="004D5078"/>
    <w:rsid w:val="004D5DB8"/>
    <w:rsid w:val="004E2406"/>
    <w:rsid w:val="004E2571"/>
    <w:rsid w:val="004E32D2"/>
    <w:rsid w:val="004E679D"/>
    <w:rsid w:val="004F309D"/>
    <w:rsid w:val="004F32D4"/>
    <w:rsid w:val="005001A4"/>
    <w:rsid w:val="00500324"/>
    <w:rsid w:val="005022C0"/>
    <w:rsid w:val="005033E1"/>
    <w:rsid w:val="005055CE"/>
    <w:rsid w:val="00505B03"/>
    <w:rsid w:val="00513D04"/>
    <w:rsid w:val="0051439A"/>
    <w:rsid w:val="00515273"/>
    <w:rsid w:val="00517257"/>
    <w:rsid w:val="00520B3E"/>
    <w:rsid w:val="00523C1A"/>
    <w:rsid w:val="005243B5"/>
    <w:rsid w:val="00527278"/>
    <w:rsid w:val="00530228"/>
    <w:rsid w:val="00530409"/>
    <w:rsid w:val="00531651"/>
    <w:rsid w:val="00536E57"/>
    <w:rsid w:val="00541053"/>
    <w:rsid w:val="00541BCC"/>
    <w:rsid w:val="005431B2"/>
    <w:rsid w:val="0054452D"/>
    <w:rsid w:val="00544787"/>
    <w:rsid w:val="0054533C"/>
    <w:rsid w:val="005517A0"/>
    <w:rsid w:val="00555778"/>
    <w:rsid w:val="00557079"/>
    <w:rsid w:val="00564CFC"/>
    <w:rsid w:val="00570723"/>
    <w:rsid w:val="005753CD"/>
    <w:rsid w:val="005822D2"/>
    <w:rsid w:val="00582A28"/>
    <w:rsid w:val="00590432"/>
    <w:rsid w:val="00590E59"/>
    <w:rsid w:val="005929BB"/>
    <w:rsid w:val="0059751E"/>
    <w:rsid w:val="005A5A1B"/>
    <w:rsid w:val="005A669B"/>
    <w:rsid w:val="005B7922"/>
    <w:rsid w:val="005C0139"/>
    <w:rsid w:val="005C203B"/>
    <w:rsid w:val="005C4004"/>
    <w:rsid w:val="005C4BD0"/>
    <w:rsid w:val="005C541D"/>
    <w:rsid w:val="005C6E7E"/>
    <w:rsid w:val="005C7DD0"/>
    <w:rsid w:val="005D0B62"/>
    <w:rsid w:val="005D6B56"/>
    <w:rsid w:val="005E044C"/>
    <w:rsid w:val="005E45F5"/>
    <w:rsid w:val="005F0DAF"/>
    <w:rsid w:val="005F4298"/>
    <w:rsid w:val="00601598"/>
    <w:rsid w:val="00606D9F"/>
    <w:rsid w:val="00614A0D"/>
    <w:rsid w:val="00617E57"/>
    <w:rsid w:val="00617F18"/>
    <w:rsid w:val="006308A6"/>
    <w:rsid w:val="006309F4"/>
    <w:rsid w:val="00634395"/>
    <w:rsid w:val="00636833"/>
    <w:rsid w:val="006369FE"/>
    <w:rsid w:val="006422EC"/>
    <w:rsid w:val="00645B99"/>
    <w:rsid w:val="00646C30"/>
    <w:rsid w:val="00647359"/>
    <w:rsid w:val="00647A3E"/>
    <w:rsid w:val="006546D9"/>
    <w:rsid w:val="00655195"/>
    <w:rsid w:val="0065531D"/>
    <w:rsid w:val="00657B65"/>
    <w:rsid w:val="00661AD7"/>
    <w:rsid w:val="006672F9"/>
    <w:rsid w:val="00673F63"/>
    <w:rsid w:val="006743B1"/>
    <w:rsid w:val="00675548"/>
    <w:rsid w:val="00677BB0"/>
    <w:rsid w:val="0068012A"/>
    <w:rsid w:val="006820D3"/>
    <w:rsid w:val="00682A18"/>
    <w:rsid w:val="006875D5"/>
    <w:rsid w:val="006907A8"/>
    <w:rsid w:val="00691166"/>
    <w:rsid w:val="00692D08"/>
    <w:rsid w:val="00693B4D"/>
    <w:rsid w:val="00695878"/>
    <w:rsid w:val="00697153"/>
    <w:rsid w:val="00697C2C"/>
    <w:rsid w:val="006A1103"/>
    <w:rsid w:val="006A2A06"/>
    <w:rsid w:val="006A4E9F"/>
    <w:rsid w:val="006A5493"/>
    <w:rsid w:val="006A5580"/>
    <w:rsid w:val="006A5DDB"/>
    <w:rsid w:val="006B1575"/>
    <w:rsid w:val="006B270C"/>
    <w:rsid w:val="006B7AE4"/>
    <w:rsid w:val="006C7C2A"/>
    <w:rsid w:val="006D13CF"/>
    <w:rsid w:val="006D317A"/>
    <w:rsid w:val="006D35E2"/>
    <w:rsid w:val="006D54E4"/>
    <w:rsid w:val="006E2921"/>
    <w:rsid w:val="006E2F03"/>
    <w:rsid w:val="006E4990"/>
    <w:rsid w:val="006F306F"/>
    <w:rsid w:val="006F57D0"/>
    <w:rsid w:val="006F75E8"/>
    <w:rsid w:val="0070442F"/>
    <w:rsid w:val="00717D50"/>
    <w:rsid w:val="00720A80"/>
    <w:rsid w:val="007235F1"/>
    <w:rsid w:val="007240B6"/>
    <w:rsid w:val="00725F0B"/>
    <w:rsid w:val="0073229F"/>
    <w:rsid w:val="00736DAB"/>
    <w:rsid w:val="0074263E"/>
    <w:rsid w:val="0074264C"/>
    <w:rsid w:val="00745140"/>
    <w:rsid w:val="0075397D"/>
    <w:rsid w:val="007576A7"/>
    <w:rsid w:val="007611BA"/>
    <w:rsid w:val="00762F8C"/>
    <w:rsid w:val="007670E2"/>
    <w:rsid w:val="00767604"/>
    <w:rsid w:val="00767964"/>
    <w:rsid w:val="00767BFE"/>
    <w:rsid w:val="0077254A"/>
    <w:rsid w:val="00772B3D"/>
    <w:rsid w:val="007735D0"/>
    <w:rsid w:val="00773DA6"/>
    <w:rsid w:val="00773F0C"/>
    <w:rsid w:val="00774844"/>
    <w:rsid w:val="00776B33"/>
    <w:rsid w:val="007775E1"/>
    <w:rsid w:val="00784E20"/>
    <w:rsid w:val="00790B93"/>
    <w:rsid w:val="00791B30"/>
    <w:rsid w:val="007933AA"/>
    <w:rsid w:val="007956EC"/>
    <w:rsid w:val="007A0442"/>
    <w:rsid w:val="007A15AA"/>
    <w:rsid w:val="007A4A98"/>
    <w:rsid w:val="007A563B"/>
    <w:rsid w:val="007A5D8E"/>
    <w:rsid w:val="007A7072"/>
    <w:rsid w:val="007B0029"/>
    <w:rsid w:val="007B3713"/>
    <w:rsid w:val="007B44E6"/>
    <w:rsid w:val="007B6ACC"/>
    <w:rsid w:val="007C1BB7"/>
    <w:rsid w:val="007C598C"/>
    <w:rsid w:val="007C6194"/>
    <w:rsid w:val="007D1A52"/>
    <w:rsid w:val="007D24AE"/>
    <w:rsid w:val="007D2641"/>
    <w:rsid w:val="007D3A57"/>
    <w:rsid w:val="007D5D13"/>
    <w:rsid w:val="007D6EBA"/>
    <w:rsid w:val="007D6F8E"/>
    <w:rsid w:val="007D7BF0"/>
    <w:rsid w:val="007E0221"/>
    <w:rsid w:val="007E15C9"/>
    <w:rsid w:val="007E1EFC"/>
    <w:rsid w:val="007E26F5"/>
    <w:rsid w:val="007E2767"/>
    <w:rsid w:val="007E68CB"/>
    <w:rsid w:val="007E77C9"/>
    <w:rsid w:val="007E7E14"/>
    <w:rsid w:val="007F4CE4"/>
    <w:rsid w:val="007F67A7"/>
    <w:rsid w:val="007F72EE"/>
    <w:rsid w:val="007F7AE3"/>
    <w:rsid w:val="00800434"/>
    <w:rsid w:val="008014C4"/>
    <w:rsid w:val="008021F0"/>
    <w:rsid w:val="00802419"/>
    <w:rsid w:val="00802AC1"/>
    <w:rsid w:val="008100EC"/>
    <w:rsid w:val="008132D9"/>
    <w:rsid w:val="00820D52"/>
    <w:rsid w:val="0082466B"/>
    <w:rsid w:val="00832010"/>
    <w:rsid w:val="008436C3"/>
    <w:rsid w:val="008439C8"/>
    <w:rsid w:val="00844544"/>
    <w:rsid w:val="0084492F"/>
    <w:rsid w:val="008466B1"/>
    <w:rsid w:val="00847422"/>
    <w:rsid w:val="00850858"/>
    <w:rsid w:val="0085367A"/>
    <w:rsid w:val="00854E5A"/>
    <w:rsid w:val="00856358"/>
    <w:rsid w:val="00860993"/>
    <w:rsid w:val="00860EF3"/>
    <w:rsid w:val="008648EE"/>
    <w:rsid w:val="008651B2"/>
    <w:rsid w:val="0086699F"/>
    <w:rsid w:val="00870593"/>
    <w:rsid w:val="00871747"/>
    <w:rsid w:val="00871A46"/>
    <w:rsid w:val="00873BD6"/>
    <w:rsid w:val="00873DA0"/>
    <w:rsid w:val="00877CF5"/>
    <w:rsid w:val="00881680"/>
    <w:rsid w:val="00884556"/>
    <w:rsid w:val="00886046"/>
    <w:rsid w:val="00890827"/>
    <w:rsid w:val="008A2E1B"/>
    <w:rsid w:val="008A4B8A"/>
    <w:rsid w:val="008A540E"/>
    <w:rsid w:val="008B00D1"/>
    <w:rsid w:val="008B380E"/>
    <w:rsid w:val="008B762B"/>
    <w:rsid w:val="008C0052"/>
    <w:rsid w:val="008C01F5"/>
    <w:rsid w:val="008C08E0"/>
    <w:rsid w:val="008C3A06"/>
    <w:rsid w:val="008C59C8"/>
    <w:rsid w:val="008C5C0A"/>
    <w:rsid w:val="008C69A1"/>
    <w:rsid w:val="008D11C9"/>
    <w:rsid w:val="008D1F14"/>
    <w:rsid w:val="008D36B9"/>
    <w:rsid w:val="008D639F"/>
    <w:rsid w:val="008D6538"/>
    <w:rsid w:val="008D6C61"/>
    <w:rsid w:val="008E0328"/>
    <w:rsid w:val="008E224E"/>
    <w:rsid w:val="008E2726"/>
    <w:rsid w:val="008E3E46"/>
    <w:rsid w:val="008E441A"/>
    <w:rsid w:val="008E467C"/>
    <w:rsid w:val="008E7ED2"/>
    <w:rsid w:val="008F21B6"/>
    <w:rsid w:val="008F42BD"/>
    <w:rsid w:val="008F5478"/>
    <w:rsid w:val="008F5EE4"/>
    <w:rsid w:val="008F7B3F"/>
    <w:rsid w:val="00903A21"/>
    <w:rsid w:val="009041E8"/>
    <w:rsid w:val="009064E3"/>
    <w:rsid w:val="009100D8"/>
    <w:rsid w:val="0091033C"/>
    <w:rsid w:val="009121A9"/>
    <w:rsid w:val="00916D48"/>
    <w:rsid w:val="00917EC5"/>
    <w:rsid w:val="00920B8F"/>
    <w:rsid w:val="00921BAC"/>
    <w:rsid w:val="00921D47"/>
    <w:rsid w:val="00924DC6"/>
    <w:rsid w:val="00925028"/>
    <w:rsid w:val="009265E0"/>
    <w:rsid w:val="009317F2"/>
    <w:rsid w:val="0093187A"/>
    <w:rsid w:val="00933E4A"/>
    <w:rsid w:val="00934EF7"/>
    <w:rsid w:val="00937A61"/>
    <w:rsid w:val="00937E3A"/>
    <w:rsid w:val="00941EDD"/>
    <w:rsid w:val="009432E7"/>
    <w:rsid w:val="009439EF"/>
    <w:rsid w:val="00944200"/>
    <w:rsid w:val="00950750"/>
    <w:rsid w:val="0095092D"/>
    <w:rsid w:val="0095138D"/>
    <w:rsid w:val="0095580C"/>
    <w:rsid w:val="009629C7"/>
    <w:rsid w:val="00962D5A"/>
    <w:rsid w:val="0096382F"/>
    <w:rsid w:val="0096620E"/>
    <w:rsid w:val="0097007A"/>
    <w:rsid w:val="00972D18"/>
    <w:rsid w:val="00976BBB"/>
    <w:rsid w:val="00977F5E"/>
    <w:rsid w:val="00981D0B"/>
    <w:rsid w:val="00983136"/>
    <w:rsid w:val="00984F84"/>
    <w:rsid w:val="0098654D"/>
    <w:rsid w:val="00990005"/>
    <w:rsid w:val="009900CF"/>
    <w:rsid w:val="00993CDD"/>
    <w:rsid w:val="00994978"/>
    <w:rsid w:val="00994DA6"/>
    <w:rsid w:val="0099504A"/>
    <w:rsid w:val="0099554C"/>
    <w:rsid w:val="0099624D"/>
    <w:rsid w:val="009970F7"/>
    <w:rsid w:val="0099739D"/>
    <w:rsid w:val="009A2A9C"/>
    <w:rsid w:val="009A6DD0"/>
    <w:rsid w:val="009A79AD"/>
    <w:rsid w:val="009B03AF"/>
    <w:rsid w:val="009B0ED6"/>
    <w:rsid w:val="009B3EED"/>
    <w:rsid w:val="009B5068"/>
    <w:rsid w:val="009B51DE"/>
    <w:rsid w:val="009C357C"/>
    <w:rsid w:val="009C7EAD"/>
    <w:rsid w:val="009D26BF"/>
    <w:rsid w:val="009D2DF5"/>
    <w:rsid w:val="009D372B"/>
    <w:rsid w:val="009D7A44"/>
    <w:rsid w:val="009E3333"/>
    <w:rsid w:val="009E3CB8"/>
    <w:rsid w:val="009E4E09"/>
    <w:rsid w:val="009E733C"/>
    <w:rsid w:val="009E7AC4"/>
    <w:rsid w:val="009F2C69"/>
    <w:rsid w:val="009F4C5A"/>
    <w:rsid w:val="009F526A"/>
    <w:rsid w:val="00A03C1C"/>
    <w:rsid w:val="00A03C99"/>
    <w:rsid w:val="00A05B08"/>
    <w:rsid w:val="00A10F57"/>
    <w:rsid w:val="00A10F74"/>
    <w:rsid w:val="00A11636"/>
    <w:rsid w:val="00A140A5"/>
    <w:rsid w:val="00A14E85"/>
    <w:rsid w:val="00A15685"/>
    <w:rsid w:val="00A20889"/>
    <w:rsid w:val="00A23C2D"/>
    <w:rsid w:val="00A24F9C"/>
    <w:rsid w:val="00A259E5"/>
    <w:rsid w:val="00A276A3"/>
    <w:rsid w:val="00A3178D"/>
    <w:rsid w:val="00A3371A"/>
    <w:rsid w:val="00A3470F"/>
    <w:rsid w:val="00A347E0"/>
    <w:rsid w:val="00A37E34"/>
    <w:rsid w:val="00A40406"/>
    <w:rsid w:val="00A406E9"/>
    <w:rsid w:val="00A41FB0"/>
    <w:rsid w:val="00A456FF"/>
    <w:rsid w:val="00A511F2"/>
    <w:rsid w:val="00A513E4"/>
    <w:rsid w:val="00A529C4"/>
    <w:rsid w:val="00A55BD3"/>
    <w:rsid w:val="00A57C69"/>
    <w:rsid w:val="00A6074D"/>
    <w:rsid w:val="00A608F4"/>
    <w:rsid w:val="00A630A0"/>
    <w:rsid w:val="00A662EB"/>
    <w:rsid w:val="00A709BA"/>
    <w:rsid w:val="00A750B9"/>
    <w:rsid w:val="00A779F6"/>
    <w:rsid w:val="00A80527"/>
    <w:rsid w:val="00A83767"/>
    <w:rsid w:val="00A85ECD"/>
    <w:rsid w:val="00A92E99"/>
    <w:rsid w:val="00A93A5C"/>
    <w:rsid w:val="00A93E61"/>
    <w:rsid w:val="00A95DDA"/>
    <w:rsid w:val="00AA38BB"/>
    <w:rsid w:val="00AA3A80"/>
    <w:rsid w:val="00AA52D2"/>
    <w:rsid w:val="00AA77DB"/>
    <w:rsid w:val="00AB00FE"/>
    <w:rsid w:val="00AB10D1"/>
    <w:rsid w:val="00AB191A"/>
    <w:rsid w:val="00AB43AD"/>
    <w:rsid w:val="00AB6A6D"/>
    <w:rsid w:val="00AC13F7"/>
    <w:rsid w:val="00AC2BA5"/>
    <w:rsid w:val="00AC7386"/>
    <w:rsid w:val="00AD4E1C"/>
    <w:rsid w:val="00AD5452"/>
    <w:rsid w:val="00AD743F"/>
    <w:rsid w:val="00AE604E"/>
    <w:rsid w:val="00AE627F"/>
    <w:rsid w:val="00AE7F3F"/>
    <w:rsid w:val="00AF2B33"/>
    <w:rsid w:val="00AF3CF3"/>
    <w:rsid w:val="00B02689"/>
    <w:rsid w:val="00B06B11"/>
    <w:rsid w:val="00B118A7"/>
    <w:rsid w:val="00B11F66"/>
    <w:rsid w:val="00B20FCA"/>
    <w:rsid w:val="00B2225C"/>
    <w:rsid w:val="00B245DA"/>
    <w:rsid w:val="00B26301"/>
    <w:rsid w:val="00B30E81"/>
    <w:rsid w:val="00B31025"/>
    <w:rsid w:val="00B35630"/>
    <w:rsid w:val="00B42409"/>
    <w:rsid w:val="00B44607"/>
    <w:rsid w:val="00B44E87"/>
    <w:rsid w:val="00B52C80"/>
    <w:rsid w:val="00B53143"/>
    <w:rsid w:val="00B541D4"/>
    <w:rsid w:val="00B54D3E"/>
    <w:rsid w:val="00B56CD1"/>
    <w:rsid w:val="00B57168"/>
    <w:rsid w:val="00B61641"/>
    <w:rsid w:val="00B6252B"/>
    <w:rsid w:val="00B640AC"/>
    <w:rsid w:val="00B64976"/>
    <w:rsid w:val="00B676D5"/>
    <w:rsid w:val="00B67B3C"/>
    <w:rsid w:val="00B726D6"/>
    <w:rsid w:val="00B74FA2"/>
    <w:rsid w:val="00B76869"/>
    <w:rsid w:val="00B81043"/>
    <w:rsid w:val="00B83B9B"/>
    <w:rsid w:val="00B873D2"/>
    <w:rsid w:val="00B87856"/>
    <w:rsid w:val="00B93CA3"/>
    <w:rsid w:val="00B93F5A"/>
    <w:rsid w:val="00B950A2"/>
    <w:rsid w:val="00B9735D"/>
    <w:rsid w:val="00BA23CC"/>
    <w:rsid w:val="00BA4C48"/>
    <w:rsid w:val="00BA4DF8"/>
    <w:rsid w:val="00BB0C58"/>
    <w:rsid w:val="00BB3AFB"/>
    <w:rsid w:val="00BB510F"/>
    <w:rsid w:val="00BB7A7E"/>
    <w:rsid w:val="00BC03AE"/>
    <w:rsid w:val="00BC31F6"/>
    <w:rsid w:val="00BC6460"/>
    <w:rsid w:val="00BC7020"/>
    <w:rsid w:val="00BD3AD4"/>
    <w:rsid w:val="00BD6505"/>
    <w:rsid w:val="00BE2A58"/>
    <w:rsid w:val="00BE4796"/>
    <w:rsid w:val="00BE6FAE"/>
    <w:rsid w:val="00BE7824"/>
    <w:rsid w:val="00BF0259"/>
    <w:rsid w:val="00BF1606"/>
    <w:rsid w:val="00BF1C52"/>
    <w:rsid w:val="00BF230E"/>
    <w:rsid w:val="00BF65BA"/>
    <w:rsid w:val="00BF6C15"/>
    <w:rsid w:val="00C00D3A"/>
    <w:rsid w:val="00C01F55"/>
    <w:rsid w:val="00C026AD"/>
    <w:rsid w:val="00C036FC"/>
    <w:rsid w:val="00C10B56"/>
    <w:rsid w:val="00C11767"/>
    <w:rsid w:val="00C16D13"/>
    <w:rsid w:val="00C16F06"/>
    <w:rsid w:val="00C17A06"/>
    <w:rsid w:val="00C21290"/>
    <w:rsid w:val="00C22508"/>
    <w:rsid w:val="00C25022"/>
    <w:rsid w:val="00C26C89"/>
    <w:rsid w:val="00C272CE"/>
    <w:rsid w:val="00C323C7"/>
    <w:rsid w:val="00C33819"/>
    <w:rsid w:val="00C34D5D"/>
    <w:rsid w:val="00C35C02"/>
    <w:rsid w:val="00C3673B"/>
    <w:rsid w:val="00C37097"/>
    <w:rsid w:val="00C404E5"/>
    <w:rsid w:val="00C40704"/>
    <w:rsid w:val="00C41F70"/>
    <w:rsid w:val="00C45B50"/>
    <w:rsid w:val="00C50EFB"/>
    <w:rsid w:val="00C52E8E"/>
    <w:rsid w:val="00C6062D"/>
    <w:rsid w:val="00C61D00"/>
    <w:rsid w:val="00C63083"/>
    <w:rsid w:val="00C64D13"/>
    <w:rsid w:val="00C67102"/>
    <w:rsid w:val="00C72AF7"/>
    <w:rsid w:val="00C7367E"/>
    <w:rsid w:val="00C7397D"/>
    <w:rsid w:val="00C74534"/>
    <w:rsid w:val="00C7583A"/>
    <w:rsid w:val="00C8270E"/>
    <w:rsid w:val="00C82C0A"/>
    <w:rsid w:val="00C837AE"/>
    <w:rsid w:val="00C87873"/>
    <w:rsid w:val="00C901A3"/>
    <w:rsid w:val="00C91E33"/>
    <w:rsid w:val="00C97515"/>
    <w:rsid w:val="00C97F81"/>
    <w:rsid w:val="00CA2069"/>
    <w:rsid w:val="00CA4C48"/>
    <w:rsid w:val="00CB2F5D"/>
    <w:rsid w:val="00CB63A6"/>
    <w:rsid w:val="00CB6469"/>
    <w:rsid w:val="00CB6BAE"/>
    <w:rsid w:val="00CC7D14"/>
    <w:rsid w:val="00CD65BD"/>
    <w:rsid w:val="00CD71F3"/>
    <w:rsid w:val="00CD7213"/>
    <w:rsid w:val="00CE7071"/>
    <w:rsid w:val="00CF057B"/>
    <w:rsid w:val="00CF31A7"/>
    <w:rsid w:val="00CF5927"/>
    <w:rsid w:val="00CF71E9"/>
    <w:rsid w:val="00CF7931"/>
    <w:rsid w:val="00CF7B8F"/>
    <w:rsid w:val="00D01182"/>
    <w:rsid w:val="00D01658"/>
    <w:rsid w:val="00D0499A"/>
    <w:rsid w:val="00D04FF9"/>
    <w:rsid w:val="00D07DE8"/>
    <w:rsid w:val="00D102CE"/>
    <w:rsid w:val="00D12F5E"/>
    <w:rsid w:val="00D13B56"/>
    <w:rsid w:val="00D17BD3"/>
    <w:rsid w:val="00D20A12"/>
    <w:rsid w:val="00D22023"/>
    <w:rsid w:val="00D25942"/>
    <w:rsid w:val="00D27A00"/>
    <w:rsid w:val="00D27F84"/>
    <w:rsid w:val="00D31488"/>
    <w:rsid w:val="00D344D1"/>
    <w:rsid w:val="00D36237"/>
    <w:rsid w:val="00D40BAB"/>
    <w:rsid w:val="00D41A5F"/>
    <w:rsid w:val="00D43490"/>
    <w:rsid w:val="00D47170"/>
    <w:rsid w:val="00D50E30"/>
    <w:rsid w:val="00D51E04"/>
    <w:rsid w:val="00D52B44"/>
    <w:rsid w:val="00D54A3D"/>
    <w:rsid w:val="00D5734E"/>
    <w:rsid w:val="00D57F56"/>
    <w:rsid w:val="00D60581"/>
    <w:rsid w:val="00D60E0B"/>
    <w:rsid w:val="00D63088"/>
    <w:rsid w:val="00D64086"/>
    <w:rsid w:val="00D71DD9"/>
    <w:rsid w:val="00D80720"/>
    <w:rsid w:val="00D85740"/>
    <w:rsid w:val="00D90E61"/>
    <w:rsid w:val="00DA0B1D"/>
    <w:rsid w:val="00DA39C6"/>
    <w:rsid w:val="00DA56B7"/>
    <w:rsid w:val="00DA5B5F"/>
    <w:rsid w:val="00DA5B98"/>
    <w:rsid w:val="00DA708B"/>
    <w:rsid w:val="00DB16BE"/>
    <w:rsid w:val="00DB5424"/>
    <w:rsid w:val="00DB5F01"/>
    <w:rsid w:val="00DB6FC0"/>
    <w:rsid w:val="00DB79DA"/>
    <w:rsid w:val="00DC06CE"/>
    <w:rsid w:val="00DC1374"/>
    <w:rsid w:val="00DC512B"/>
    <w:rsid w:val="00DC5FC1"/>
    <w:rsid w:val="00DC6CF1"/>
    <w:rsid w:val="00DD18E4"/>
    <w:rsid w:val="00DD1E00"/>
    <w:rsid w:val="00DD5FDA"/>
    <w:rsid w:val="00DE1FB8"/>
    <w:rsid w:val="00DE57EC"/>
    <w:rsid w:val="00DE62FF"/>
    <w:rsid w:val="00DF0E6F"/>
    <w:rsid w:val="00E00E74"/>
    <w:rsid w:val="00E01A41"/>
    <w:rsid w:val="00E054DA"/>
    <w:rsid w:val="00E05FF5"/>
    <w:rsid w:val="00E11D03"/>
    <w:rsid w:val="00E14A65"/>
    <w:rsid w:val="00E14C0B"/>
    <w:rsid w:val="00E14E1D"/>
    <w:rsid w:val="00E152E6"/>
    <w:rsid w:val="00E20654"/>
    <w:rsid w:val="00E21164"/>
    <w:rsid w:val="00E216A6"/>
    <w:rsid w:val="00E23830"/>
    <w:rsid w:val="00E253B3"/>
    <w:rsid w:val="00E25CEE"/>
    <w:rsid w:val="00E264FC"/>
    <w:rsid w:val="00E26985"/>
    <w:rsid w:val="00E30986"/>
    <w:rsid w:val="00E31313"/>
    <w:rsid w:val="00E31CDE"/>
    <w:rsid w:val="00E31D76"/>
    <w:rsid w:val="00E34226"/>
    <w:rsid w:val="00E34631"/>
    <w:rsid w:val="00E35CAA"/>
    <w:rsid w:val="00E42A12"/>
    <w:rsid w:val="00E43272"/>
    <w:rsid w:val="00E4329B"/>
    <w:rsid w:val="00E43430"/>
    <w:rsid w:val="00E437BC"/>
    <w:rsid w:val="00E50888"/>
    <w:rsid w:val="00E60DCB"/>
    <w:rsid w:val="00E62D90"/>
    <w:rsid w:val="00E6310E"/>
    <w:rsid w:val="00E63C72"/>
    <w:rsid w:val="00E65251"/>
    <w:rsid w:val="00E70232"/>
    <w:rsid w:val="00E71F3B"/>
    <w:rsid w:val="00E77763"/>
    <w:rsid w:val="00E86BE9"/>
    <w:rsid w:val="00E90544"/>
    <w:rsid w:val="00E91ED1"/>
    <w:rsid w:val="00E92BF8"/>
    <w:rsid w:val="00E95791"/>
    <w:rsid w:val="00E95A87"/>
    <w:rsid w:val="00E96CD8"/>
    <w:rsid w:val="00E97946"/>
    <w:rsid w:val="00EA01B3"/>
    <w:rsid w:val="00EA4E9C"/>
    <w:rsid w:val="00EA7733"/>
    <w:rsid w:val="00EB0B72"/>
    <w:rsid w:val="00EB42CB"/>
    <w:rsid w:val="00EB4DB5"/>
    <w:rsid w:val="00EB53BA"/>
    <w:rsid w:val="00EB6383"/>
    <w:rsid w:val="00EC007D"/>
    <w:rsid w:val="00EC4C5C"/>
    <w:rsid w:val="00EC5237"/>
    <w:rsid w:val="00EC640D"/>
    <w:rsid w:val="00ED161F"/>
    <w:rsid w:val="00ED6AC2"/>
    <w:rsid w:val="00EF750E"/>
    <w:rsid w:val="00F048B4"/>
    <w:rsid w:val="00F123BD"/>
    <w:rsid w:val="00F15E8C"/>
    <w:rsid w:val="00F24449"/>
    <w:rsid w:val="00F2645C"/>
    <w:rsid w:val="00F329F0"/>
    <w:rsid w:val="00F33165"/>
    <w:rsid w:val="00F4079C"/>
    <w:rsid w:val="00F43AB3"/>
    <w:rsid w:val="00F44B60"/>
    <w:rsid w:val="00F45756"/>
    <w:rsid w:val="00F46582"/>
    <w:rsid w:val="00F4707D"/>
    <w:rsid w:val="00F476F3"/>
    <w:rsid w:val="00F501FA"/>
    <w:rsid w:val="00F53503"/>
    <w:rsid w:val="00F543C8"/>
    <w:rsid w:val="00F5638E"/>
    <w:rsid w:val="00F647FC"/>
    <w:rsid w:val="00F65943"/>
    <w:rsid w:val="00F72460"/>
    <w:rsid w:val="00F727D3"/>
    <w:rsid w:val="00F753DB"/>
    <w:rsid w:val="00F77346"/>
    <w:rsid w:val="00F82916"/>
    <w:rsid w:val="00F82AB4"/>
    <w:rsid w:val="00F868B3"/>
    <w:rsid w:val="00F90FAD"/>
    <w:rsid w:val="00F911A8"/>
    <w:rsid w:val="00F91E17"/>
    <w:rsid w:val="00F929AE"/>
    <w:rsid w:val="00F95416"/>
    <w:rsid w:val="00F95CAA"/>
    <w:rsid w:val="00FA2F2C"/>
    <w:rsid w:val="00FA31A2"/>
    <w:rsid w:val="00FA55B0"/>
    <w:rsid w:val="00FA56AA"/>
    <w:rsid w:val="00FA6172"/>
    <w:rsid w:val="00FA705B"/>
    <w:rsid w:val="00FB1528"/>
    <w:rsid w:val="00FB2B43"/>
    <w:rsid w:val="00FB2BC3"/>
    <w:rsid w:val="00FB3F33"/>
    <w:rsid w:val="00FB458D"/>
    <w:rsid w:val="00FB6A73"/>
    <w:rsid w:val="00FB7272"/>
    <w:rsid w:val="00FC3318"/>
    <w:rsid w:val="00FD7A0D"/>
    <w:rsid w:val="00FD7D53"/>
    <w:rsid w:val="00FE5F52"/>
    <w:rsid w:val="00FE6328"/>
    <w:rsid w:val="00FE65C9"/>
    <w:rsid w:val="00FE6C18"/>
    <w:rsid w:val="00FE7254"/>
    <w:rsid w:val="00FE7644"/>
    <w:rsid w:val="00FF1A0E"/>
    <w:rsid w:val="00FF244C"/>
    <w:rsid w:val="00FF3A38"/>
    <w:rsid w:val="00FF4D40"/>
    <w:rsid w:val="00FF51B2"/>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04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6D53"/>
    <w:pPr>
      <w:tabs>
        <w:tab w:val="center" w:pos="4153"/>
        <w:tab w:val="right" w:pos="8306"/>
      </w:tabs>
      <w:spacing w:after="0" w:line="240" w:lineRule="auto"/>
    </w:pPr>
  </w:style>
  <w:style w:type="character" w:customStyle="1" w:styleId="Char">
    <w:name w:val="页眉 Char"/>
    <w:basedOn w:val="a0"/>
    <w:link w:val="a3"/>
    <w:uiPriority w:val="99"/>
    <w:semiHidden/>
    <w:rsid w:val="002E6D53"/>
  </w:style>
  <w:style w:type="paragraph" w:styleId="a4">
    <w:name w:val="footer"/>
    <w:basedOn w:val="a"/>
    <w:link w:val="Char0"/>
    <w:uiPriority w:val="99"/>
    <w:semiHidden/>
    <w:unhideWhenUsed/>
    <w:rsid w:val="002E6D53"/>
    <w:pPr>
      <w:tabs>
        <w:tab w:val="center" w:pos="4153"/>
        <w:tab w:val="right" w:pos="8306"/>
      </w:tabs>
      <w:spacing w:after="0" w:line="240" w:lineRule="auto"/>
    </w:pPr>
  </w:style>
  <w:style w:type="character" w:customStyle="1" w:styleId="Char0">
    <w:name w:val="页脚 Char"/>
    <w:basedOn w:val="a0"/>
    <w:link w:val="a4"/>
    <w:uiPriority w:val="99"/>
    <w:semiHidden/>
    <w:rsid w:val="002E6D53"/>
  </w:style>
  <w:style w:type="paragraph" w:styleId="a5">
    <w:name w:val="Balloon Text"/>
    <w:basedOn w:val="a"/>
    <w:link w:val="Char1"/>
    <w:uiPriority w:val="99"/>
    <w:semiHidden/>
    <w:unhideWhenUsed/>
    <w:rsid w:val="008014C4"/>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8014C4"/>
    <w:rPr>
      <w:rFonts w:ascii="宋体" w:eastAsia="宋体"/>
      <w:sz w:val="18"/>
      <w:szCs w:val="18"/>
    </w:rPr>
  </w:style>
  <w:style w:type="character" w:customStyle="1" w:styleId="u-linkcomplex-target">
    <w:name w:val="u-linkcomplex-target"/>
    <w:basedOn w:val="a0"/>
    <w:rsid w:val="003E525A"/>
  </w:style>
  <w:style w:type="table" w:styleId="a6">
    <w:name w:val="Table Grid"/>
    <w:basedOn w:val="a1"/>
    <w:uiPriority w:val="59"/>
    <w:rsid w:val="00DE6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68012A"/>
    <w:rPr>
      <w:rFonts w:ascii="Courier New" w:eastAsia="Times New Roman" w:hAnsi="Courier New" w:cs="Courier New"/>
      <w:sz w:val="20"/>
      <w:szCs w:val="20"/>
    </w:rPr>
  </w:style>
  <w:style w:type="character" w:customStyle="1" w:styleId="apple-converted-space">
    <w:name w:val="apple-converted-space"/>
    <w:basedOn w:val="a0"/>
    <w:rsid w:val="0068012A"/>
  </w:style>
  <w:style w:type="character" w:styleId="a7">
    <w:name w:val="Hyperlink"/>
    <w:basedOn w:val="a0"/>
    <w:uiPriority w:val="99"/>
    <w:semiHidden/>
    <w:unhideWhenUsed/>
    <w:rsid w:val="00984F84"/>
    <w:rPr>
      <w:color w:val="0000FF"/>
      <w:u w:val="single"/>
    </w:rPr>
  </w:style>
</w:styles>
</file>

<file path=word/webSettings.xml><?xml version="1.0" encoding="utf-8"?>
<w:webSettings xmlns:r="http://schemas.openxmlformats.org/officeDocument/2006/relationships" xmlns:w="http://schemas.openxmlformats.org/wordprocessingml/2006/main">
  <w:divs>
    <w:div w:id="97406135">
      <w:bodyDiv w:val="1"/>
      <w:marLeft w:val="0"/>
      <w:marRight w:val="0"/>
      <w:marTop w:val="0"/>
      <w:marBottom w:val="0"/>
      <w:divBdr>
        <w:top w:val="none" w:sz="0" w:space="0" w:color="auto"/>
        <w:left w:val="none" w:sz="0" w:space="0" w:color="auto"/>
        <w:bottom w:val="none" w:sz="0" w:space="0" w:color="auto"/>
        <w:right w:val="none" w:sz="0" w:space="0" w:color="auto"/>
      </w:divBdr>
    </w:div>
    <w:div w:id="475609481">
      <w:bodyDiv w:val="1"/>
      <w:marLeft w:val="0"/>
      <w:marRight w:val="0"/>
      <w:marTop w:val="0"/>
      <w:marBottom w:val="0"/>
      <w:divBdr>
        <w:top w:val="none" w:sz="0" w:space="0" w:color="auto"/>
        <w:left w:val="none" w:sz="0" w:space="0" w:color="auto"/>
        <w:bottom w:val="none" w:sz="0" w:space="0" w:color="auto"/>
        <w:right w:val="none" w:sz="0" w:space="0" w:color="auto"/>
      </w:divBdr>
    </w:div>
    <w:div w:id="165552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TheLongestRid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TotalTime>
  <Pages>5</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Presario</dc:creator>
  <cp:keywords/>
  <dc:description/>
  <cp:lastModifiedBy>Presario</cp:lastModifiedBy>
  <cp:revision>220</cp:revision>
  <dcterms:created xsi:type="dcterms:W3CDTF">2016-02-19T14:37:00Z</dcterms:created>
  <dcterms:modified xsi:type="dcterms:W3CDTF">2016-04-03T00:24:00Z</dcterms:modified>
</cp:coreProperties>
</file>