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5079" w14:textId="77777777" w:rsidR="00E361B4" w:rsidRPr="005E779B" w:rsidRDefault="00E361B4" w:rsidP="005E779B">
      <w:pPr>
        <w:spacing w:line="360" w:lineRule="auto"/>
        <w:jc w:val="center"/>
        <w:rPr>
          <w:sz w:val="40"/>
          <w:szCs w:val="40"/>
        </w:rPr>
      </w:pPr>
      <w:r w:rsidRPr="005E779B">
        <w:rPr>
          <w:noProof/>
        </w:rPr>
        <w:drawing>
          <wp:inline distT="0" distB="0" distL="0" distR="0" wp14:anchorId="12E3924F" wp14:editId="3F70942D">
            <wp:extent cx="3346994" cy="3078747"/>
            <wp:effectExtent l="0" t="0" r="0" b="0"/>
            <wp:docPr id="1287963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3139" name="Picture 1287963139"/>
                    <pic:cNvPicPr/>
                  </pic:nvPicPr>
                  <pic:blipFill>
                    <a:blip r:embed="rId8">
                      <a:extLst>
                        <a:ext uri="{28A0092B-C50C-407E-A947-70E740481C1C}">
                          <a14:useLocalDpi xmlns:a14="http://schemas.microsoft.com/office/drawing/2010/main"/>
                        </a:ext>
                      </a:extLst>
                    </a:blip>
                    <a:stretch>
                      <a:fillRect/>
                    </a:stretch>
                  </pic:blipFill>
                  <pic:spPr>
                    <a:xfrm>
                      <a:off x="0" y="0"/>
                      <a:ext cx="3346994" cy="3078747"/>
                    </a:xfrm>
                    <a:prstGeom prst="rect">
                      <a:avLst/>
                    </a:prstGeom>
                  </pic:spPr>
                </pic:pic>
              </a:graphicData>
            </a:graphic>
          </wp:inline>
        </w:drawing>
      </w:r>
    </w:p>
    <w:p w14:paraId="0023B29F" w14:textId="77777777" w:rsidR="00E361B4" w:rsidRPr="005E779B" w:rsidRDefault="00E361B4" w:rsidP="005E779B">
      <w:pPr>
        <w:spacing w:line="360" w:lineRule="auto"/>
        <w:rPr>
          <w:sz w:val="40"/>
          <w:szCs w:val="40"/>
        </w:rPr>
      </w:pPr>
    </w:p>
    <w:p w14:paraId="295AF077" w14:textId="77777777" w:rsidR="004D7F90" w:rsidRPr="005E779B" w:rsidRDefault="004D7F90" w:rsidP="005E779B">
      <w:pPr>
        <w:spacing w:line="360" w:lineRule="auto"/>
        <w:rPr>
          <w:sz w:val="40"/>
          <w:szCs w:val="40"/>
        </w:rPr>
      </w:pPr>
    </w:p>
    <w:tbl>
      <w:tblPr>
        <w:tblStyle w:val="TableGrid"/>
        <w:tblW w:w="0" w:type="auto"/>
        <w:tblLook w:val="06A0" w:firstRow="1" w:lastRow="0" w:firstColumn="1" w:lastColumn="0" w:noHBand="1" w:noVBand="1"/>
      </w:tblPr>
      <w:tblGrid>
        <w:gridCol w:w="2223"/>
        <w:gridCol w:w="6793"/>
      </w:tblGrid>
      <w:tr w:rsidR="00E361B4" w:rsidRPr="005E779B" w14:paraId="62BD3BD4" w14:textId="77777777">
        <w:trPr>
          <w:trHeight w:val="300"/>
        </w:trPr>
        <w:tc>
          <w:tcPr>
            <w:tcW w:w="2223" w:type="dxa"/>
          </w:tcPr>
          <w:p w14:paraId="74882060" w14:textId="77777777" w:rsidR="00E361B4" w:rsidRPr="005E779B" w:rsidRDefault="00E361B4" w:rsidP="005E779B">
            <w:pPr>
              <w:spacing w:after="160" w:line="360" w:lineRule="auto"/>
            </w:pPr>
            <w:r w:rsidRPr="005E779B">
              <w:t xml:space="preserve">Module Code </w:t>
            </w:r>
          </w:p>
        </w:tc>
        <w:tc>
          <w:tcPr>
            <w:tcW w:w="6793" w:type="dxa"/>
          </w:tcPr>
          <w:p w14:paraId="254EFFEF" w14:textId="77777777" w:rsidR="00E361B4" w:rsidRPr="005E779B" w:rsidRDefault="00E361B4" w:rsidP="005E779B">
            <w:pPr>
              <w:spacing w:line="360" w:lineRule="auto"/>
            </w:pPr>
            <w:r w:rsidRPr="005E779B">
              <w:t>CT133-3-2-SRE </w:t>
            </w:r>
          </w:p>
        </w:tc>
      </w:tr>
      <w:tr w:rsidR="00E361B4" w:rsidRPr="005E779B" w14:paraId="12B7FFAA" w14:textId="77777777">
        <w:trPr>
          <w:trHeight w:val="300"/>
        </w:trPr>
        <w:tc>
          <w:tcPr>
            <w:tcW w:w="2223" w:type="dxa"/>
          </w:tcPr>
          <w:p w14:paraId="10AD2336" w14:textId="77777777" w:rsidR="00E361B4" w:rsidRPr="005E779B" w:rsidRDefault="00E361B4" w:rsidP="005E779B">
            <w:pPr>
              <w:spacing w:after="160" w:line="360" w:lineRule="auto"/>
            </w:pPr>
            <w:r w:rsidRPr="005E779B">
              <w:t xml:space="preserve">Intake Code </w:t>
            </w:r>
          </w:p>
        </w:tc>
        <w:tc>
          <w:tcPr>
            <w:tcW w:w="6793" w:type="dxa"/>
          </w:tcPr>
          <w:p w14:paraId="5D2C975F" w14:textId="77777777" w:rsidR="00E361B4" w:rsidRPr="005E779B" w:rsidRDefault="00E361B4" w:rsidP="005E779B">
            <w:pPr>
              <w:spacing w:line="360" w:lineRule="auto"/>
            </w:pPr>
            <w:r w:rsidRPr="005E779B">
              <w:t xml:space="preserve">APD2F2509CS(CYB)  </w:t>
            </w:r>
          </w:p>
        </w:tc>
      </w:tr>
      <w:tr w:rsidR="00E361B4" w:rsidRPr="005E779B" w14:paraId="24DC3EBB" w14:textId="77777777">
        <w:trPr>
          <w:trHeight w:val="300"/>
        </w:trPr>
        <w:tc>
          <w:tcPr>
            <w:tcW w:w="2223" w:type="dxa"/>
          </w:tcPr>
          <w:p w14:paraId="37D7E2AB" w14:textId="77777777" w:rsidR="00E361B4" w:rsidRPr="005E779B" w:rsidRDefault="00E361B4" w:rsidP="005E779B">
            <w:pPr>
              <w:spacing w:after="160" w:line="360" w:lineRule="auto"/>
            </w:pPr>
            <w:r w:rsidRPr="005E779B">
              <w:t>Submission Title</w:t>
            </w:r>
          </w:p>
        </w:tc>
        <w:tc>
          <w:tcPr>
            <w:tcW w:w="6793" w:type="dxa"/>
          </w:tcPr>
          <w:p w14:paraId="701F7FA7" w14:textId="77777777" w:rsidR="00E361B4" w:rsidRPr="005E779B" w:rsidRDefault="00E361B4" w:rsidP="005E779B">
            <w:pPr>
              <w:spacing w:line="360" w:lineRule="auto"/>
              <w:rPr>
                <w:lang w:val="en-MY"/>
              </w:rPr>
            </w:pPr>
            <w:r w:rsidRPr="005E779B">
              <w:t>Switching and Routing Essentials</w:t>
            </w:r>
            <w:r w:rsidRPr="005E779B">
              <w:rPr>
                <w:rFonts w:eastAsiaTheme="majorEastAsia"/>
              </w:rPr>
              <w:t xml:space="preserve"> </w:t>
            </w:r>
            <w:r w:rsidRPr="005E779B">
              <w:t>Group and Individual Assignment</w:t>
            </w:r>
          </w:p>
          <w:p w14:paraId="03711917" w14:textId="77777777" w:rsidR="00E361B4" w:rsidRPr="005E779B" w:rsidRDefault="00E361B4" w:rsidP="005E779B">
            <w:pPr>
              <w:spacing w:line="360" w:lineRule="auto"/>
              <w:rPr>
                <w:lang w:val="en-MY"/>
              </w:rPr>
            </w:pPr>
          </w:p>
        </w:tc>
      </w:tr>
      <w:tr w:rsidR="00E361B4" w:rsidRPr="005E779B" w14:paraId="4180144E" w14:textId="77777777">
        <w:trPr>
          <w:trHeight w:val="300"/>
        </w:trPr>
        <w:tc>
          <w:tcPr>
            <w:tcW w:w="2223" w:type="dxa"/>
          </w:tcPr>
          <w:p w14:paraId="305F4854" w14:textId="77777777" w:rsidR="00E361B4" w:rsidRPr="005E779B" w:rsidRDefault="00E361B4" w:rsidP="005E779B">
            <w:pPr>
              <w:spacing w:after="160" w:line="360" w:lineRule="auto"/>
            </w:pPr>
            <w:r w:rsidRPr="005E779B">
              <w:t xml:space="preserve">Lecturer Name </w:t>
            </w:r>
          </w:p>
        </w:tc>
        <w:tc>
          <w:tcPr>
            <w:tcW w:w="6793" w:type="dxa"/>
          </w:tcPr>
          <w:p w14:paraId="5266816D" w14:textId="77777777" w:rsidR="00E361B4" w:rsidRPr="005E779B" w:rsidRDefault="00E361B4" w:rsidP="005E779B">
            <w:pPr>
              <w:spacing w:line="360" w:lineRule="auto"/>
            </w:pPr>
            <w:r w:rsidRPr="005E779B">
              <w:t>Noris Binti Ismail</w:t>
            </w:r>
          </w:p>
        </w:tc>
      </w:tr>
      <w:tr w:rsidR="00E361B4" w:rsidRPr="005E779B" w14:paraId="0201DF15" w14:textId="77777777">
        <w:trPr>
          <w:trHeight w:val="300"/>
        </w:trPr>
        <w:tc>
          <w:tcPr>
            <w:tcW w:w="2223" w:type="dxa"/>
          </w:tcPr>
          <w:p w14:paraId="6997C8C7" w14:textId="77777777" w:rsidR="00E361B4" w:rsidRPr="005E779B" w:rsidRDefault="00E361B4" w:rsidP="005E779B">
            <w:pPr>
              <w:spacing w:after="160" w:line="360" w:lineRule="auto"/>
            </w:pPr>
            <w:r w:rsidRPr="005E779B">
              <w:t xml:space="preserve">Date Assigned </w:t>
            </w:r>
          </w:p>
        </w:tc>
        <w:tc>
          <w:tcPr>
            <w:tcW w:w="6793" w:type="dxa"/>
          </w:tcPr>
          <w:p w14:paraId="7EFE6F54" w14:textId="77777777" w:rsidR="00E361B4" w:rsidRPr="005E779B" w:rsidRDefault="00E361B4" w:rsidP="005E779B">
            <w:pPr>
              <w:spacing w:line="360" w:lineRule="auto"/>
            </w:pPr>
            <w:r w:rsidRPr="005E779B">
              <w:t>Monday, 8</w:t>
            </w:r>
            <w:r w:rsidRPr="005E779B">
              <w:rPr>
                <w:vertAlign w:val="superscript"/>
              </w:rPr>
              <w:t>th</w:t>
            </w:r>
            <w:r w:rsidRPr="005E779B">
              <w:t> September 2025</w:t>
            </w:r>
          </w:p>
        </w:tc>
      </w:tr>
      <w:tr w:rsidR="00E361B4" w:rsidRPr="005E779B" w14:paraId="3B68904C" w14:textId="77777777">
        <w:trPr>
          <w:trHeight w:val="300"/>
        </w:trPr>
        <w:tc>
          <w:tcPr>
            <w:tcW w:w="2223" w:type="dxa"/>
          </w:tcPr>
          <w:p w14:paraId="1CD7DBF5" w14:textId="77777777" w:rsidR="00E361B4" w:rsidRPr="005E779B" w:rsidRDefault="00E361B4" w:rsidP="005E779B">
            <w:pPr>
              <w:spacing w:after="160" w:line="360" w:lineRule="auto"/>
            </w:pPr>
            <w:r w:rsidRPr="005E779B">
              <w:t xml:space="preserve">Date Completed </w:t>
            </w:r>
          </w:p>
        </w:tc>
        <w:tc>
          <w:tcPr>
            <w:tcW w:w="6793" w:type="dxa"/>
          </w:tcPr>
          <w:p w14:paraId="201E09BE" w14:textId="77777777" w:rsidR="00E361B4" w:rsidRPr="005E779B" w:rsidRDefault="00E361B4" w:rsidP="005E779B">
            <w:pPr>
              <w:spacing w:line="360" w:lineRule="auto"/>
              <w:rPr>
                <w:vertAlign w:val="superscript"/>
              </w:rPr>
            </w:pPr>
            <w:r w:rsidRPr="005E779B">
              <w:t>Sunday, 21</w:t>
            </w:r>
            <w:r w:rsidRPr="005E779B">
              <w:rPr>
                <w:vertAlign w:val="superscript"/>
              </w:rPr>
              <w:t>st</w:t>
            </w:r>
            <w:r w:rsidRPr="005E779B">
              <w:t xml:space="preserve"> December 2025</w:t>
            </w:r>
          </w:p>
        </w:tc>
      </w:tr>
      <w:tr w:rsidR="00E361B4" w:rsidRPr="005E779B" w14:paraId="6FE8366F" w14:textId="77777777">
        <w:trPr>
          <w:trHeight w:val="300"/>
        </w:trPr>
        <w:tc>
          <w:tcPr>
            <w:tcW w:w="2223" w:type="dxa"/>
          </w:tcPr>
          <w:p w14:paraId="35747805" w14:textId="77777777" w:rsidR="00E361B4" w:rsidRPr="005E779B" w:rsidRDefault="00E361B4" w:rsidP="005E779B">
            <w:pPr>
              <w:spacing w:after="160" w:line="360" w:lineRule="auto"/>
            </w:pPr>
            <w:r w:rsidRPr="005E779B">
              <w:t xml:space="preserve">Group No. </w:t>
            </w:r>
          </w:p>
        </w:tc>
        <w:tc>
          <w:tcPr>
            <w:tcW w:w="6793" w:type="dxa"/>
          </w:tcPr>
          <w:p w14:paraId="502D2B70" w14:textId="77777777" w:rsidR="00E361B4" w:rsidRPr="005E779B" w:rsidRDefault="00E361B4" w:rsidP="005E779B">
            <w:pPr>
              <w:spacing w:line="360" w:lineRule="auto"/>
            </w:pPr>
            <w:r w:rsidRPr="005E779B">
              <w:t>Group 01-08</w:t>
            </w:r>
          </w:p>
        </w:tc>
      </w:tr>
      <w:tr w:rsidR="00E361B4" w:rsidRPr="005E779B" w14:paraId="67145CF7" w14:textId="77777777">
        <w:trPr>
          <w:trHeight w:val="300"/>
        </w:trPr>
        <w:tc>
          <w:tcPr>
            <w:tcW w:w="2223" w:type="dxa"/>
          </w:tcPr>
          <w:p w14:paraId="3A7D3CDB" w14:textId="77777777" w:rsidR="00E361B4" w:rsidRPr="005E779B" w:rsidRDefault="00E361B4" w:rsidP="005E779B">
            <w:pPr>
              <w:spacing w:after="160" w:line="360" w:lineRule="auto"/>
            </w:pPr>
            <w:r w:rsidRPr="005E779B">
              <w:t>Group Leader</w:t>
            </w:r>
          </w:p>
        </w:tc>
        <w:tc>
          <w:tcPr>
            <w:tcW w:w="6793" w:type="dxa"/>
          </w:tcPr>
          <w:p w14:paraId="71947333" w14:textId="77777777" w:rsidR="00E361B4" w:rsidRPr="005E779B" w:rsidRDefault="00E361B4" w:rsidP="005E779B">
            <w:pPr>
              <w:spacing w:line="360" w:lineRule="auto"/>
            </w:pPr>
            <w:r w:rsidRPr="005E779B">
              <w:rPr>
                <w:lang w:val="en-MY"/>
              </w:rPr>
              <w:t>Muhammad Faheem Khan bin Feroz Khan (TP076211)</w:t>
            </w:r>
          </w:p>
        </w:tc>
      </w:tr>
    </w:tbl>
    <w:p w14:paraId="133F703C" w14:textId="77777777" w:rsidR="00E361B4" w:rsidRPr="005E779B" w:rsidRDefault="00E361B4" w:rsidP="005E779B">
      <w:pPr>
        <w:spacing w:line="360" w:lineRule="auto"/>
      </w:pPr>
    </w:p>
    <w:p w14:paraId="03C174FC" w14:textId="77777777" w:rsidR="00E361B4" w:rsidRPr="005E779B" w:rsidRDefault="00E361B4" w:rsidP="005E779B">
      <w:pPr>
        <w:spacing w:line="360" w:lineRule="auto"/>
      </w:pPr>
    </w:p>
    <w:p w14:paraId="42F30A26" w14:textId="77777777" w:rsidR="004D7F90" w:rsidRPr="005E779B" w:rsidRDefault="004D7F90" w:rsidP="005E779B">
      <w:pPr>
        <w:spacing w:line="360" w:lineRule="auto"/>
      </w:pPr>
    </w:p>
    <w:tbl>
      <w:tblPr>
        <w:tblStyle w:val="TableGrid"/>
        <w:tblW w:w="6745" w:type="dxa"/>
        <w:jc w:val="center"/>
        <w:tblLook w:val="06A0" w:firstRow="1" w:lastRow="0" w:firstColumn="1" w:lastColumn="0" w:noHBand="1" w:noVBand="1"/>
      </w:tblPr>
      <w:tblGrid>
        <w:gridCol w:w="595"/>
        <w:gridCol w:w="4530"/>
        <w:gridCol w:w="1620"/>
      </w:tblGrid>
      <w:tr w:rsidR="004B3FA1" w:rsidRPr="005E779B" w14:paraId="1F752735" w14:textId="77777777" w:rsidTr="004B3FA1">
        <w:trPr>
          <w:trHeight w:val="300"/>
          <w:jc w:val="center"/>
        </w:trPr>
        <w:tc>
          <w:tcPr>
            <w:tcW w:w="595" w:type="dxa"/>
          </w:tcPr>
          <w:p w14:paraId="2FB18A17" w14:textId="77777777" w:rsidR="004B3FA1" w:rsidRPr="005E779B" w:rsidRDefault="004B3FA1" w:rsidP="005E779B">
            <w:pPr>
              <w:spacing w:line="360" w:lineRule="auto"/>
            </w:pPr>
            <w:r w:rsidRPr="005E779B">
              <w:t>No</w:t>
            </w:r>
          </w:p>
        </w:tc>
        <w:tc>
          <w:tcPr>
            <w:tcW w:w="4530" w:type="dxa"/>
          </w:tcPr>
          <w:p w14:paraId="490B6414" w14:textId="77777777" w:rsidR="004B3FA1" w:rsidRPr="005E779B" w:rsidRDefault="004B3FA1" w:rsidP="005E779B">
            <w:pPr>
              <w:spacing w:line="360" w:lineRule="auto"/>
            </w:pPr>
            <w:r w:rsidRPr="005E779B">
              <w:t>Name</w:t>
            </w:r>
          </w:p>
        </w:tc>
        <w:tc>
          <w:tcPr>
            <w:tcW w:w="1620" w:type="dxa"/>
          </w:tcPr>
          <w:p w14:paraId="550B374B" w14:textId="77777777" w:rsidR="004B3FA1" w:rsidRPr="005E779B" w:rsidRDefault="004B3FA1" w:rsidP="005E779B">
            <w:pPr>
              <w:spacing w:line="360" w:lineRule="auto"/>
            </w:pPr>
            <w:r w:rsidRPr="005E779B">
              <w:t>TP Number</w:t>
            </w:r>
          </w:p>
        </w:tc>
      </w:tr>
      <w:tr w:rsidR="004B3FA1" w:rsidRPr="005E779B" w14:paraId="75E07D0D" w14:textId="77777777" w:rsidTr="004B3FA1">
        <w:trPr>
          <w:trHeight w:val="300"/>
          <w:jc w:val="center"/>
        </w:trPr>
        <w:tc>
          <w:tcPr>
            <w:tcW w:w="595" w:type="dxa"/>
          </w:tcPr>
          <w:p w14:paraId="6C6DD0B4" w14:textId="77777777" w:rsidR="004B3FA1" w:rsidRPr="005E779B" w:rsidRDefault="004B3FA1" w:rsidP="005E779B">
            <w:pPr>
              <w:spacing w:line="360" w:lineRule="auto"/>
              <w:jc w:val="center"/>
            </w:pPr>
            <w:r w:rsidRPr="005E779B">
              <w:t>1</w:t>
            </w:r>
          </w:p>
        </w:tc>
        <w:tc>
          <w:tcPr>
            <w:tcW w:w="4530" w:type="dxa"/>
          </w:tcPr>
          <w:p w14:paraId="4BEC68EC" w14:textId="4992E470" w:rsidR="004B3FA1" w:rsidRPr="005E779B" w:rsidRDefault="004B3FA1" w:rsidP="005E779B">
            <w:pPr>
              <w:spacing w:line="360" w:lineRule="auto"/>
              <w:jc w:val="center"/>
              <w:rPr>
                <w:lang w:val="en-MY"/>
              </w:rPr>
            </w:pPr>
            <w:r w:rsidRPr="005E779B">
              <w:rPr>
                <w:lang w:val="en-MY"/>
              </w:rPr>
              <w:t>Muhammad Faheem Khan bin Feroz Khan</w:t>
            </w:r>
          </w:p>
        </w:tc>
        <w:tc>
          <w:tcPr>
            <w:tcW w:w="1620" w:type="dxa"/>
          </w:tcPr>
          <w:p w14:paraId="4782165A" w14:textId="77777777" w:rsidR="004B3FA1" w:rsidRPr="005E779B" w:rsidRDefault="004B3FA1" w:rsidP="005E779B">
            <w:pPr>
              <w:spacing w:line="360" w:lineRule="auto"/>
              <w:jc w:val="center"/>
            </w:pPr>
            <w:r w:rsidRPr="005E779B">
              <w:rPr>
                <w:lang w:val="en-MY"/>
              </w:rPr>
              <w:t>TP076211</w:t>
            </w:r>
          </w:p>
        </w:tc>
      </w:tr>
      <w:tr w:rsidR="004B3FA1" w:rsidRPr="005E779B" w14:paraId="4C95DA16" w14:textId="77777777" w:rsidTr="004B3FA1">
        <w:trPr>
          <w:trHeight w:val="300"/>
          <w:jc w:val="center"/>
        </w:trPr>
        <w:tc>
          <w:tcPr>
            <w:tcW w:w="595" w:type="dxa"/>
          </w:tcPr>
          <w:p w14:paraId="402A4F1D" w14:textId="77777777" w:rsidR="004B3FA1" w:rsidRPr="005E779B" w:rsidRDefault="004B3FA1" w:rsidP="005E779B">
            <w:pPr>
              <w:spacing w:line="360" w:lineRule="auto"/>
              <w:jc w:val="center"/>
            </w:pPr>
            <w:r w:rsidRPr="005E779B">
              <w:t>2</w:t>
            </w:r>
          </w:p>
        </w:tc>
        <w:tc>
          <w:tcPr>
            <w:tcW w:w="4530" w:type="dxa"/>
          </w:tcPr>
          <w:p w14:paraId="3229DAE3" w14:textId="77777777" w:rsidR="004B3FA1" w:rsidRPr="005E779B" w:rsidRDefault="004B3FA1" w:rsidP="005E779B">
            <w:pPr>
              <w:spacing w:line="360" w:lineRule="auto"/>
              <w:jc w:val="center"/>
            </w:pPr>
            <w:r w:rsidRPr="005E779B">
              <w:t>Nicholas Ong Kah Hao</w:t>
            </w:r>
          </w:p>
        </w:tc>
        <w:tc>
          <w:tcPr>
            <w:tcW w:w="1620" w:type="dxa"/>
          </w:tcPr>
          <w:p w14:paraId="0ABEF7A8" w14:textId="77777777" w:rsidR="004B3FA1" w:rsidRPr="005E779B" w:rsidRDefault="004B3FA1" w:rsidP="005E779B">
            <w:pPr>
              <w:spacing w:line="360" w:lineRule="auto"/>
              <w:jc w:val="center"/>
            </w:pPr>
            <w:r w:rsidRPr="005E779B">
              <w:t>TP074846</w:t>
            </w:r>
          </w:p>
        </w:tc>
      </w:tr>
      <w:tr w:rsidR="004B3FA1" w:rsidRPr="005E779B" w14:paraId="5F7F5A1A" w14:textId="77777777" w:rsidTr="004B3FA1">
        <w:trPr>
          <w:trHeight w:val="300"/>
          <w:jc w:val="center"/>
        </w:trPr>
        <w:tc>
          <w:tcPr>
            <w:tcW w:w="595" w:type="dxa"/>
          </w:tcPr>
          <w:p w14:paraId="2BDC6A6A" w14:textId="77777777" w:rsidR="004B3FA1" w:rsidRPr="005E779B" w:rsidRDefault="004B3FA1" w:rsidP="005E779B">
            <w:pPr>
              <w:spacing w:line="360" w:lineRule="auto"/>
              <w:jc w:val="center"/>
            </w:pPr>
            <w:r w:rsidRPr="005E779B">
              <w:lastRenderedPageBreak/>
              <w:t>3</w:t>
            </w:r>
          </w:p>
        </w:tc>
        <w:tc>
          <w:tcPr>
            <w:tcW w:w="4530" w:type="dxa"/>
          </w:tcPr>
          <w:p w14:paraId="41EB37FA" w14:textId="77777777" w:rsidR="004B3FA1" w:rsidRPr="005E779B" w:rsidRDefault="004B3FA1" w:rsidP="005E779B">
            <w:pPr>
              <w:spacing w:line="360" w:lineRule="auto"/>
              <w:jc w:val="center"/>
              <w:rPr>
                <w:lang w:val="en-MY"/>
              </w:rPr>
            </w:pPr>
            <w:r w:rsidRPr="005E779B">
              <w:rPr>
                <w:lang w:val="en-MY"/>
              </w:rPr>
              <w:t>Dean Armand bin Heron Khalid Goh</w:t>
            </w:r>
          </w:p>
        </w:tc>
        <w:tc>
          <w:tcPr>
            <w:tcW w:w="1620" w:type="dxa"/>
          </w:tcPr>
          <w:p w14:paraId="77CF58FE" w14:textId="77777777" w:rsidR="004B3FA1" w:rsidRPr="005E779B" w:rsidRDefault="004B3FA1" w:rsidP="005E779B">
            <w:pPr>
              <w:spacing w:line="360" w:lineRule="auto"/>
              <w:jc w:val="center"/>
              <w:rPr>
                <w:lang w:val="en-MY"/>
              </w:rPr>
            </w:pPr>
            <w:r w:rsidRPr="005E779B">
              <w:rPr>
                <w:lang w:val="en-MY"/>
              </w:rPr>
              <w:t>TP075877</w:t>
            </w:r>
          </w:p>
        </w:tc>
      </w:tr>
      <w:tr w:rsidR="00F86DFE" w:rsidRPr="005E779B" w14:paraId="3CB0C595" w14:textId="77777777" w:rsidTr="004B3FA1">
        <w:trPr>
          <w:trHeight w:val="300"/>
          <w:jc w:val="center"/>
        </w:trPr>
        <w:tc>
          <w:tcPr>
            <w:tcW w:w="595" w:type="dxa"/>
          </w:tcPr>
          <w:p w14:paraId="33B081FF" w14:textId="77777777" w:rsidR="00F86DFE" w:rsidRPr="005E779B" w:rsidRDefault="00F86DFE" w:rsidP="005E779B">
            <w:pPr>
              <w:spacing w:line="360" w:lineRule="auto"/>
              <w:jc w:val="center"/>
            </w:pPr>
            <w:r w:rsidRPr="005E779B">
              <w:t>4</w:t>
            </w:r>
          </w:p>
        </w:tc>
        <w:tc>
          <w:tcPr>
            <w:tcW w:w="4530" w:type="dxa"/>
          </w:tcPr>
          <w:p w14:paraId="1577D25B" w14:textId="2DE7B7F6" w:rsidR="00F86DFE" w:rsidRPr="005E779B" w:rsidRDefault="00F86DFE" w:rsidP="005E779B">
            <w:pPr>
              <w:spacing w:line="360" w:lineRule="auto"/>
              <w:jc w:val="center"/>
              <w:rPr>
                <w:lang w:val="en-MY"/>
              </w:rPr>
            </w:pPr>
            <w:r w:rsidRPr="005E779B">
              <w:rPr>
                <w:lang w:val="en-MY"/>
              </w:rPr>
              <w:t xml:space="preserve">Mohamed </w:t>
            </w:r>
            <w:proofErr w:type="spellStart"/>
            <w:r w:rsidRPr="005E779B">
              <w:rPr>
                <w:lang w:val="en-MY"/>
              </w:rPr>
              <w:t>Mabroor</w:t>
            </w:r>
            <w:proofErr w:type="spellEnd"/>
            <w:r w:rsidRPr="005E779B">
              <w:rPr>
                <w:lang w:val="en-MY"/>
              </w:rPr>
              <w:t xml:space="preserve"> Saeed</w:t>
            </w:r>
          </w:p>
        </w:tc>
        <w:tc>
          <w:tcPr>
            <w:tcW w:w="1620" w:type="dxa"/>
          </w:tcPr>
          <w:p w14:paraId="30CDA1CF" w14:textId="77777777" w:rsidR="00F86DFE" w:rsidRPr="005E779B" w:rsidRDefault="00F86DFE" w:rsidP="005E779B">
            <w:pPr>
              <w:spacing w:line="360" w:lineRule="auto"/>
              <w:jc w:val="center"/>
              <w:rPr>
                <w:lang w:val="en-MY"/>
              </w:rPr>
            </w:pPr>
            <w:r w:rsidRPr="005E779B">
              <w:rPr>
                <w:lang w:val="en-MY"/>
              </w:rPr>
              <w:t>TP084482</w:t>
            </w:r>
          </w:p>
        </w:tc>
      </w:tr>
      <w:tr w:rsidR="004B3FA1" w:rsidRPr="005E779B" w14:paraId="00E31B57" w14:textId="77777777" w:rsidTr="004B3FA1">
        <w:trPr>
          <w:trHeight w:val="300"/>
          <w:jc w:val="center"/>
        </w:trPr>
        <w:tc>
          <w:tcPr>
            <w:tcW w:w="595" w:type="dxa"/>
          </w:tcPr>
          <w:p w14:paraId="6498B9B9" w14:textId="77777777" w:rsidR="004B3FA1" w:rsidRPr="005E779B" w:rsidRDefault="004B3FA1" w:rsidP="005E779B">
            <w:pPr>
              <w:spacing w:line="360" w:lineRule="auto"/>
              <w:jc w:val="center"/>
            </w:pPr>
            <w:r w:rsidRPr="005E779B">
              <w:t>5</w:t>
            </w:r>
          </w:p>
        </w:tc>
        <w:tc>
          <w:tcPr>
            <w:tcW w:w="4530" w:type="dxa"/>
          </w:tcPr>
          <w:p w14:paraId="5219CAD1" w14:textId="77777777" w:rsidR="004B3FA1" w:rsidRPr="005E779B" w:rsidRDefault="004B3FA1" w:rsidP="005E779B">
            <w:pPr>
              <w:spacing w:line="360" w:lineRule="auto"/>
              <w:jc w:val="center"/>
              <w:rPr>
                <w:lang w:val="en-MY"/>
              </w:rPr>
            </w:pPr>
            <w:r w:rsidRPr="005E779B">
              <w:rPr>
                <w:lang w:val="en-MY"/>
              </w:rPr>
              <w:t>Ziyad Alaa Mohamed Mahmoud</w:t>
            </w:r>
          </w:p>
        </w:tc>
        <w:tc>
          <w:tcPr>
            <w:tcW w:w="1620" w:type="dxa"/>
          </w:tcPr>
          <w:p w14:paraId="4286A13F" w14:textId="77777777" w:rsidR="004B3FA1" w:rsidRPr="005E779B" w:rsidRDefault="004B3FA1" w:rsidP="005E779B">
            <w:pPr>
              <w:spacing w:line="360" w:lineRule="auto"/>
              <w:jc w:val="center"/>
              <w:rPr>
                <w:lang w:val="en-MY"/>
              </w:rPr>
            </w:pPr>
            <w:r w:rsidRPr="005E779B">
              <w:t>TP</w:t>
            </w:r>
            <w:r w:rsidRPr="005E779B">
              <w:rPr>
                <w:lang w:val="en-MY"/>
              </w:rPr>
              <w:t>078283</w:t>
            </w:r>
          </w:p>
        </w:tc>
      </w:tr>
      <w:tr w:rsidR="004B3FA1" w:rsidRPr="005E779B" w14:paraId="75DBF8C5" w14:textId="77777777" w:rsidTr="004B3FA1">
        <w:trPr>
          <w:trHeight w:val="300"/>
          <w:jc w:val="center"/>
        </w:trPr>
        <w:tc>
          <w:tcPr>
            <w:tcW w:w="595" w:type="dxa"/>
          </w:tcPr>
          <w:p w14:paraId="239C9526" w14:textId="77777777" w:rsidR="004B3FA1" w:rsidRPr="005E779B" w:rsidRDefault="004B3FA1" w:rsidP="005E779B">
            <w:pPr>
              <w:spacing w:line="360" w:lineRule="auto"/>
              <w:jc w:val="center"/>
            </w:pPr>
            <w:r w:rsidRPr="005E779B">
              <w:t>6</w:t>
            </w:r>
          </w:p>
        </w:tc>
        <w:tc>
          <w:tcPr>
            <w:tcW w:w="4530" w:type="dxa"/>
          </w:tcPr>
          <w:p w14:paraId="4912A3A7" w14:textId="0502F816" w:rsidR="004B3FA1" w:rsidRPr="005E779B" w:rsidRDefault="004B3FA1" w:rsidP="005E779B">
            <w:pPr>
              <w:spacing w:line="360" w:lineRule="auto"/>
              <w:jc w:val="center"/>
            </w:pPr>
            <w:r w:rsidRPr="005E779B">
              <w:t>Muhammad Humaam Ajwad bin Maya Daleen</w:t>
            </w:r>
          </w:p>
        </w:tc>
        <w:tc>
          <w:tcPr>
            <w:tcW w:w="1620" w:type="dxa"/>
          </w:tcPr>
          <w:p w14:paraId="6B1D22A2" w14:textId="685A93B4" w:rsidR="004B3FA1" w:rsidRPr="005E779B" w:rsidRDefault="004B3FA1" w:rsidP="005E779B">
            <w:pPr>
              <w:spacing w:line="360" w:lineRule="auto"/>
              <w:jc w:val="center"/>
            </w:pPr>
            <w:r w:rsidRPr="005E779B">
              <w:t>TP085314</w:t>
            </w:r>
          </w:p>
        </w:tc>
      </w:tr>
    </w:tbl>
    <w:p w14:paraId="196A0D85" w14:textId="7459FCF1" w:rsidR="00E361B4" w:rsidRPr="005E779B" w:rsidRDefault="00E361B4" w:rsidP="005E779B">
      <w:pPr>
        <w:spacing w:after="160" w:line="360" w:lineRule="auto"/>
      </w:pPr>
    </w:p>
    <w:sdt>
      <w:sdtPr>
        <w:rPr>
          <w:rFonts w:ascii="Times New Roman" w:eastAsia="Times New Roman" w:hAnsi="Times New Roman" w:cs="Times New Roman"/>
          <w:color w:val="auto"/>
          <w:sz w:val="24"/>
          <w:szCs w:val="24"/>
        </w:rPr>
        <w:id w:val="1081004167"/>
        <w:docPartObj>
          <w:docPartGallery w:val="Table of Contents"/>
          <w:docPartUnique/>
        </w:docPartObj>
      </w:sdtPr>
      <w:sdtContent>
        <w:p w14:paraId="595C3411" w14:textId="2412AAF9" w:rsidR="00E361B4" w:rsidRPr="005E779B" w:rsidRDefault="00E361B4" w:rsidP="005E779B">
          <w:pPr>
            <w:pStyle w:val="TOCHeading"/>
            <w:spacing w:line="360" w:lineRule="auto"/>
            <w:rPr>
              <w:rFonts w:ascii="Times New Roman" w:hAnsi="Times New Roman" w:cs="Times New Roman"/>
            </w:rPr>
          </w:pPr>
          <w:r w:rsidRPr="005E779B">
            <w:rPr>
              <w:rFonts w:ascii="Times New Roman" w:hAnsi="Times New Roman" w:cs="Times New Roman"/>
            </w:rPr>
            <w:t>Table of Contents</w:t>
          </w:r>
        </w:p>
        <w:p w14:paraId="21E58496" w14:textId="40442F3C" w:rsidR="005E779B" w:rsidRPr="005E779B" w:rsidRDefault="387BBC3D" w:rsidP="005E779B">
          <w:pPr>
            <w:pStyle w:val="TOC1"/>
            <w:tabs>
              <w:tab w:val="left" w:pos="480"/>
              <w:tab w:val="right" w:leader="dot" w:pos="9016"/>
            </w:tabs>
            <w:spacing w:line="360" w:lineRule="auto"/>
            <w:rPr>
              <w:rFonts w:eastAsiaTheme="minorEastAsia"/>
              <w:noProof/>
              <w:kern w:val="2"/>
              <w:lang w:val="en-MY" w:eastAsia="en-MY"/>
              <w14:ligatures w14:val="standardContextual"/>
            </w:rPr>
          </w:pPr>
          <w:r w:rsidRPr="005E779B">
            <w:fldChar w:fldCharType="begin"/>
          </w:r>
          <w:r w:rsidR="5B5D7CE3" w:rsidRPr="005E779B">
            <w:instrText>TOC \o "1-3" \z \u \h</w:instrText>
          </w:r>
          <w:r w:rsidRPr="005E779B">
            <w:fldChar w:fldCharType="separate"/>
          </w:r>
          <w:hyperlink w:anchor="_Toc217243498" w:history="1">
            <w:r w:rsidR="005E779B" w:rsidRPr="005E779B">
              <w:rPr>
                <w:rStyle w:val="Hyperlink"/>
                <w:noProof/>
              </w:rPr>
              <w:t>1.</w:t>
            </w:r>
            <w:r w:rsidR="005E779B" w:rsidRPr="005E779B">
              <w:rPr>
                <w:rFonts w:eastAsiaTheme="minorEastAsia"/>
                <w:noProof/>
                <w:kern w:val="2"/>
                <w:lang w:val="en-MY" w:eastAsia="en-MY"/>
                <w14:ligatures w14:val="standardContextual"/>
              </w:rPr>
              <w:tab/>
            </w:r>
            <w:r w:rsidR="005E779B" w:rsidRPr="005E779B">
              <w:rPr>
                <w:rStyle w:val="Hyperlink"/>
                <w:noProof/>
              </w:rPr>
              <w:t>Introduction</w:t>
            </w:r>
            <w:r w:rsidR="005E779B" w:rsidRPr="005E779B">
              <w:rPr>
                <w:noProof/>
                <w:webHidden/>
              </w:rPr>
              <w:tab/>
            </w:r>
            <w:r w:rsidR="005E779B" w:rsidRPr="005E779B">
              <w:rPr>
                <w:noProof/>
                <w:webHidden/>
              </w:rPr>
              <w:fldChar w:fldCharType="begin"/>
            </w:r>
            <w:r w:rsidR="005E779B" w:rsidRPr="005E779B">
              <w:rPr>
                <w:noProof/>
                <w:webHidden/>
              </w:rPr>
              <w:instrText xml:space="preserve"> PAGEREF _Toc217243498 \h </w:instrText>
            </w:r>
            <w:r w:rsidR="005E779B" w:rsidRPr="005E779B">
              <w:rPr>
                <w:noProof/>
                <w:webHidden/>
              </w:rPr>
            </w:r>
            <w:r w:rsidR="005E779B" w:rsidRPr="005E779B">
              <w:rPr>
                <w:noProof/>
                <w:webHidden/>
              </w:rPr>
              <w:fldChar w:fldCharType="separate"/>
            </w:r>
            <w:r w:rsidR="005E779B" w:rsidRPr="005E779B">
              <w:rPr>
                <w:noProof/>
                <w:webHidden/>
              </w:rPr>
              <w:t>4</w:t>
            </w:r>
            <w:r w:rsidR="005E779B" w:rsidRPr="005E779B">
              <w:rPr>
                <w:noProof/>
                <w:webHidden/>
              </w:rPr>
              <w:fldChar w:fldCharType="end"/>
            </w:r>
          </w:hyperlink>
        </w:p>
        <w:p w14:paraId="7D1C410F" w14:textId="0DE3D943"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499" w:history="1">
            <w:r w:rsidRPr="005E779B">
              <w:rPr>
                <w:rStyle w:val="Hyperlink"/>
                <w:noProof/>
              </w:rPr>
              <w:t>2.</w:t>
            </w:r>
            <w:r w:rsidRPr="005E779B">
              <w:rPr>
                <w:rFonts w:eastAsiaTheme="minorEastAsia"/>
                <w:noProof/>
                <w:kern w:val="2"/>
                <w:lang w:val="en-MY" w:eastAsia="en-MY"/>
                <w14:ligatures w14:val="standardContextual"/>
              </w:rPr>
              <w:tab/>
            </w:r>
            <w:r w:rsidRPr="005E779B">
              <w:rPr>
                <w:rStyle w:val="Hyperlink"/>
                <w:noProof/>
              </w:rPr>
              <w:t>Network Overview and Objectives</w:t>
            </w:r>
            <w:r w:rsidRPr="005E779B">
              <w:rPr>
                <w:noProof/>
                <w:webHidden/>
              </w:rPr>
              <w:tab/>
            </w:r>
            <w:r w:rsidRPr="005E779B">
              <w:rPr>
                <w:noProof/>
                <w:webHidden/>
              </w:rPr>
              <w:fldChar w:fldCharType="begin"/>
            </w:r>
            <w:r w:rsidRPr="005E779B">
              <w:rPr>
                <w:noProof/>
                <w:webHidden/>
              </w:rPr>
              <w:instrText xml:space="preserve"> PAGEREF _Toc217243499 \h </w:instrText>
            </w:r>
            <w:r w:rsidRPr="005E779B">
              <w:rPr>
                <w:noProof/>
                <w:webHidden/>
              </w:rPr>
            </w:r>
            <w:r w:rsidRPr="005E779B">
              <w:rPr>
                <w:noProof/>
                <w:webHidden/>
              </w:rPr>
              <w:fldChar w:fldCharType="separate"/>
            </w:r>
            <w:r w:rsidRPr="005E779B">
              <w:rPr>
                <w:noProof/>
                <w:webHidden/>
              </w:rPr>
              <w:t>6</w:t>
            </w:r>
            <w:r w:rsidRPr="005E779B">
              <w:rPr>
                <w:noProof/>
                <w:webHidden/>
              </w:rPr>
              <w:fldChar w:fldCharType="end"/>
            </w:r>
          </w:hyperlink>
        </w:p>
        <w:p w14:paraId="3FF8E318" w14:textId="5694A4BF"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00" w:history="1">
            <w:r w:rsidRPr="005E779B">
              <w:rPr>
                <w:rStyle w:val="Hyperlink"/>
                <w:noProof/>
              </w:rPr>
              <w:t>3.</w:t>
            </w:r>
            <w:r w:rsidRPr="005E779B">
              <w:rPr>
                <w:rFonts w:eastAsiaTheme="minorEastAsia"/>
                <w:noProof/>
                <w:kern w:val="2"/>
                <w:lang w:val="en-MY" w:eastAsia="en-MY"/>
                <w14:ligatures w14:val="standardContextual"/>
              </w:rPr>
              <w:tab/>
            </w:r>
            <w:r w:rsidRPr="005E779B">
              <w:rPr>
                <w:rStyle w:val="Hyperlink"/>
                <w:noProof/>
              </w:rPr>
              <w:t>Entire Network Layout</w:t>
            </w:r>
            <w:r w:rsidRPr="005E779B">
              <w:rPr>
                <w:noProof/>
                <w:webHidden/>
              </w:rPr>
              <w:tab/>
            </w:r>
            <w:r w:rsidRPr="005E779B">
              <w:rPr>
                <w:noProof/>
                <w:webHidden/>
              </w:rPr>
              <w:fldChar w:fldCharType="begin"/>
            </w:r>
            <w:r w:rsidRPr="005E779B">
              <w:rPr>
                <w:noProof/>
                <w:webHidden/>
              </w:rPr>
              <w:instrText xml:space="preserve"> PAGEREF _Toc217243500 \h </w:instrText>
            </w:r>
            <w:r w:rsidRPr="005E779B">
              <w:rPr>
                <w:noProof/>
                <w:webHidden/>
              </w:rPr>
            </w:r>
            <w:r w:rsidRPr="005E779B">
              <w:rPr>
                <w:noProof/>
                <w:webHidden/>
              </w:rPr>
              <w:fldChar w:fldCharType="separate"/>
            </w:r>
            <w:r w:rsidRPr="005E779B">
              <w:rPr>
                <w:noProof/>
                <w:webHidden/>
              </w:rPr>
              <w:t>7</w:t>
            </w:r>
            <w:r w:rsidRPr="005E779B">
              <w:rPr>
                <w:noProof/>
                <w:webHidden/>
              </w:rPr>
              <w:fldChar w:fldCharType="end"/>
            </w:r>
          </w:hyperlink>
        </w:p>
        <w:p w14:paraId="4A2CF94B" w14:textId="36272D42"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01" w:history="1">
            <w:r w:rsidRPr="005E779B">
              <w:rPr>
                <w:rStyle w:val="Hyperlink"/>
                <w:noProof/>
              </w:rPr>
              <w:t>4.</w:t>
            </w:r>
            <w:r w:rsidRPr="005E779B">
              <w:rPr>
                <w:rFonts w:eastAsiaTheme="minorEastAsia"/>
                <w:noProof/>
                <w:kern w:val="2"/>
                <w:lang w:val="en-MY" w:eastAsia="en-MY"/>
                <w14:ligatures w14:val="standardContextual"/>
              </w:rPr>
              <w:tab/>
            </w:r>
            <w:r w:rsidRPr="005E779B">
              <w:rPr>
                <w:rStyle w:val="Hyperlink"/>
                <w:noProof/>
              </w:rPr>
              <w:t>IPv4 Addressing</w:t>
            </w:r>
            <w:r w:rsidRPr="005E779B">
              <w:rPr>
                <w:noProof/>
                <w:webHidden/>
              </w:rPr>
              <w:tab/>
            </w:r>
            <w:r w:rsidRPr="005E779B">
              <w:rPr>
                <w:noProof/>
                <w:webHidden/>
              </w:rPr>
              <w:fldChar w:fldCharType="begin"/>
            </w:r>
            <w:r w:rsidRPr="005E779B">
              <w:rPr>
                <w:noProof/>
                <w:webHidden/>
              </w:rPr>
              <w:instrText xml:space="preserve"> PAGEREF _Toc217243501 \h </w:instrText>
            </w:r>
            <w:r w:rsidRPr="005E779B">
              <w:rPr>
                <w:noProof/>
                <w:webHidden/>
              </w:rPr>
            </w:r>
            <w:r w:rsidRPr="005E779B">
              <w:rPr>
                <w:noProof/>
                <w:webHidden/>
              </w:rPr>
              <w:fldChar w:fldCharType="separate"/>
            </w:r>
            <w:r w:rsidRPr="005E779B">
              <w:rPr>
                <w:noProof/>
                <w:webHidden/>
              </w:rPr>
              <w:t>8</w:t>
            </w:r>
            <w:r w:rsidRPr="005E779B">
              <w:rPr>
                <w:noProof/>
                <w:webHidden/>
              </w:rPr>
              <w:fldChar w:fldCharType="end"/>
            </w:r>
          </w:hyperlink>
        </w:p>
        <w:p w14:paraId="3A648977" w14:textId="5638E471"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02" w:history="1">
            <w:r w:rsidRPr="005E779B">
              <w:rPr>
                <w:rStyle w:val="Hyperlink"/>
                <w:noProof/>
              </w:rPr>
              <w:t>5.</w:t>
            </w:r>
            <w:r w:rsidRPr="005E779B">
              <w:rPr>
                <w:rFonts w:eastAsiaTheme="minorEastAsia"/>
                <w:noProof/>
                <w:kern w:val="2"/>
                <w:lang w:val="en-MY" w:eastAsia="en-MY"/>
                <w14:ligatures w14:val="standardContextual"/>
              </w:rPr>
              <w:tab/>
            </w:r>
            <w:r w:rsidRPr="005E779B">
              <w:rPr>
                <w:rStyle w:val="Hyperlink"/>
                <w:noProof/>
              </w:rPr>
              <w:t>LAN and WAN Configuration</w:t>
            </w:r>
            <w:r w:rsidRPr="005E779B">
              <w:rPr>
                <w:noProof/>
                <w:webHidden/>
              </w:rPr>
              <w:tab/>
            </w:r>
            <w:r w:rsidRPr="005E779B">
              <w:rPr>
                <w:noProof/>
                <w:webHidden/>
              </w:rPr>
              <w:fldChar w:fldCharType="begin"/>
            </w:r>
            <w:r w:rsidRPr="005E779B">
              <w:rPr>
                <w:noProof/>
                <w:webHidden/>
              </w:rPr>
              <w:instrText xml:space="preserve"> PAGEREF _Toc217243502 \h </w:instrText>
            </w:r>
            <w:r w:rsidRPr="005E779B">
              <w:rPr>
                <w:noProof/>
                <w:webHidden/>
              </w:rPr>
            </w:r>
            <w:r w:rsidRPr="005E779B">
              <w:rPr>
                <w:noProof/>
                <w:webHidden/>
              </w:rPr>
              <w:fldChar w:fldCharType="separate"/>
            </w:r>
            <w:r w:rsidRPr="005E779B">
              <w:rPr>
                <w:noProof/>
                <w:webHidden/>
              </w:rPr>
              <w:t>10</w:t>
            </w:r>
            <w:r w:rsidRPr="005E779B">
              <w:rPr>
                <w:noProof/>
                <w:webHidden/>
              </w:rPr>
              <w:fldChar w:fldCharType="end"/>
            </w:r>
          </w:hyperlink>
        </w:p>
        <w:p w14:paraId="3DFA5E31" w14:textId="31B51139"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03" w:history="1">
            <w:r w:rsidRPr="005E779B">
              <w:rPr>
                <w:rStyle w:val="Hyperlink"/>
                <w:noProof/>
              </w:rPr>
              <w:t>5.1 VLAN Segmentation:</w:t>
            </w:r>
            <w:r w:rsidRPr="005E779B">
              <w:rPr>
                <w:noProof/>
                <w:webHidden/>
              </w:rPr>
              <w:tab/>
            </w:r>
            <w:r w:rsidRPr="005E779B">
              <w:rPr>
                <w:noProof/>
                <w:webHidden/>
              </w:rPr>
              <w:fldChar w:fldCharType="begin"/>
            </w:r>
            <w:r w:rsidRPr="005E779B">
              <w:rPr>
                <w:noProof/>
                <w:webHidden/>
              </w:rPr>
              <w:instrText xml:space="preserve"> PAGEREF _Toc217243503 \h </w:instrText>
            </w:r>
            <w:r w:rsidRPr="005E779B">
              <w:rPr>
                <w:noProof/>
                <w:webHidden/>
              </w:rPr>
            </w:r>
            <w:r w:rsidRPr="005E779B">
              <w:rPr>
                <w:noProof/>
                <w:webHidden/>
              </w:rPr>
              <w:fldChar w:fldCharType="separate"/>
            </w:r>
            <w:r w:rsidRPr="005E779B">
              <w:rPr>
                <w:noProof/>
                <w:webHidden/>
              </w:rPr>
              <w:t>10</w:t>
            </w:r>
            <w:r w:rsidRPr="005E779B">
              <w:rPr>
                <w:noProof/>
                <w:webHidden/>
              </w:rPr>
              <w:fldChar w:fldCharType="end"/>
            </w:r>
          </w:hyperlink>
        </w:p>
        <w:p w14:paraId="48FC4DF9" w14:textId="0076D08E"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04" w:history="1">
            <w:r w:rsidRPr="005E779B">
              <w:rPr>
                <w:rStyle w:val="Hyperlink"/>
                <w:noProof/>
              </w:rPr>
              <w:t>5.2 Trunk Ports:</w:t>
            </w:r>
            <w:r w:rsidRPr="005E779B">
              <w:rPr>
                <w:noProof/>
                <w:webHidden/>
              </w:rPr>
              <w:tab/>
            </w:r>
            <w:r w:rsidRPr="005E779B">
              <w:rPr>
                <w:noProof/>
                <w:webHidden/>
              </w:rPr>
              <w:fldChar w:fldCharType="begin"/>
            </w:r>
            <w:r w:rsidRPr="005E779B">
              <w:rPr>
                <w:noProof/>
                <w:webHidden/>
              </w:rPr>
              <w:instrText xml:space="preserve"> PAGEREF _Toc217243504 \h </w:instrText>
            </w:r>
            <w:r w:rsidRPr="005E779B">
              <w:rPr>
                <w:noProof/>
                <w:webHidden/>
              </w:rPr>
            </w:r>
            <w:r w:rsidRPr="005E779B">
              <w:rPr>
                <w:noProof/>
                <w:webHidden/>
              </w:rPr>
              <w:fldChar w:fldCharType="separate"/>
            </w:r>
            <w:r w:rsidRPr="005E779B">
              <w:rPr>
                <w:noProof/>
                <w:webHidden/>
              </w:rPr>
              <w:t>11</w:t>
            </w:r>
            <w:r w:rsidRPr="005E779B">
              <w:rPr>
                <w:noProof/>
                <w:webHidden/>
              </w:rPr>
              <w:fldChar w:fldCharType="end"/>
            </w:r>
          </w:hyperlink>
        </w:p>
        <w:p w14:paraId="124830F0" w14:textId="4723AF3E"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05" w:history="1">
            <w:r w:rsidRPr="005E779B">
              <w:rPr>
                <w:rStyle w:val="Hyperlink"/>
                <w:noProof/>
              </w:rPr>
              <w:t>5.3 Router on a stick:</w:t>
            </w:r>
            <w:r w:rsidRPr="005E779B">
              <w:rPr>
                <w:noProof/>
                <w:webHidden/>
              </w:rPr>
              <w:tab/>
            </w:r>
            <w:r w:rsidRPr="005E779B">
              <w:rPr>
                <w:noProof/>
                <w:webHidden/>
              </w:rPr>
              <w:fldChar w:fldCharType="begin"/>
            </w:r>
            <w:r w:rsidRPr="005E779B">
              <w:rPr>
                <w:noProof/>
                <w:webHidden/>
              </w:rPr>
              <w:instrText xml:space="preserve"> PAGEREF _Toc217243505 \h </w:instrText>
            </w:r>
            <w:r w:rsidRPr="005E779B">
              <w:rPr>
                <w:noProof/>
                <w:webHidden/>
              </w:rPr>
            </w:r>
            <w:r w:rsidRPr="005E779B">
              <w:rPr>
                <w:noProof/>
                <w:webHidden/>
              </w:rPr>
              <w:fldChar w:fldCharType="separate"/>
            </w:r>
            <w:r w:rsidRPr="005E779B">
              <w:rPr>
                <w:noProof/>
                <w:webHidden/>
              </w:rPr>
              <w:t>11</w:t>
            </w:r>
            <w:r w:rsidRPr="005E779B">
              <w:rPr>
                <w:noProof/>
                <w:webHidden/>
              </w:rPr>
              <w:fldChar w:fldCharType="end"/>
            </w:r>
          </w:hyperlink>
        </w:p>
        <w:p w14:paraId="768A14BE" w14:textId="0144CA7C"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06" w:history="1">
            <w:r w:rsidRPr="005E779B">
              <w:rPr>
                <w:rStyle w:val="Hyperlink"/>
                <w:noProof/>
              </w:rPr>
              <w:t>5.4 DHCP server Configuration:</w:t>
            </w:r>
            <w:r w:rsidRPr="005E779B">
              <w:rPr>
                <w:noProof/>
                <w:webHidden/>
              </w:rPr>
              <w:tab/>
            </w:r>
            <w:r w:rsidRPr="005E779B">
              <w:rPr>
                <w:noProof/>
                <w:webHidden/>
              </w:rPr>
              <w:fldChar w:fldCharType="begin"/>
            </w:r>
            <w:r w:rsidRPr="005E779B">
              <w:rPr>
                <w:noProof/>
                <w:webHidden/>
              </w:rPr>
              <w:instrText xml:space="preserve"> PAGEREF _Toc217243506 \h </w:instrText>
            </w:r>
            <w:r w:rsidRPr="005E779B">
              <w:rPr>
                <w:noProof/>
                <w:webHidden/>
              </w:rPr>
            </w:r>
            <w:r w:rsidRPr="005E779B">
              <w:rPr>
                <w:noProof/>
                <w:webHidden/>
              </w:rPr>
              <w:fldChar w:fldCharType="separate"/>
            </w:r>
            <w:r w:rsidRPr="005E779B">
              <w:rPr>
                <w:noProof/>
                <w:webHidden/>
              </w:rPr>
              <w:t>12</w:t>
            </w:r>
            <w:r w:rsidRPr="005E779B">
              <w:rPr>
                <w:noProof/>
                <w:webHidden/>
              </w:rPr>
              <w:fldChar w:fldCharType="end"/>
            </w:r>
          </w:hyperlink>
        </w:p>
        <w:p w14:paraId="2A4AA7A6" w14:textId="18A6049B"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07" w:history="1">
            <w:r w:rsidRPr="005E779B">
              <w:rPr>
                <w:rStyle w:val="Hyperlink"/>
                <w:noProof/>
              </w:rPr>
              <w:t>5.5 OSPF Neighbors:</w:t>
            </w:r>
            <w:r w:rsidRPr="005E779B">
              <w:rPr>
                <w:noProof/>
                <w:webHidden/>
              </w:rPr>
              <w:tab/>
            </w:r>
            <w:r w:rsidRPr="005E779B">
              <w:rPr>
                <w:noProof/>
                <w:webHidden/>
              </w:rPr>
              <w:fldChar w:fldCharType="begin"/>
            </w:r>
            <w:r w:rsidRPr="005E779B">
              <w:rPr>
                <w:noProof/>
                <w:webHidden/>
              </w:rPr>
              <w:instrText xml:space="preserve"> PAGEREF _Toc217243507 \h </w:instrText>
            </w:r>
            <w:r w:rsidRPr="005E779B">
              <w:rPr>
                <w:noProof/>
                <w:webHidden/>
              </w:rPr>
            </w:r>
            <w:r w:rsidRPr="005E779B">
              <w:rPr>
                <w:noProof/>
                <w:webHidden/>
              </w:rPr>
              <w:fldChar w:fldCharType="separate"/>
            </w:r>
            <w:r w:rsidRPr="005E779B">
              <w:rPr>
                <w:noProof/>
                <w:webHidden/>
              </w:rPr>
              <w:t>12</w:t>
            </w:r>
            <w:r w:rsidRPr="005E779B">
              <w:rPr>
                <w:noProof/>
                <w:webHidden/>
              </w:rPr>
              <w:fldChar w:fldCharType="end"/>
            </w:r>
          </w:hyperlink>
        </w:p>
        <w:p w14:paraId="0D0E5111" w14:textId="34B02250"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08" w:history="1">
            <w:r w:rsidRPr="005E779B">
              <w:rPr>
                <w:rStyle w:val="Hyperlink"/>
                <w:noProof/>
              </w:rPr>
              <w:t>5.6 OSPF learned Routes:</w:t>
            </w:r>
            <w:r w:rsidRPr="005E779B">
              <w:rPr>
                <w:noProof/>
                <w:webHidden/>
              </w:rPr>
              <w:tab/>
            </w:r>
            <w:r w:rsidRPr="005E779B">
              <w:rPr>
                <w:noProof/>
                <w:webHidden/>
              </w:rPr>
              <w:fldChar w:fldCharType="begin"/>
            </w:r>
            <w:r w:rsidRPr="005E779B">
              <w:rPr>
                <w:noProof/>
                <w:webHidden/>
              </w:rPr>
              <w:instrText xml:space="preserve"> PAGEREF _Toc217243508 \h </w:instrText>
            </w:r>
            <w:r w:rsidRPr="005E779B">
              <w:rPr>
                <w:noProof/>
                <w:webHidden/>
              </w:rPr>
            </w:r>
            <w:r w:rsidRPr="005E779B">
              <w:rPr>
                <w:noProof/>
                <w:webHidden/>
              </w:rPr>
              <w:fldChar w:fldCharType="separate"/>
            </w:r>
            <w:r w:rsidRPr="005E779B">
              <w:rPr>
                <w:noProof/>
                <w:webHidden/>
              </w:rPr>
              <w:t>13</w:t>
            </w:r>
            <w:r w:rsidRPr="005E779B">
              <w:rPr>
                <w:noProof/>
                <w:webHidden/>
              </w:rPr>
              <w:fldChar w:fldCharType="end"/>
            </w:r>
          </w:hyperlink>
        </w:p>
        <w:p w14:paraId="7948B0C5" w14:textId="65B1BE5E"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09" w:history="1">
            <w:r w:rsidRPr="005E779B">
              <w:rPr>
                <w:rStyle w:val="Hyperlink"/>
                <w:noProof/>
              </w:rPr>
              <w:t>6.</w:t>
            </w:r>
            <w:r w:rsidRPr="005E779B">
              <w:rPr>
                <w:rFonts w:eastAsiaTheme="minorEastAsia"/>
                <w:noProof/>
                <w:kern w:val="2"/>
                <w:lang w:val="en-MY" w:eastAsia="en-MY"/>
                <w14:ligatures w14:val="standardContextual"/>
              </w:rPr>
              <w:tab/>
            </w:r>
            <w:r w:rsidRPr="005E779B">
              <w:rPr>
                <w:rStyle w:val="Hyperlink"/>
                <w:noProof/>
              </w:rPr>
              <w:t>Proposed WLAN Architecture</w:t>
            </w:r>
            <w:r w:rsidRPr="005E779B">
              <w:rPr>
                <w:noProof/>
                <w:webHidden/>
              </w:rPr>
              <w:tab/>
            </w:r>
            <w:r w:rsidRPr="005E779B">
              <w:rPr>
                <w:noProof/>
                <w:webHidden/>
              </w:rPr>
              <w:fldChar w:fldCharType="begin"/>
            </w:r>
            <w:r w:rsidRPr="005E779B">
              <w:rPr>
                <w:noProof/>
                <w:webHidden/>
              </w:rPr>
              <w:instrText xml:space="preserve"> PAGEREF _Toc217243509 \h </w:instrText>
            </w:r>
            <w:r w:rsidRPr="005E779B">
              <w:rPr>
                <w:noProof/>
                <w:webHidden/>
              </w:rPr>
            </w:r>
            <w:r w:rsidRPr="005E779B">
              <w:rPr>
                <w:noProof/>
                <w:webHidden/>
              </w:rPr>
              <w:fldChar w:fldCharType="separate"/>
            </w:r>
            <w:r w:rsidRPr="005E779B">
              <w:rPr>
                <w:noProof/>
                <w:webHidden/>
              </w:rPr>
              <w:t>15</w:t>
            </w:r>
            <w:r w:rsidRPr="005E779B">
              <w:rPr>
                <w:noProof/>
                <w:webHidden/>
              </w:rPr>
              <w:fldChar w:fldCharType="end"/>
            </w:r>
          </w:hyperlink>
        </w:p>
        <w:p w14:paraId="74B26D39" w14:textId="4A7A17DA"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0" w:history="1">
            <w:r w:rsidRPr="005E779B">
              <w:rPr>
                <w:rStyle w:val="Hyperlink"/>
                <w:noProof/>
              </w:rPr>
              <w:t>6.1 WLC Management Interface</w:t>
            </w:r>
            <w:r w:rsidRPr="005E779B">
              <w:rPr>
                <w:noProof/>
                <w:webHidden/>
              </w:rPr>
              <w:tab/>
            </w:r>
            <w:r w:rsidRPr="005E779B">
              <w:rPr>
                <w:noProof/>
                <w:webHidden/>
              </w:rPr>
              <w:fldChar w:fldCharType="begin"/>
            </w:r>
            <w:r w:rsidRPr="005E779B">
              <w:rPr>
                <w:noProof/>
                <w:webHidden/>
              </w:rPr>
              <w:instrText xml:space="preserve"> PAGEREF _Toc217243510 \h </w:instrText>
            </w:r>
            <w:r w:rsidRPr="005E779B">
              <w:rPr>
                <w:noProof/>
                <w:webHidden/>
              </w:rPr>
            </w:r>
            <w:r w:rsidRPr="005E779B">
              <w:rPr>
                <w:noProof/>
                <w:webHidden/>
              </w:rPr>
              <w:fldChar w:fldCharType="separate"/>
            </w:r>
            <w:r w:rsidRPr="005E779B">
              <w:rPr>
                <w:noProof/>
                <w:webHidden/>
              </w:rPr>
              <w:t>15</w:t>
            </w:r>
            <w:r w:rsidRPr="005E779B">
              <w:rPr>
                <w:noProof/>
                <w:webHidden/>
              </w:rPr>
              <w:fldChar w:fldCharType="end"/>
            </w:r>
          </w:hyperlink>
        </w:p>
        <w:p w14:paraId="7C15270E" w14:textId="04F56ADF"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1" w:history="1">
            <w:r w:rsidRPr="005E779B">
              <w:rPr>
                <w:rStyle w:val="Hyperlink"/>
                <w:noProof/>
              </w:rPr>
              <w:t>6.2 Lightweight Access Point:</w:t>
            </w:r>
            <w:r w:rsidRPr="005E779B">
              <w:rPr>
                <w:noProof/>
                <w:webHidden/>
              </w:rPr>
              <w:tab/>
            </w:r>
            <w:r w:rsidRPr="005E779B">
              <w:rPr>
                <w:noProof/>
                <w:webHidden/>
              </w:rPr>
              <w:fldChar w:fldCharType="begin"/>
            </w:r>
            <w:r w:rsidRPr="005E779B">
              <w:rPr>
                <w:noProof/>
                <w:webHidden/>
              </w:rPr>
              <w:instrText xml:space="preserve"> PAGEREF _Toc217243511 \h </w:instrText>
            </w:r>
            <w:r w:rsidRPr="005E779B">
              <w:rPr>
                <w:noProof/>
                <w:webHidden/>
              </w:rPr>
            </w:r>
            <w:r w:rsidRPr="005E779B">
              <w:rPr>
                <w:noProof/>
                <w:webHidden/>
              </w:rPr>
              <w:fldChar w:fldCharType="separate"/>
            </w:r>
            <w:r w:rsidRPr="005E779B">
              <w:rPr>
                <w:noProof/>
                <w:webHidden/>
              </w:rPr>
              <w:t>16</w:t>
            </w:r>
            <w:r w:rsidRPr="005E779B">
              <w:rPr>
                <w:noProof/>
                <w:webHidden/>
              </w:rPr>
              <w:fldChar w:fldCharType="end"/>
            </w:r>
          </w:hyperlink>
        </w:p>
        <w:p w14:paraId="52882DF5" w14:textId="7F46560F"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2" w:history="1">
            <w:r w:rsidRPr="005E779B">
              <w:rPr>
                <w:rStyle w:val="Hyperlink"/>
                <w:noProof/>
              </w:rPr>
              <w:t>6.3 WLAN Configuration and Security (WPA2-PSK):</w:t>
            </w:r>
            <w:r w:rsidRPr="005E779B">
              <w:rPr>
                <w:noProof/>
                <w:webHidden/>
              </w:rPr>
              <w:tab/>
            </w:r>
            <w:r w:rsidRPr="005E779B">
              <w:rPr>
                <w:noProof/>
                <w:webHidden/>
              </w:rPr>
              <w:fldChar w:fldCharType="begin"/>
            </w:r>
            <w:r w:rsidRPr="005E779B">
              <w:rPr>
                <w:noProof/>
                <w:webHidden/>
              </w:rPr>
              <w:instrText xml:space="preserve"> PAGEREF _Toc217243512 \h </w:instrText>
            </w:r>
            <w:r w:rsidRPr="005E779B">
              <w:rPr>
                <w:noProof/>
                <w:webHidden/>
              </w:rPr>
            </w:r>
            <w:r w:rsidRPr="005E779B">
              <w:rPr>
                <w:noProof/>
                <w:webHidden/>
              </w:rPr>
              <w:fldChar w:fldCharType="separate"/>
            </w:r>
            <w:r w:rsidRPr="005E779B">
              <w:rPr>
                <w:noProof/>
                <w:webHidden/>
              </w:rPr>
              <w:t>17</w:t>
            </w:r>
            <w:r w:rsidRPr="005E779B">
              <w:rPr>
                <w:noProof/>
                <w:webHidden/>
              </w:rPr>
              <w:fldChar w:fldCharType="end"/>
            </w:r>
          </w:hyperlink>
        </w:p>
        <w:p w14:paraId="4D58032B" w14:textId="37FDCA36"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3" w:history="1">
            <w:r w:rsidRPr="005E779B">
              <w:rPr>
                <w:rStyle w:val="Hyperlink"/>
                <w:noProof/>
              </w:rPr>
              <w:t>6.4 Wireless Client Connectivity:</w:t>
            </w:r>
            <w:r w:rsidRPr="005E779B">
              <w:rPr>
                <w:noProof/>
                <w:webHidden/>
              </w:rPr>
              <w:tab/>
            </w:r>
            <w:r w:rsidRPr="005E779B">
              <w:rPr>
                <w:noProof/>
                <w:webHidden/>
              </w:rPr>
              <w:fldChar w:fldCharType="begin"/>
            </w:r>
            <w:r w:rsidRPr="005E779B">
              <w:rPr>
                <w:noProof/>
                <w:webHidden/>
              </w:rPr>
              <w:instrText xml:space="preserve"> PAGEREF _Toc217243513 \h </w:instrText>
            </w:r>
            <w:r w:rsidRPr="005E779B">
              <w:rPr>
                <w:noProof/>
                <w:webHidden/>
              </w:rPr>
            </w:r>
            <w:r w:rsidRPr="005E779B">
              <w:rPr>
                <w:noProof/>
                <w:webHidden/>
              </w:rPr>
              <w:fldChar w:fldCharType="separate"/>
            </w:r>
            <w:r w:rsidRPr="005E779B">
              <w:rPr>
                <w:noProof/>
                <w:webHidden/>
              </w:rPr>
              <w:t>18</w:t>
            </w:r>
            <w:r w:rsidRPr="005E779B">
              <w:rPr>
                <w:noProof/>
                <w:webHidden/>
              </w:rPr>
              <w:fldChar w:fldCharType="end"/>
            </w:r>
          </w:hyperlink>
        </w:p>
        <w:p w14:paraId="447E696E" w14:textId="14E043F8"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14" w:history="1">
            <w:r w:rsidRPr="005E779B">
              <w:rPr>
                <w:rStyle w:val="Hyperlink"/>
                <w:noProof/>
              </w:rPr>
              <w:t>7.</w:t>
            </w:r>
            <w:r w:rsidRPr="005E779B">
              <w:rPr>
                <w:rFonts w:eastAsiaTheme="minorEastAsia"/>
                <w:noProof/>
                <w:kern w:val="2"/>
                <w:lang w:val="en-MY" w:eastAsia="en-MY"/>
                <w14:ligatures w14:val="standardContextual"/>
              </w:rPr>
              <w:tab/>
            </w:r>
            <w:r w:rsidRPr="005E779B">
              <w:rPr>
                <w:rStyle w:val="Hyperlink"/>
                <w:noProof/>
              </w:rPr>
              <w:t>EtherChannel Implementation</w:t>
            </w:r>
            <w:r w:rsidRPr="005E779B">
              <w:rPr>
                <w:noProof/>
                <w:webHidden/>
              </w:rPr>
              <w:tab/>
            </w:r>
            <w:r w:rsidRPr="005E779B">
              <w:rPr>
                <w:noProof/>
                <w:webHidden/>
              </w:rPr>
              <w:fldChar w:fldCharType="begin"/>
            </w:r>
            <w:r w:rsidRPr="005E779B">
              <w:rPr>
                <w:noProof/>
                <w:webHidden/>
              </w:rPr>
              <w:instrText xml:space="preserve"> PAGEREF _Toc217243514 \h </w:instrText>
            </w:r>
            <w:r w:rsidRPr="005E779B">
              <w:rPr>
                <w:noProof/>
                <w:webHidden/>
              </w:rPr>
            </w:r>
            <w:r w:rsidRPr="005E779B">
              <w:rPr>
                <w:noProof/>
                <w:webHidden/>
              </w:rPr>
              <w:fldChar w:fldCharType="separate"/>
            </w:r>
            <w:r w:rsidRPr="005E779B">
              <w:rPr>
                <w:noProof/>
                <w:webHidden/>
              </w:rPr>
              <w:t>20</w:t>
            </w:r>
            <w:r w:rsidRPr="005E779B">
              <w:rPr>
                <w:noProof/>
                <w:webHidden/>
              </w:rPr>
              <w:fldChar w:fldCharType="end"/>
            </w:r>
          </w:hyperlink>
        </w:p>
        <w:p w14:paraId="409F6E83" w14:textId="54EFFE57"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5" w:history="1">
            <w:r w:rsidRPr="005E779B">
              <w:rPr>
                <w:rStyle w:val="Hyperlink"/>
                <w:noProof/>
              </w:rPr>
              <w:t>7.1 EtherChannel Using LACP:</w:t>
            </w:r>
            <w:r w:rsidRPr="005E779B">
              <w:rPr>
                <w:noProof/>
                <w:webHidden/>
              </w:rPr>
              <w:tab/>
            </w:r>
            <w:r w:rsidRPr="005E779B">
              <w:rPr>
                <w:noProof/>
                <w:webHidden/>
              </w:rPr>
              <w:fldChar w:fldCharType="begin"/>
            </w:r>
            <w:r w:rsidRPr="005E779B">
              <w:rPr>
                <w:noProof/>
                <w:webHidden/>
              </w:rPr>
              <w:instrText xml:space="preserve"> PAGEREF _Toc217243515 \h </w:instrText>
            </w:r>
            <w:r w:rsidRPr="005E779B">
              <w:rPr>
                <w:noProof/>
                <w:webHidden/>
              </w:rPr>
            </w:r>
            <w:r w:rsidRPr="005E779B">
              <w:rPr>
                <w:noProof/>
                <w:webHidden/>
              </w:rPr>
              <w:fldChar w:fldCharType="separate"/>
            </w:r>
            <w:r w:rsidRPr="005E779B">
              <w:rPr>
                <w:noProof/>
                <w:webHidden/>
              </w:rPr>
              <w:t>20</w:t>
            </w:r>
            <w:r w:rsidRPr="005E779B">
              <w:rPr>
                <w:noProof/>
                <w:webHidden/>
              </w:rPr>
              <w:fldChar w:fldCharType="end"/>
            </w:r>
          </w:hyperlink>
        </w:p>
        <w:p w14:paraId="3F5F715B" w14:textId="2E0EB65C"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6" w:history="1">
            <w:r w:rsidRPr="005E779B">
              <w:rPr>
                <w:rStyle w:val="Hyperlink"/>
                <w:noProof/>
              </w:rPr>
              <w:t>7.2 Port-Channel Interface Operation:</w:t>
            </w:r>
            <w:r w:rsidRPr="005E779B">
              <w:rPr>
                <w:noProof/>
                <w:webHidden/>
              </w:rPr>
              <w:tab/>
            </w:r>
            <w:r w:rsidRPr="005E779B">
              <w:rPr>
                <w:noProof/>
                <w:webHidden/>
              </w:rPr>
              <w:fldChar w:fldCharType="begin"/>
            </w:r>
            <w:r w:rsidRPr="005E779B">
              <w:rPr>
                <w:noProof/>
                <w:webHidden/>
              </w:rPr>
              <w:instrText xml:space="preserve"> PAGEREF _Toc217243516 \h </w:instrText>
            </w:r>
            <w:r w:rsidRPr="005E779B">
              <w:rPr>
                <w:noProof/>
                <w:webHidden/>
              </w:rPr>
            </w:r>
            <w:r w:rsidRPr="005E779B">
              <w:rPr>
                <w:noProof/>
                <w:webHidden/>
              </w:rPr>
              <w:fldChar w:fldCharType="separate"/>
            </w:r>
            <w:r w:rsidRPr="005E779B">
              <w:rPr>
                <w:noProof/>
                <w:webHidden/>
              </w:rPr>
              <w:t>21</w:t>
            </w:r>
            <w:r w:rsidRPr="005E779B">
              <w:rPr>
                <w:noProof/>
                <w:webHidden/>
              </w:rPr>
              <w:fldChar w:fldCharType="end"/>
            </w:r>
          </w:hyperlink>
        </w:p>
        <w:p w14:paraId="4B8C7AC3" w14:textId="378ABCE4"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7" w:history="1">
            <w:r w:rsidRPr="005E779B">
              <w:rPr>
                <w:rStyle w:val="Hyperlink"/>
                <w:noProof/>
              </w:rPr>
              <w:t>7.3 VLAN Traffic over EtherChannel:</w:t>
            </w:r>
            <w:r w:rsidRPr="005E779B">
              <w:rPr>
                <w:noProof/>
                <w:webHidden/>
              </w:rPr>
              <w:tab/>
            </w:r>
            <w:r w:rsidRPr="005E779B">
              <w:rPr>
                <w:noProof/>
                <w:webHidden/>
              </w:rPr>
              <w:fldChar w:fldCharType="begin"/>
            </w:r>
            <w:r w:rsidRPr="005E779B">
              <w:rPr>
                <w:noProof/>
                <w:webHidden/>
              </w:rPr>
              <w:instrText xml:space="preserve"> PAGEREF _Toc217243517 \h </w:instrText>
            </w:r>
            <w:r w:rsidRPr="005E779B">
              <w:rPr>
                <w:noProof/>
                <w:webHidden/>
              </w:rPr>
            </w:r>
            <w:r w:rsidRPr="005E779B">
              <w:rPr>
                <w:noProof/>
                <w:webHidden/>
              </w:rPr>
              <w:fldChar w:fldCharType="separate"/>
            </w:r>
            <w:r w:rsidRPr="005E779B">
              <w:rPr>
                <w:noProof/>
                <w:webHidden/>
              </w:rPr>
              <w:t>21</w:t>
            </w:r>
            <w:r w:rsidRPr="005E779B">
              <w:rPr>
                <w:noProof/>
                <w:webHidden/>
              </w:rPr>
              <w:fldChar w:fldCharType="end"/>
            </w:r>
          </w:hyperlink>
        </w:p>
        <w:p w14:paraId="674E6859" w14:textId="43C2F3D3"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18" w:history="1">
            <w:r w:rsidRPr="005E779B">
              <w:rPr>
                <w:rStyle w:val="Hyperlink"/>
                <w:noProof/>
              </w:rPr>
              <w:t>8.</w:t>
            </w:r>
            <w:r w:rsidRPr="005E779B">
              <w:rPr>
                <w:rFonts w:eastAsiaTheme="minorEastAsia"/>
                <w:noProof/>
                <w:kern w:val="2"/>
                <w:lang w:val="en-MY" w:eastAsia="en-MY"/>
                <w14:ligatures w14:val="standardContextual"/>
              </w:rPr>
              <w:tab/>
            </w:r>
            <w:r w:rsidRPr="005E779B">
              <w:rPr>
                <w:rStyle w:val="Hyperlink"/>
                <w:noProof/>
              </w:rPr>
              <w:t>HSRP Implementation</w:t>
            </w:r>
            <w:r w:rsidRPr="005E779B">
              <w:rPr>
                <w:noProof/>
                <w:webHidden/>
              </w:rPr>
              <w:tab/>
            </w:r>
            <w:r w:rsidRPr="005E779B">
              <w:rPr>
                <w:noProof/>
                <w:webHidden/>
              </w:rPr>
              <w:fldChar w:fldCharType="begin"/>
            </w:r>
            <w:r w:rsidRPr="005E779B">
              <w:rPr>
                <w:noProof/>
                <w:webHidden/>
              </w:rPr>
              <w:instrText xml:space="preserve"> PAGEREF _Toc217243518 \h </w:instrText>
            </w:r>
            <w:r w:rsidRPr="005E779B">
              <w:rPr>
                <w:noProof/>
                <w:webHidden/>
              </w:rPr>
            </w:r>
            <w:r w:rsidRPr="005E779B">
              <w:rPr>
                <w:noProof/>
                <w:webHidden/>
              </w:rPr>
              <w:fldChar w:fldCharType="separate"/>
            </w:r>
            <w:r w:rsidRPr="005E779B">
              <w:rPr>
                <w:noProof/>
                <w:webHidden/>
              </w:rPr>
              <w:t>23</w:t>
            </w:r>
            <w:r w:rsidRPr="005E779B">
              <w:rPr>
                <w:noProof/>
                <w:webHidden/>
              </w:rPr>
              <w:fldChar w:fldCharType="end"/>
            </w:r>
          </w:hyperlink>
        </w:p>
        <w:p w14:paraId="4606128C" w14:textId="04C83CD8"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19" w:history="1">
            <w:r w:rsidRPr="005E779B">
              <w:rPr>
                <w:rStyle w:val="Hyperlink"/>
                <w:noProof/>
              </w:rPr>
              <w:t>8.1 HSRP Status on Main active Router:</w:t>
            </w:r>
            <w:r w:rsidRPr="005E779B">
              <w:rPr>
                <w:noProof/>
                <w:webHidden/>
              </w:rPr>
              <w:tab/>
            </w:r>
            <w:r w:rsidRPr="005E779B">
              <w:rPr>
                <w:noProof/>
                <w:webHidden/>
              </w:rPr>
              <w:fldChar w:fldCharType="begin"/>
            </w:r>
            <w:r w:rsidRPr="005E779B">
              <w:rPr>
                <w:noProof/>
                <w:webHidden/>
              </w:rPr>
              <w:instrText xml:space="preserve"> PAGEREF _Toc217243519 \h </w:instrText>
            </w:r>
            <w:r w:rsidRPr="005E779B">
              <w:rPr>
                <w:noProof/>
                <w:webHidden/>
              </w:rPr>
            </w:r>
            <w:r w:rsidRPr="005E779B">
              <w:rPr>
                <w:noProof/>
                <w:webHidden/>
              </w:rPr>
              <w:fldChar w:fldCharType="separate"/>
            </w:r>
            <w:r w:rsidRPr="005E779B">
              <w:rPr>
                <w:noProof/>
                <w:webHidden/>
              </w:rPr>
              <w:t>23</w:t>
            </w:r>
            <w:r w:rsidRPr="005E779B">
              <w:rPr>
                <w:noProof/>
                <w:webHidden/>
              </w:rPr>
              <w:fldChar w:fldCharType="end"/>
            </w:r>
          </w:hyperlink>
        </w:p>
        <w:p w14:paraId="72025421" w14:textId="02FB7136"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20" w:history="1">
            <w:r w:rsidRPr="005E779B">
              <w:rPr>
                <w:rStyle w:val="Hyperlink"/>
                <w:noProof/>
              </w:rPr>
              <w:t>8.2 HSRP on Standby Router (Backup):</w:t>
            </w:r>
            <w:r w:rsidRPr="005E779B">
              <w:rPr>
                <w:noProof/>
                <w:webHidden/>
              </w:rPr>
              <w:tab/>
            </w:r>
            <w:r w:rsidRPr="005E779B">
              <w:rPr>
                <w:noProof/>
                <w:webHidden/>
              </w:rPr>
              <w:fldChar w:fldCharType="begin"/>
            </w:r>
            <w:r w:rsidRPr="005E779B">
              <w:rPr>
                <w:noProof/>
                <w:webHidden/>
              </w:rPr>
              <w:instrText xml:space="preserve"> PAGEREF _Toc217243520 \h </w:instrText>
            </w:r>
            <w:r w:rsidRPr="005E779B">
              <w:rPr>
                <w:noProof/>
                <w:webHidden/>
              </w:rPr>
            </w:r>
            <w:r w:rsidRPr="005E779B">
              <w:rPr>
                <w:noProof/>
                <w:webHidden/>
              </w:rPr>
              <w:fldChar w:fldCharType="separate"/>
            </w:r>
            <w:r w:rsidRPr="005E779B">
              <w:rPr>
                <w:noProof/>
                <w:webHidden/>
              </w:rPr>
              <w:t>23</w:t>
            </w:r>
            <w:r w:rsidRPr="005E779B">
              <w:rPr>
                <w:noProof/>
                <w:webHidden/>
              </w:rPr>
              <w:fldChar w:fldCharType="end"/>
            </w:r>
          </w:hyperlink>
        </w:p>
        <w:p w14:paraId="5E627CEF" w14:textId="53398421"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21" w:history="1">
            <w:r w:rsidRPr="005E779B">
              <w:rPr>
                <w:rStyle w:val="Hyperlink"/>
                <w:noProof/>
              </w:rPr>
              <w:t>8.3 Client Using HSRP Virtual Gateway:</w:t>
            </w:r>
            <w:r w:rsidRPr="005E779B">
              <w:rPr>
                <w:noProof/>
                <w:webHidden/>
              </w:rPr>
              <w:tab/>
            </w:r>
            <w:r w:rsidRPr="005E779B">
              <w:rPr>
                <w:noProof/>
                <w:webHidden/>
              </w:rPr>
              <w:fldChar w:fldCharType="begin"/>
            </w:r>
            <w:r w:rsidRPr="005E779B">
              <w:rPr>
                <w:noProof/>
                <w:webHidden/>
              </w:rPr>
              <w:instrText xml:space="preserve"> PAGEREF _Toc217243521 \h </w:instrText>
            </w:r>
            <w:r w:rsidRPr="005E779B">
              <w:rPr>
                <w:noProof/>
                <w:webHidden/>
              </w:rPr>
            </w:r>
            <w:r w:rsidRPr="005E779B">
              <w:rPr>
                <w:noProof/>
                <w:webHidden/>
              </w:rPr>
              <w:fldChar w:fldCharType="separate"/>
            </w:r>
            <w:r w:rsidRPr="005E779B">
              <w:rPr>
                <w:noProof/>
                <w:webHidden/>
              </w:rPr>
              <w:t>24</w:t>
            </w:r>
            <w:r w:rsidRPr="005E779B">
              <w:rPr>
                <w:noProof/>
                <w:webHidden/>
              </w:rPr>
              <w:fldChar w:fldCharType="end"/>
            </w:r>
          </w:hyperlink>
        </w:p>
        <w:p w14:paraId="035FBBEA" w14:textId="61F9CDCE" w:rsidR="005E779B" w:rsidRPr="005E779B" w:rsidRDefault="005E779B" w:rsidP="005E779B">
          <w:pPr>
            <w:pStyle w:val="TOC1"/>
            <w:tabs>
              <w:tab w:val="left" w:pos="480"/>
              <w:tab w:val="right" w:leader="dot" w:pos="9016"/>
            </w:tabs>
            <w:spacing w:line="360" w:lineRule="auto"/>
            <w:rPr>
              <w:rFonts w:eastAsiaTheme="minorEastAsia"/>
              <w:noProof/>
              <w:kern w:val="2"/>
              <w:lang w:val="en-MY" w:eastAsia="en-MY"/>
              <w14:ligatures w14:val="standardContextual"/>
            </w:rPr>
          </w:pPr>
          <w:hyperlink w:anchor="_Toc217243522" w:history="1">
            <w:r w:rsidRPr="005E779B">
              <w:rPr>
                <w:rStyle w:val="Hyperlink"/>
                <w:noProof/>
              </w:rPr>
              <w:t>9.</w:t>
            </w:r>
            <w:r w:rsidRPr="005E779B">
              <w:rPr>
                <w:rFonts w:eastAsiaTheme="minorEastAsia"/>
                <w:noProof/>
                <w:kern w:val="2"/>
                <w:lang w:val="en-MY" w:eastAsia="en-MY"/>
                <w14:ligatures w14:val="standardContextual"/>
              </w:rPr>
              <w:tab/>
            </w:r>
            <w:r w:rsidRPr="005E779B">
              <w:rPr>
                <w:rStyle w:val="Hyperlink"/>
                <w:noProof/>
              </w:rPr>
              <w:t>Server Farm Configuration</w:t>
            </w:r>
            <w:r w:rsidRPr="005E779B">
              <w:rPr>
                <w:noProof/>
                <w:webHidden/>
              </w:rPr>
              <w:tab/>
            </w:r>
            <w:r w:rsidRPr="005E779B">
              <w:rPr>
                <w:noProof/>
                <w:webHidden/>
              </w:rPr>
              <w:fldChar w:fldCharType="begin"/>
            </w:r>
            <w:r w:rsidRPr="005E779B">
              <w:rPr>
                <w:noProof/>
                <w:webHidden/>
              </w:rPr>
              <w:instrText xml:space="preserve"> PAGEREF _Toc217243522 \h </w:instrText>
            </w:r>
            <w:r w:rsidRPr="005E779B">
              <w:rPr>
                <w:noProof/>
                <w:webHidden/>
              </w:rPr>
            </w:r>
            <w:r w:rsidRPr="005E779B">
              <w:rPr>
                <w:noProof/>
                <w:webHidden/>
              </w:rPr>
              <w:fldChar w:fldCharType="separate"/>
            </w:r>
            <w:r w:rsidRPr="005E779B">
              <w:rPr>
                <w:noProof/>
                <w:webHidden/>
              </w:rPr>
              <w:t>26</w:t>
            </w:r>
            <w:r w:rsidRPr="005E779B">
              <w:rPr>
                <w:noProof/>
                <w:webHidden/>
              </w:rPr>
              <w:fldChar w:fldCharType="end"/>
            </w:r>
          </w:hyperlink>
        </w:p>
        <w:p w14:paraId="0AB8A061" w14:textId="478B00B6"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23" w:history="1">
            <w:r w:rsidRPr="005E779B">
              <w:rPr>
                <w:rStyle w:val="Hyperlink"/>
                <w:noProof/>
              </w:rPr>
              <w:t>10.</w:t>
            </w:r>
            <w:r w:rsidRPr="005E779B">
              <w:rPr>
                <w:rFonts w:eastAsiaTheme="minorEastAsia"/>
                <w:noProof/>
                <w:kern w:val="2"/>
                <w:lang w:val="en-MY" w:eastAsia="en-MY"/>
                <w14:ligatures w14:val="standardContextual"/>
              </w:rPr>
              <w:tab/>
            </w:r>
            <w:r w:rsidRPr="005E779B">
              <w:rPr>
                <w:rStyle w:val="Hyperlink"/>
                <w:noProof/>
              </w:rPr>
              <w:t>Inter-site Verification (Ping and Tracert)</w:t>
            </w:r>
            <w:r w:rsidRPr="005E779B">
              <w:rPr>
                <w:noProof/>
                <w:webHidden/>
              </w:rPr>
              <w:tab/>
            </w:r>
            <w:r w:rsidRPr="005E779B">
              <w:rPr>
                <w:noProof/>
                <w:webHidden/>
              </w:rPr>
              <w:fldChar w:fldCharType="begin"/>
            </w:r>
            <w:r w:rsidRPr="005E779B">
              <w:rPr>
                <w:noProof/>
                <w:webHidden/>
              </w:rPr>
              <w:instrText xml:space="preserve"> PAGEREF _Toc217243523 \h </w:instrText>
            </w:r>
            <w:r w:rsidRPr="005E779B">
              <w:rPr>
                <w:noProof/>
                <w:webHidden/>
              </w:rPr>
            </w:r>
            <w:r w:rsidRPr="005E779B">
              <w:rPr>
                <w:noProof/>
                <w:webHidden/>
              </w:rPr>
              <w:fldChar w:fldCharType="separate"/>
            </w:r>
            <w:r w:rsidRPr="005E779B">
              <w:rPr>
                <w:noProof/>
                <w:webHidden/>
              </w:rPr>
              <w:t>30</w:t>
            </w:r>
            <w:r w:rsidRPr="005E779B">
              <w:rPr>
                <w:noProof/>
                <w:webHidden/>
              </w:rPr>
              <w:fldChar w:fldCharType="end"/>
            </w:r>
          </w:hyperlink>
        </w:p>
        <w:p w14:paraId="67ED6EB2" w14:textId="3AFD0F18"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24" w:history="1">
            <w:r w:rsidRPr="005E779B">
              <w:rPr>
                <w:rStyle w:val="Hyperlink"/>
                <w:noProof/>
              </w:rPr>
              <w:t>11.</w:t>
            </w:r>
            <w:r w:rsidRPr="005E779B">
              <w:rPr>
                <w:rFonts w:eastAsiaTheme="minorEastAsia"/>
                <w:noProof/>
                <w:kern w:val="2"/>
                <w:lang w:val="en-MY" w:eastAsia="en-MY"/>
                <w14:ligatures w14:val="standardContextual"/>
              </w:rPr>
              <w:tab/>
            </w:r>
            <w:r w:rsidRPr="005E779B">
              <w:rPr>
                <w:rStyle w:val="Hyperlink"/>
                <w:noProof/>
              </w:rPr>
              <w:t>Layer 2 Security Threats and Mitigation Deployment</w:t>
            </w:r>
            <w:r w:rsidRPr="005E779B">
              <w:rPr>
                <w:noProof/>
                <w:webHidden/>
              </w:rPr>
              <w:tab/>
            </w:r>
            <w:r w:rsidRPr="005E779B">
              <w:rPr>
                <w:noProof/>
                <w:webHidden/>
              </w:rPr>
              <w:fldChar w:fldCharType="begin"/>
            </w:r>
            <w:r w:rsidRPr="005E779B">
              <w:rPr>
                <w:noProof/>
                <w:webHidden/>
              </w:rPr>
              <w:instrText xml:space="preserve"> PAGEREF _Toc217243524 \h </w:instrText>
            </w:r>
            <w:r w:rsidRPr="005E779B">
              <w:rPr>
                <w:noProof/>
                <w:webHidden/>
              </w:rPr>
            </w:r>
            <w:r w:rsidRPr="005E779B">
              <w:rPr>
                <w:noProof/>
                <w:webHidden/>
              </w:rPr>
              <w:fldChar w:fldCharType="separate"/>
            </w:r>
            <w:r w:rsidRPr="005E779B">
              <w:rPr>
                <w:noProof/>
                <w:webHidden/>
              </w:rPr>
              <w:t>32</w:t>
            </w:r>
            <w:r w:rsidRPr="005E779B">
              <w:rPr>
                <w:noProof/>
                <w:webHidden/>
              </w:rPr>
              <w:fldChar w:fldCharType="end"/>
            </w:r>
          </w:hyperlink>
        </w:p>
        <w:p w14:paraId="1ABC8B1E" w14:textId="38388033"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25" w:history="1">
            <w:r w:rsidRPr="005E779B">
              <w:rPr>
                <w:rStyle w:val="Hyperlink"/>
                <w:noProof/>
              </w:rPr>
              <w:t>12.</w:t>
            </w:r>
            <w:r w:rsidRPr="005E779B">
              <w:rPr>
                <w:rFonts w:eastAsiaTheme="minorEastAsia"/>
                <w:noProof/>
                <w:kern w:val="2"/>
                <w:lang w:val="en-MY" w:eastAsia="en-MY"/>
                <w14:ligatures w14:val="standardContextual"/>
              </w:rPr>
              <w:tab/>
            </w:r>
            <w:r w:rsidRPr="005E779B">
              <w:rPr>
                <w:rStyle w:val="Hyperlink"/>
                <w:noProof/>
              </w:rPr>
              <w:t>Password Protecting Router</w:t>
            </w:r>
            <w:r w:rsidRPr="005E779B">
              <w:rPr>
                <w:noProof/>
                <w:webHidden/>
              </w:rPr>
              <w:tab/>
            </w:r>
            <w:r w:rsidRPr="005E779B">
              <w:rPr>
                <w:noProof/>
                <w:webHidden/>
              </w:rPr>
              <w:fldChar w:fldCharType="begin"/>
            </w:r>
            <w:r w:rsidRPr="005E779B">
              <w:rPr>
                <w:noProof/>
                <w:webHidden/>
              </w:rPr>
              <w:instrText xml:space="preserve"> PAGEREF _Toc217243525 \h </w:instrText>
            </w:r>
            <w:r w:rsidRPr="005E779B">
              <w:rPr>
                <w:noProof/>
                <w:webHidden/>
              </w:rPr>
            </w:r>
            <w:r w:rsidRPr="005E779B">
              <w:rPr>
                <w:noProof/>
                <w:webHidden/>
              </w:rPr>
              <w:fldChar w:fldCharType="separate"/>
            </w:r>
            <w:r w:rsidRPr="005E779B">
              <w:rPr>
                <w:noProof/>
                <w:webHidden/>
              </w:rPr>
              <w:t>35</w:t>
            </w:r>
            <w:r w:rsidRPr="005E779B">
              <w:rPr>
                <w:noProof/>
                <w:webHidden/>
              </w:rPr>
              <w:fldChar w:fldCharType="end"/>
            </w:r>
          </w:hyperlink>
        </w:p>
        <w:p w14:paraId="4E31B951" w14:textId="535A3925"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26" w:history="1">
            <w:r w:rsidRPr="005E779B">
              <w:rPr>
                <w:rStyle w:val="Hyperlink"/>
                <w:noProof/>
              </w:rPr>
              <w:t>13.</w:t>
            </w:r>
            <w:r w:rsidRPr="005E779B">
              <w:rPr>
                <w:rFonts w:eastAsiaTheme="minorEastAsia"/>
                <w:noProof/>
                <w:kern w:val="2"/>
                <w:lang w:val="en-MY" w:eastAsia="en-MY"/>
                <w14:ligatures w14:val="standardContextual"/>
              </w:rPr>
              <w:tab/>
            </w:r>
            <w:r w:rsidRPr="005E779B">
              <w:rPr>
                <w:rStyle w:val="Hyperlink"/>
                <w:noProof/>
              </w:rPr>
              <w:t>IoT Server</w:t>
            </w:r>
            <w:r w:rsidRPr="005E779B">
              <w:rPr>
                <w:noProof/>
                <w:webHidden/>
              </w:rPr>
              <w:tab/>
            </w:r>
            <w:r w:rsidRPr="005E779B">
              <w:rPr>
                <w:noProof/>
                <w:webHidden/>
              </w:rPr>
              <w:fldChar w:fldCharType="begin"/>
            </w:r>
            <w:r w:rsidRPr="005E779B">
              <w:rPr>
                <w:noProof/>
                <w:webHidden/>
              </w:rPr>
              <w:instrText xml:space="preserve"> PAGEREF _Toc217243526 \h </w:instrText>
            </w:r>
            <w:r w:rsidRPr="005E779B">
              <w:rPr>
                <w:noProof/>
                <w:webHidden/>
              </w:rPr>
            </w:r>
            <w:r w:rsidRPr="005E779B">
              <w:rPr>
                <w:noProof/>
                <w:webHidden/>
              </w:rPr>
              <w:fldChar w:fldCharType="separate"/>
            </w:r>
            <w:r w:rsidRPr="005E779B">
              <w:rPr>
                <w:noProof/>
                <w:webHidden/>
              </w:rPr>
              <w:t>36</w:t>
            </w:r>
            <w:r w:rsidRPr="005E779B">
              <w:rPr>
                <w:noProof/>
                <w:webHidden/>
              </w:rPr>
              <w:fldChar w:fldCharType="end"/>
            </w:r>
          </w:hyperlink>
        </w:p>
        <w:p w14:paraId="649F33D6" w14:textId="408AAF82"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27" w:history="1">
            <w:r w:rsidRPr="005E779B">
              <w:rPr>
                <w:rStyle w:val="Hyperlink"/>
                <w:noProof/>
              </w:rPr>
              <w:t>14.</w:t>
            </w:r>
            <w:r w:rsidRPr="005E779B">
              <w:rPr>
                <w:rFonts w:eastAsiaTheme="minorEastAsia"/>
                <w:noProof/>
                <w:kern w:val="2"/>
                <w:lang w:val="en-MY" w:eastAsia="en-MY"/>
                <w14:ligatures w14:val="standardContextual"/>
              </w:rPr>
              <w:tab/>
            </w:r>
            <w:r w:rsidRPr="005E779B">
              <w:rPr>
                <w:rStyle w:val="Hyperlink"/>
                <w:noProof/>
              </w:rPr>
              <w:t>Recommendations For Security Enhancement</w:t>
            </w:r>
            <w:r w:rsidRPr="005E779B">
              <w:rPr>
                <w:noProof/>
                <w:webHidden/>
              </w:rPr>
              <w:tab/>
            </w:r>
            <w:r w:rsidRPr="005E779B">
              <w:rPr>
                <w:noProof/>
                <w:webHidden/>
              </w:rPr>
              <w:fldChar w:fldCharType="begin"/>
            </w:r>
            <w:r w:rsidRPr="005E779B">
              <w:rPr>
                <w:noProof/>
                <w:webHidden/>
              </w:rPr>
              <w:instrText xml:space="preserve"> PAGEREF _Toc217243527 \h </w:instrText>
            </w:r>
            <w:r w:rsidRPr="005E779B">
              <w:rPr>
                <w:noProof/>
                <w:webHidden/>
              </w:rPr>
            </w:r>
            <w:r w:rsidRPr="005E779B">
              <w:rPr>
                <w:noProof/>
                <w:webHidden/>
              </w:rPr>
              <w:fldChar w:fldCharType="separate"/>
            </w:r>
            <w:r w:rsidRPr="005E779B">
              <w:rPr>
                <w:noProof/>
                <w:webHidden/>
              </w:rPr>
              <w:t>38</w:t>
            </w:r>
            <w:r w:rsidRPr="005E779B">
              <w:rPr>
                <w:noProof/>
                <w:webHidden/>
              </w:rPr>
              <w:fldChar w:fldCharType="end"/>
            </w:r>
          </w:hyperlink>
        </w:p>
        <w:p w14:paraId="4A9489A9" w14:textId="65B8EC5E"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28" w:history="1">
            <w:r w:rsidRPr="005E779B">
              <w:rPr>
                <w:rStyle w:val="Hyperlink"/>
                <w:noProof/>
              </w:rPr>
              <w:t>14.1 Honeypot Deployment</w:t>
            </w:r>
            <w:r w:rsidRPr="005E779B">
              <w:rPr>
                <w:noProof/>
                <w:webHidden/>
              </w:rPr>
              <w:tab/>
            </w:r>
            <w:r w:rsidRPr="005E779B">
              <w:rPr>
                <w:noProof/>
                <w:webHidden/>
              </w:rPr>
              <w:fldChar w:fldCharType="begin"/>
            </w:r>
            <w:r w:rsidRPr="005E779B">
              <w:rPr>
                <w:noProof/>
                <w:webHidden/>
              </w:rPr>
              <w:instrText xml:space="preserve"> PAGEREF _Toc217243528 \h </w:instrText>
            </w:r>
            <w:r w:rsidRPr="005E779B">
              <w:rPr>
                <w:noProof/>
                <w:webHidden/>
              </w:rPr>
            </w:r>
            <w:r w:rsidRPr="005E779B">
              <w:rPr>
                <w:noProof/>
                <w:webHidden/>
              </w:rPr>
              <w:fldChar w:fldCharType="separate"/>
            </w:r>
            <w:r w:rsidRPr="005E779B">
              <w:rPr>
                <w:noProof/>
                <w:webHidden/>
              </w:rPr>
              <w:t>38</w:t>
            </w:r>
            <w:r w:rsidRPr="005E779B">
              <w:rPr>
                <w:noProof/>
                <w:webHidden/>
              </w:rPr>
              <w:fldChar w:fldCharType="end"/>
            </w:r>
          </w:hyperlink>
        </w:p>
        <w:p w14:paraId="3F71E7F8" w14:textId="70A2C3E0"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29" w:history="1">
            <w:r w:rsidRPr="005E779B">
              <w:rPr>
                <w:rStyle w:val="Hyperlink"/>
                <w:noProof/>
              </w:rPr>
              <w:t>14.2 Bastion Host Implementation</w:t>
            </w:r>
            <w:r w:rsidRPr="005E779B">
              <w:rPr>
                <w:noProof/>
                <w:webHidden/>
              </w:rPr>
              <w:tab/>
            </w:r>
            <w:r w:rsidRPr="005E779B">
              <w:rPr>
                <w:noProof/>
                <w:webHidden/>
              </w:rPr>
              <w:fldChar w:fldCharType="begin"/>
            </w:r>
            <w:r w:rsidRPr="005E779B">
              <w:rPr>
                <w:noProof/>
                <w:webHidden/>
              </w:rPr>
              <w:instrText xml:space="preserve"> PAGEREF _Toc217243529 \h </w:instrText>
            </w:r>
            <w:r w:rsidRPr="005E779B">
              <w:rPr>
                <w:noProof/>
                <w:webHidden/>
              </w:rPr>
            </w:r>
            <w:r w:rsidRPr="005E779B">
              <w:rPr>
                <w:noProof/>
                <w:webHidden/>
              </w:rPr>
              <w:fldChar w:fldCharType="separate"/>
            </w:r>
            <w:r w:rsidRPr="005E779B">
              <w:rPr>
                <w:noProof/>
                <w:webHidden/>
              </w:rPr>
              <w:t>38</w:t>
            </w:r>
            <w:r w:rsidRPr="005E779B">
              <w:rPr>
                <w:noProof/>
                <w:webHidden/>
              </w:rPr>
              <w:fldChar w:fldCharType="end"/>
            </w:r>
          </w:hyperlink>
        </w:p>
        <w:p w14:paraId="0FDCEB31" w14:textId="78BDDC63" w:rsidR="005E779B" w:rsidRPr="005E779B" w:rsidRDefault="005E779B" w:rsidP="005E779B">
          <w:pPr>
            <w:pStyle w:val="TOC2"/>
            <w:tabs>
              <w:tab w:val="right" w:leader="dot" w:pos="9016"/>
            </w:tabs>
            <w:spacing w:line="360" w:lineRule="auto"/>
            <w:rPr>
              <w:rFonts w:eastAsiaTheme="minorEastAsia"/>
              <w:noProof/>
              <w:kern w:val="2"/>
              <w:lang w:val="en-MY" w:eastAsia="en-MY"/>
              <w14:ligatures w14:val="standardContextual"/>
            </w:rPr>
          </w:pPr>
          <w:hyperlink w:anchor="_Toc217243530" w:history="1">
            <w:r w:rsidRPr="005E779B">
              <w:rPr>
                <w:rStyle w:val="Hyperlink"/>
                <w:noProof/>
              </w:rPr>
              <w:t>14.3 Network Access Control (NAC)</w:t>
            </w:r>
            <w:r w:rsidRPr="005E779B">
              <w:rPr>
                <w:noProof/>
                <w:webHidden/>
              </w:rPr>
              <w:tab/>
            </w:r>
            <w:r w:rsidRPr="005E779B">
              <w:rPr>
                <w:noProof/>
                <w:webHidden/>
              </w:rPr>
              <w:fldChar w:fldCharType="begin"/>
            </w:r>
            <w:r w:rsidRPr="005E779B">
              <w:rPr>
                <w:noProof/>
                <w:webHidden/>
              </w:rPr>
              <w:instrText xml:space="preserve"> PAGEREF _Toc217243530 \h </w:instrText>
            </w:r>
            <w:r w:rsidRPr="005E779B">
              <w:rPr>
                <w:noProof/>
                <w:webHidden/>
              </w:rPr>
            </w:r>
            <w:r w:rsidRPr="005E779B">
              <w:rPr>
                <w:noProof/>
                <w:webHidden/>
              </w:rPr>
              <w:fldChar w:fldCharType="separate"/>
            </w:r>
            <w:r w:rsidRPr="005E779B">
              <w:rPr>
                <w:noProof/>
                <w:webHidden/>
              </w:rPr>
              <w:t>38</w:t>
            </w:r>
            <w:r w:rsidRPr="005E779B">
              <w:rPr>
                <w:noProof/>
                <w:webHidden/>
              </w:rPr>
              <w:fldChar w:fldCharType="end"/>
            </w:r>
          </w:hyperlink>
        </w:p>
        <w:p w14:paraId="29375EF7" w14:textId="30FEEE21"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31" w:history="1">
            <w:r w:rsidRPr="005E779B">
              <w:rPr>
                <w:rStyle w:val="Hyperlink"/>
                <w:noProof/>
              </w:rPr>
              <w:t>15.</w:t>
            </w:r>
            <w:r w:rsidRPr="005E779B">
              <w:rPr>
                <w:rFonts w:eastAsiaTheme="minorEastAsia"/>
                <w:noProof/>
                <w:kern w:val="2"/>
                <w:lang w:val="en-MY" w:eastAsia="en-MY"/>
                <w14:ligatures w14:val="standardContextual"/>
              </w:rPr>
              <w:tab/>
            </w:r>
            <w:r w:rsidRPr="005E779B">
              <w:rPr>
                <w:rStyle w:val="Hyperlink"/>
                <w:noProof/>
              </w:rPr>
              <w:t>Conclusion</w:t>
            </w:r>
            <w:r w:rsidRPr="005E779B">
              <w:rPr>
                <w:noProof/>
                <w:webHidden/>
              </w:rPr>
              <w:tab/>
            </w:r>
            <w:r w:rsidRPr="005E779B">
              <w:rPr>
                <w:noProof/>
                <w:webHidden/>
              </w:rPr>
              <w:fldChar w:fldCharType="begin"/>
            </w:r>
            <w:r w:rsidRPr="005E779B">
              <w:rPr>
                <w:noProof/>
                <w:webHidden/>
              </w:rPr>
              <w:instrText xml:space="preserve"> PAGEREF _Toc217243531 \h </w:instrText>
            </w:r>
            <w:r w:rsidRPr="005E779B">
              <w:rPr>
                <w:noProof/>
                <w:webHidden/>
              </w:rPr>
            </w:r>
            <w:r w:rsidRPr="005E779B">
              <w:rPr>
                <w:noProof/>
                <w:webHidden/>
              </w:rPr>
              <w:fldChar w:fldCharType="separate"/>
            </w:r>
            <w:r w:rsidRPr="005E779B">
              <w:rPr>
                <w:noProof/>
                <w:webHidden/>
              </w:rPr>
              <w:t>40</w:t>
            </w:r>
            <w:r w:rsidRPr="005E779B">
              <w:rPr>
                <w:noProof/>
                <w:webHidden/>
              </w:rPr>
              <w:fldChar w:fldCharType="end"/>
            </w:r>
          </w:hyperlink>
        </w:p>
        <w:p w14:paraId="4C42EAFE" w14:textId="50180810" w:rsidR="005E779B" w:rsidRPr="005E779B" w:rsidRDefault="005E779B" w:rsidP="005E779B">
          <w:pPr>
            <w:pStyle w:val="TOC1"/>
            <w:tabs>
              <w:tab w:val="left" w:pos="720"/>
              <w:tab w:val="right" w:leader="dot" w:pos="9016"/>
            </w:tabs>
            <w:spacing w:line="360" w:lineRule="auto"/>
            <w:rPr>
              <w:rFonts w:eastAsiaTheme="minorEastAsia"/>
              <w:noProof/>
              <w:kern w:val="2"/>
              <w:lang w:val="en-MY" w:eastAsia="en-MY"/>
              <w14:ligatures w14:val="standardContextual"/>
            </w:rPr>
          </w:pPr>
          <w:hyperlink w:anchor="_Toc217243532" w:history="1">
            <w:r w:rsidRPr="005E779B">
              <w:rPr>
                <w:rStyle w:val="Hyperlink"/>
                <w:noProof/>
              </w:rPr>
              <w:t>16.</w:t>
            </w:r>
            <w:r w:rsidRPr="005E779B">
              <w:rPr>
                <w:rFonts w:eastAsiaTheme="minorEastAsia"/>
                <w:noProof/>
                <w:kern w:val="2"/>
                <w:lang w:val="en-MY" w:eastAsia="en-MY"/>
                <w14:ligatures w14:val="standardContextual"/>
              </w:rPr>
              <w:tab/>
            </w:r>
            <w:r w:rsidRPr="005E779B">
              <w:rPr>
                <w:rStyle w:val="Hyperlink"/>
                <w:noProof/>
              </w:rPr>
              <w:t>References</w:t>
            </w:r>
            <w:r w:rsidRPr="005E779B">
              <w:rPr>
                <w:noProof/>
                <w:webHidden/>
              </w:rPr>
              <w:tab/>
            </w:r>
            <w:r w:rsidRPr="005E779B">
              <w:rPr>
                <w:noProof/>
                <w:webHidden/>
              </w:rPr>
              <w:fldChar w:fldCharType="begin"/>
            </w:r>
            <w:r w:rsidRPr="005E779B">
              <w:rPr>
                <w:noProof/>
                <w:webHidden/>
              </w:rPr>
              <w:instrText xml:space="preserve"> PAGEREF _Toc217243532 \h </w:instrText>
            </w:r>
            <w:r w:rsidRPr="005E779B">
              <w:rPr>
                <w:noProof/>
                <w:webHidden/>
              </w:rPr>
            </w:r>
            <w:r w:rsidRPr="005E779B">
              <w:rPr>
                <w:noProof/>
                <w:webHidden/>
              </w:rPr>
              <w:fldChar w:fldCharType="separate"/>
            </w:r>
            <w:r w:rsidRPr="005E779B">
              <w:rPr>
                <w:noProof/>
                <w:webHidden/>
              </w:rPr>
              <w:t>41</w:t>
            </w:r>
            <w:r w:rsidRPr="005E779B">
              <w:rPr>
                <w:noProof/>
                <w:webHidden/>
              </w:rPr>
              <w:fldChar w:fldCharType="end"/>
            </w:r>
          </w:hyperlink>
        </w:p>
        <w:p w14:paraId="6E254D1E" w14:textId="3E3DF421" w:rsidR="5B5D7CE3" w:rsidRPr="005E779B" w:rsidRDefault="387BBC3D" w:rsidP="005E779B">
          <w:pPr>
            <w:pStyle w:val="TOC1"/>
            <w:tabs>
              <w:tab w:val="left" w:pos="480"/>
              <w:tab w:val="right" w:leader="dot" w:pos="9015"/>
            </w:tabs>
            <w:spacing w:line="360" w:lineRule="auto"/>
            <w:rPr>
              <w:rStyle w:val="Hyperlink"/>
            </w:rPr>
          </w:pPr>
          <w:r w:rsidRPr="005E779B">
            <w:fldChar w:fldCharType="end"/>
          </w:r>
        </w:p>
      </w:sdtContent>
    </w:sdt>
    <w:p w14:paraId="41465CD2" w14:textId="7BBA2CDB" w:rsidR="00E361B4" w:rsidRPr="005E779B" w:rsidRDefault="00E361B4" w:rsidP="005E779B">
      <w:pPr>
        <w:spacing w:line="360" w:lineRule="auto"/>
      </w:pPr>
    </w:p>
    <w:p w14:paraId="272F2B0C" w14:textId="1E36FD40" w:rsidR="00E57979" w:rsidRPr="005E779B" w:rsidRDefault="00E57979" w:rsidP="005E779B">
      <w:pPr>
        <w:spacing w:after="160" w:line="360" w:lineRule="auto"/>
      </w:pPr>
      <w:r w:rsidRPr="005E779B">
        <w:br w:type="page"/>
      </w:r>
    </w:p>
    <w:p w14:paraId="1A648ABE" w14:textId="0D4B9210" w:rsidR="00CE0881" w:rsidRPr="005E779B" w:rsidRDefault="16636155" w:rsidP="005E779B">
      <w:pPr>
        <w:pStyle w:val="Heading1"/>
        <w:numPr>
          <w:ilvl w:val="0"/>
          <w:numId w:val="1"/>
        </w:numPr>
        <w:spacing w:line="360" w:lineRule="auto"/>
        <w:rPr>
          <w:rFonts w:ascii="Times New Roman" w:hAnsi="Times New Roman" w:cs="Times New Roman"/>
        </w:rPr>
      </w:pPr>
      <w:bookmarkStart w:id="0" w:name="_Toc216998466"/>
      <w:bookmarkStart w:id="1" w:name="_Toc217243498"/>
      <w:r w:rsidRPr="005E779B">
        <w:rPr>
          <w:rFonts w:ascii="Times New Roman" w:hAnsi="Times New Roman" w:cs="Times New Roman"/>
        </w:rPr>
        <w:lastRenderedPageBreak/>
        <w:t>Introduction</w:t>
      </w:r>
      <w:bookmarkEnd w:id="0"/>
      <w:bookmarkEnd w:id="1"/>
    </w:p>
    <w:p w14:paraId="57C760F7" w14:textId="1A71C960" w:rsidR="00275215" w:rsidRPr="005E779B" w:rsidRDefault="652AF516" w:rsidP="005E779B">
      <w:pPr>
        <w:pStyle w:val="NormalWeb"/>
        <w:spacing w:line="360" w:lineRule="auto"/>
        <w:jc w:val="both"/>
      </w:pPr>
      <w:r w:rsidRPr="005E779B">
        <w:t xml:space="preserve">  </w:t>
      </w:r>
      <w:r w:rsidR="00275215" w:rsidRPr="005E779B">
        <w:t xml:space="preserve">Alstom, a networking company, operates across four strategic locations: Kuala Lumpur (Headquarters), Australia, Singapore, and India (Remote Branch). The current network infrastructure requires comprehensive modernization to address evolving business needs, security concerns, and operational efficiency demands. Network administrators </w:t>
      </w:r>
      <w:proofErr w:type="gramStart"/>
      <w:r w:rsidR="00275215" w:rsidRPr="005E779B">
        <w:t>at</w:t>
      </w:r>
      <w:proofErr w:type="gramEnd"/>
      <w:r w:rsidR="00275215" w:rsidRPr="005E779B">
        <w:t xml:space="preserve"> Australia, Singapore, and India have planned to replace the current configuration with a new VLAN design to enhance network efficiency and security, with particular emphasis on the headquarters branch in Kuala Lumpur.</w:t>
      </w:r>
    </w:p>
    <w:p w14:paraId="2785FB96" w14:textId="2EC653E8" w:rsidR="7317A88F" w:rsidRPr="005E779B" w:rsidRDefault="7317A88F" w:rsidP="005E779B">
      <w:pPr>
        <w:pStyle w:val="NormalWeb"/>
        <w:spacing w:line="360" w:lineRule="auto"/>
        <w:jc w:val="both"/>
      </w:pPr>
    </w:p>
    <w:p w14:paraId="16DFCF2E" w14:textId="3F45C967" w:rsidR="00275215" w:rsidRPr="005E779B" w:rsidRDefault="652AF516" w:rsidP="005E779B">
      <w:pPr>
        <w:pStyle w:val="NormalWeb"/>
        <w:spacing w:line="360" w:lineRule="auto"/>
        <w:jc w:val="both"/>
      </w:pPr>
      <w:r w:rsidRPr="005E779B">
        <w:t xml:space="preserve">  </w:t>
      </w:r>
      <w:r w:rsidR="00275215" w:rsidRPr="005E779B">
        <w:t>The Australia network administrator has planned to deploy WLC WLAN to ease the configuration of the wireless network and its access, while Singapore will implement a partial wired and partial wireless configuration. The KL headquarters and India branch will remain as wired networks. This project encompasses the complete redesign and implementation of Alstom's enterprise network infrastructure across all four locations, incorporating modern switching and routing technologies, wireless infrastructure deployment, and Layer 2 security best practices.</w:t>
      </w:r>
    </w:p>
    <w:p w14:paraId="05A12E3F" w14:textId="28844DEE" w:rsidR="3BB53A03" w:rsidRPr="005E779B" w:rsidRDefault="3BB53A03" w:rsidP="005E779B">
      <w:pPr>
        <w:pStyle w:val="NormalWeb"/>
        <w:spacing w:line="360" w:lineRule="auto"/>
        <w:jc w:val="both"/>
      </w:pPr>
    </w:p>
    <w:p w14:paraId="231BDD52" w14:textId="4150DFAC" w:rsidR="00275215" w:rsidRPr="005E779B" w:rsidRDefault="5BDDF983" w:rsidP="005E779B">
      <w:pPr>
        <w:pStyle w:val="NormalWeb"/>
        <w:spacing w:line="360" w:lineRule="auto"/>
        <w:jc w:val="both"/>
      </w:pPr>
      <w:r w:rsidRPr="005E779B">
        <w:t xml:space="preserve">  </w:t>
      </w:r>
      <w:r w:rsidR="00275215" w:rsidRPr="005E779B">
        <w:t>The network architecture adopts a hierarchical design approach ensuring scalability and manageability. Kuala Lumpur Headquarters houses Management, Human Resources, and Design departments. Australia Site accommodates Finance, R&amp;D, and Delivery departments with WLC implementation. Singapore Site implements hybrid wired and wireless infrastructure. India Branch hosts Management and Development departments, along with the centralized Server Farm providing FTP, DNS, and Web services for the entire organization.</w:t>
      </w:r>
    </w:p>
    <w:p w14:paraId="609AA39C" w14:textId="4D8F4B87" w:rsidR="3BB53A03" w:rsidRPr="005E779B" w:rsidRDefault="3BB53A03" w:rsidP="005E779B">
      <w:pPr>
        <w:pStyle w:val="NormalWeb"/>
        <w:spacing w:line="360" w:lineRule="auto"/>
        <w:jc w:val="both"/>
      </w:pPr>
    </w:p>
    <w:p w14:paraId="7F0662CF" w14:textId="3A35549F" w:rsidR="00275215" w:rsidRPr="005E779B" w:rsidRDefault="3FE7B1F8" w:rsidP="005E779B">
      <w:pPr>
        <w:pStyle w:val="NormalWeb"/>
        <w:spacing w:line="360" w:lineRule="auto"/>
        <w:jc w:val="both"/>
      </w:pPr>
      <w:r w:rsidRPr="005E779B">
        <w:t xml:space="preserve">  </w:t>
      </w:r>
      <w:r w:rsidR="00275215" w:rsidRPr="005E779B">
        <w:t xml:space="preserve">The implementation strategy employs Cisco Packet Tracer as the simulation platform. The technical approach incorporates VLSM for efficient IP address allocation, with public IP addressing for WAN connections and the Server Farm network, while private IP addressing is utilized for internal LAN segments. The scope includes deployment of DHCPv4 services across </w:t>
      </w:r>
      <w:r w:rsidR="00275215" w:rsidRPr="005E779B">
        <w:lastRenderedPageBreak/>
        <w:t>multiple LANs, implementation of WLC with WPA2 authentication for Australia and Singapore sites, configuration of OSPF and default static routes, and establishment of HSRP and EtherChannel for high availability.</w:t>
      </w:r>
    </w:p>
    <w:p w14:paraId="43EE4480" w14:textId="44E4F27D" w:rsidR="3BB53A03" w:rsidRPr="005E779B" w:rsidRDefault="3BB53A03" w:rsidP="005E779B">
      <w:pPr>
        <w:pStyle w:val="NormalWeb"/>
        <w:spacing w:line="360" w:lineRule="auto"/>
        <w:jc w:val="both"/>
      </w:pPr>
    </w:p>
    <w:p w14:paraId="33099F1A" w14:textId="73592B06" w:rsidR="00275215" w:rsidRPr="005E779B" w:rsidRDefault="51DE8092" w:rsidP="005E779B">
      <w:pPr>
        <w:pStyle w:val="NormalWeb"/>
        <w:spacing w:line="360" w:lineRule="auto"/>
        <w:jc w:val="both"/>
      </w:pPr>
      <w:r w:rsidRPr="005E779B">
        <w:t xml:space="preserve">  </w:t>
      </w:r>
      <w:r w:rsidR="00275215" w:rsidRPr="005E779B">
        <w:t>Security mechanisms are implemented to mitigate Layer 2 attack vectors including DHCP spoofing, ARP spoofing, MAC flooding, and unauthorized access attempts, with particular emphasis on the KL headquarters. The successful implementation will position Alstom to leverage modern networking technologies while maintaining operational efficiency, security, and reliability across all geographical locations.</w:t>
      </w:r>
    </w:p>
    <w:p w14:paraId="6AEE98F0" w14:textId="1D4ABFFE" w:rsidR="00A86E05" w:rsidRPr="005E779B" w:rsidRDefault="00A86E05" w:rsidP="005E779B">
      <w:pPr>
        <w:spacing w:after="160" w:line="360" w:lineRule="auto"/>
        <w:rPr>
          <w:lang w:val="en-MY" w:eastAsia="en-MY"/>
        </w:rPr>
      </w:pPr>
      <w:r w:rsidRPr="005E779B">
        <w:br w:type="page"/>
      </w:r>
    </w:p>
    <w:p w14:paraId="1F16C9BF" w14:textId="7D2B7E6F" w:rsidR="00DD77D5" w:rsidRPr="005E779B" w:rsidRDefault="002F65A6" w:rsidP="005E779B">
      <w:pPr>
        <w:pStyle w:val="Heading1"/>
        <w:numPr>
          <w:ilvl w:val="0"/>
          <w:numId w:val="1"/>
        </w:numPr>
        <w:spacing w:line="360" w:lineRule="auto"/>
        <w:rPr>
          <w:rFonts w:ascii="Times New Roman" w:hAnsi="Times New Roman" w:cs="Times New Roman"/>
        </w:rPr>
      </w:pPr>
      <w:bookmarkStart w:id="2" w:name="_Toc217243499"/>
      <w:r w:rsidRPr="005E779B">
        <w:rPr>
          <w:rFonts w:ascii="Times New Roman" w:hAnsi="Times New Roman" w:cs="Times New Roman"/>
        </w:rPr>
        <w:lastRenderedPageBreak/>
        <w:t>Network Overview and Objectives</w:t>
      </w:r>
      <w:bookmarkEnd w:id="2"/>
    </w:p>
    <w:p w14:paraId="5E76A16A" w14:textId="1F24C20E" w:rsidR="008C015E" w:rsidRPr="005E779B" w:rsidRDefault="2305AF82" w:rsidP="005E779B">
      <w:pPr>
        <w:pStyle w:val="Abstract"/>
        <w:spacing w:line="360" w:lineRule="auto"/>
        <w:jc w:val="both"/>
        <w:rPr>
          <w:rFonts w:ascii="Times New Roman" w:eastAsia="Times New Roman" w:hAnsi="Times New Roman" w:cs="Times New Roman"/>
          <w:sz w:val="24"/>
          <w:szCs w:val="24"/>
          <w:lang w:val="en-MY" w:eastAsia="en-MY"/>
        </w:rPr>
      </w:pPr>
      <w:r w:rsidRPr="005E779B">
        <w:rPr>
          <w:rFonts w:ascii="Times New Roman" w:eastAsia="Times New Roman" w:hAnsi="Times New Roman" w:cs="Times New Roman"/>
          <w:sz w:val="24"/>
          <w:szCs w:val="24"/>
          <w:lang w:val="en-MY" w:eastAsia="en-MY"/>
        </w:rPr>
        <w:t xml:space="preserve">  </w:t>
      </w:r>
      <w:r w:rsidR="008C015E" w:rsidRPr="005E779B">
        <w:rPr>
          <w:rFonts w:ascii="Times New Roman" w:eastAsia="Times New Roman" w:hAnsi="Times New Roman" w:cs="Times New Roman"/>
          <w:sz w:val="24"/>
          <w:szCs w:val="24"/>
          <w:lang w:val="en-MY" w:eastAsia="en-MY"/>
        </w:rPr>
        <w:t>The design satisfies business and technical requirements, by separating traffic into functional VLANs at each location, offering wireless service in Australia and Singapore with local Wireless LAN Controllers (WLCs) and hosting a public server farm in India with DNS, FTP and web services. Every site has its own DHCP service and all routers are part of OSPF so that routes can be distributed automatically. The KL central hub is linked by serial WAN to all the branches; this hub system is simpler to control route as well as construction of topology of laboratories.</w:t>
      </w:r>
    </w:p>
    <w:p w14:paraId="081B5A05" w14:textId="6A4DE671" w:rsidR="008C015E" w:rsidRPr="005E779B" w:rsidRDefault="2305AF82" w:rsidP="005E779B">
      <w:pPr>
        <w:pStyle w:val="Abstract"/>
        <w:spacing w:line="360" w:lineRule="auto"/>
        <w:jc w:val="both"/>
        <w:rPr>
          <w:rFonts w:ascii="Times New Roman" w:eastAsia="Times New Roman" w:hAnsi="Times New Roman" w:cs="Times New Roman"/>
          <w:sz w:val="24"/>
          <w:szCs w:val="24"/>
          <w:lang w:val="en-MY" w:eastAsia="en-MY"/>
        </w:rPr>
      </w:pPr>
      <w:r w:rsidRPr="005E779B">
        <w:rPr>
          <w:rFonts w:ascii="Times New Roman" w:eastAsia="Times New Roman" w:hAnsi="Times New Roman" w:cs="Times New Roman"/>
          <w:sz w:val="24"/>
          <w:szCs w:val="24"/>
          <w:lang w:val="en-MY" w:eastAsia="en-MY"/>
        </w:rPr>
        <w:t xml:space="preserve">  </w:t>
      </w:r>
      <w:r w:rsidR="008C015E" w:rsidRPr="005E779B">
        <w:rPr>
          <w:rFonts w:ascii="Times New Roman" w:eastAsia="Times New Roman" w:hAnsi="Times New Roman" w:cs="Times New Roman"/>
          <w:sz w:val="24"/>
          <w:szCs w:val="24"/>
          <w:lang w:val="en-MY" w:eastAsia="en-MY"/>
        </w:rPr>
        <w:t>The main design requirements were to reduce broadcast domains, enforce security and performance segmentation, provide redundancy of HQ gateway services through HSRP, aggregate high-capacity connections where it would benefit, and other common L2 design features including port security, DHCP snooping and Dynamic ARP Inspection.</w:t>
      </w:r>
    </w:p>
    <w:p w14:paraId="48303222" w14:textId="4616BA31" w:rsidR="008C015E" w:rsidRPr="005E779B" w:rsidRDefault="008C015E" w:rsidP="005E779B">
      <w:pPr>
        <w:spacing w:line="360" w:lineRule="auto"/>
      </w:pPr>
    </w:p>
    <w:p w14:paraId="31CF7153" w14:textId="77777777" w:rsidR="002B5A95" w:rsidRPr="005E779B" w:rsidRDefault="002B5A95" w:rsidP="005E779B">
      <w:pPr>
        <w:spacing w:line="360" w:lineRule="auto"/>
      </w:pPr>
    </w:p>
    <w:p w14:paraId="28E2B973" w14:textId="3928BF91" w:rsidR="00E57979" w:rsidRPr="005E779B" w:rsidRDefault="00E57979" w:rsidP="005E779B">
      <w:pPr>
        <w:spacing w:after="160" w:line="360" w:lineRule="auto"/>
        <w:rPr>
          <w:lang w:val="en-MY"/>
        </w:rPr>
      </w:pPr>
    </w:p>
    <w:p w14:paraId="6158618A" w14:textId="16A2DD7A" w:rsidR="00E57979" w:rsidRPr="005E779B" w:rsidRDefault="00E57979" w:rsidP="005E779B">
      <w:pPr>
        <w:spacing w:after="160" w:line="360" w:lineRule="auto"/>
        <w:rPr>
          <w:rFonts w:eastAsiaTheme="majorEastAsia"/>
          <w:color w:val="0F4761" w:themeColor="accent1" w:themeShade="BF"/>
          <w:sz w:val="40"/>
          <w:szCs w:val="40"/>
        </w:rPr>
      </w:pPr>
      <w:r w:rsidRPr="005E779B">
        <w:br w:type="page"/>
      </w:r>
    </w:p>
    <w:p w14:paraId="01174BD8" w14:textId="72F4039B" w:rsidR="00E57979" w:rsidRPr="005E779B" w:rsidRDefault="16636155" w:rsidP="005E779B">
      <w:pPr>
        <w:pStyle w:val="Heading1"/>
        <w:numPr>
          <w:ilvl w:val="0"/>
          <w:numId w:val="1"/>
        </w:numPr>
        <w:spacing w:line="360" w:lineRule="auto"/>
        <w:rPr>
          <w:rFonts w:ascii="Times New Roman" w:hAnsi="Times New Roman" w:cs="Times New Roman"/>
        </w:rPr>
      </w:pPr>
      <w:bookmarkStart w:id="3" w:name="_Toc216998467"/>
      <w:bookmarkStart w:id="4" w:name="_Toc217243500"/>
      <w:r w:rsidRPr="005E779B">
        <w:rPr>
          <w:rFonts w:ascii="Times New Roman" w:hAnsi="Times New Roman" w:cs="Times New Roman"/>
        </w:rPr>
        <w:lastRenderedPageBreak/>
        <w:t>Entire Network Layout</w:t>
      </w:r>
      <w:bookmarkEnd w:id="3"/>
      <w:bookmarkEnd w:id="4"/>
    </w:p>
    <w:p w14:paraId="089E257E" w14:textId="00066C4A" w:rsidR="13BAB87B" w:rsidRPr="005E779B" w:rsidRDefault="0C097246" w:rsidP="005E779B">
      <w:pPr>
        <w:spacing w:before="100" w:after="300" w:line="360" w:lineRule="auto"/>
      </w:pPr>
      <w:r w:rsidRPr="005E779B">
        <w:t xml:space="preserve">  </w:t>
      </w:r>
      <w:r w:rsidR="13BAB87B" w:rsidRPr="005E779B">
        <w:t xml:space="preserve">The rational topology is structured in a way that it has four locations KL (headquarters), Australia, Singapore and India. Each location is provided with a single distribution/access switch (or two access switches) which divides the clients into department VLANs. The use of WLC controlled wireless is in Australia and Singapore where lightweight APs are used to bridge client traffic into local VLANs. The server farm </w:t>
      </w:r>
      <w:proofErr w:type="gramStart"/>
      <w:r w:rsidR="13BAB87B" w:rsidRPr="005E779B">
        <w:t>is located in</w:t>
      </w:r>
      <w:proofErr w:type="gramEnd"/>
      <w:r w:rsidR="13BAB87B" w:rsidRPr="005E779B">
        <w:t xml:space="preserve"> India and is otherwise autonomously managed with its own publicly reachable network block </w:t>
      </w:r>
      <w:proofErr w:type="gramStart"/>
      <w:r w:rsidR="13BAB87B" w:rsidRPr="005E779B">
        <w:t>in order to</w:t>
      </w:r>
      <w:proofErr w:type="gramEnd"/>
      <w:r w:rsidR="13BAB87B" w:rsidRPr="005E779B">
        <w:t xml:space="preserve"> publish services. The KL site has also a core router which is connected to external services.</w:t>
      </w:r>
    </w:p>
    <w:p w14:paraId="661999EE" w14:textId="6597AB19" w:rsidR="13BAB87B" w:rsidRPr="005E779B" w:rsidRDefault="7E19E45C" w:rsidP="005E779B">
      <w:pPr>
        <w:spacing w:before="100" w:after="300" w:line="360" w:lineRule="auto"/>
      </w:pPr>
      <w:r w:rsidRPr="005E779B">
        <w:t xml:space="preserve">  </w:t>
      </w:r>
      <w:r w:rsidR="13BAB87B" w:rsidRPr="005E779B">
        <w:t xml:space="preserve">Physically Topology The topology of the lab utilizes one router per site, and the router is linked to local access switches. Each of the VLANs on the routers has router-on-a-stick </w:t>
      </w:r>
      <w:proofErr w:type="spellStart"/>
      <w:r w:rsidR="13BAB87B" w:rsidRPr="005E779B">
        <w:t>subinterfaces</w:t>
      </w:r>
      <w:proofErr w:type="spellEnd"/>
      <w:r w:rsidR="13BAB87B" w:rsidRPr="005E779B">
        <w:t xml:space="preserve"> that are configured as default gateway; this option makes it easier to configure the lab and fits the brief given in the project. The routers are serial linked with KL as the hub to AU, SG and IN towards OSPF domain.</w:t>
      </w:r>
    </w:p>
    <w:p w14:paraId="11D85426" w14:textId="5ED086F8" w:rsidR="13BAB87B" w:rsidRPr="005E779B" w:rsidRDefault="00EE4E68" w:rsidP="005E779B">
      <w:pPr>
        <w:spacing w:before="100" w:after="300" w:line="360" w:lineRule="auto"/>
      </w:pPr>
      <w:r w:rsidRPr="005E779B">
        <w:rPr>
          <w:noProof/>
        </w:rPr>
        <w:drawing>
          <wp:inline distT="0" distB="0" distL="0" distR="0" wp14:anchorId="00D6CABD" wp14:editId="494B0696">
            <wp:extent cx="5731510" cy="3054985"/>
            <wp:effectExtent l="0" t="0" r="2540" b="0"/>
            <wp:docPr id="55097641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76414" name="Picture 1" descr="A diagram of a network&#10;&#10;AI-generated content may be incorrect."/>
                    <pic:cNvPicPr/>
                  </pic:nvPicPr>
                  <pic:blipFill>
                    <a:blip r:embed="rId9"/>
                    <a:stretch>
                      <a:fillRect/>
                    </a:stretch>
                  </pic:blipFill>
                  <pic:spPr>
                    <a:xfrm>
                      <a:off x="0" y="0"/>
                      <a:ext cx="5731510" cy="3054985"/>
                    </a:xfrm>
                    <a:prstGeom prst="rect">
                      <a:avLst/>
                    </a:prstGeom>
                  </pic:spPr>
                </pic:pic>
              </a:graphicData>
            </a:graphic>
          </wp:inline>
        </w:drawing>
      </w:r>
    </w:p>
    <w:p w14:paraId="7E6A9E8F" w14:textId="2EFAAB7B" w:rsidR="04EC1E24" w:rsidRPr="005E779B" w:rsidRDefault="04EC1E24" w:rsidP="005E779B">
      <w:pPr>
        <w:spacing w:line="360" w:lineRule="auto"/>
      </w:pPr>
    </w:p>
    <w:p w14:paraId="78B94E1D" w14:textId="77F6B64D" w:rsidR="00E57979" w:rsidRPr="005E779B" w:rsidRDefault="00E57979" w:rsidP="005E779B">
      <w:pPr>
        <w:spacing w:after="160" w:line="360" w:lineRule="auto"/>
        <w:rPr>
          <w:lang w:val="en-MY"/>
        </w:rPr>
      </w:pPr>
      <w:r w:rsidRPr="005E779B">
        <w:rPr>
          <w:lang w:val="en-MY"/>
        </w:rPr>
        <w:br w:type="page"/>
      </w:r>
    </w:p>
    <w:p w14:paraId="4EBCAD45" w14:textId="105D4947" w:rsidR="00E57979" w:rsidRPr="005E779B" w:rsidRDefault="16636155" w:rsidP="005E779B">
      <w:pPr>
        <w:pStyle w:val="Heading1"/>
        <w:numPr>
          <w:ilvl w:val="0"/>
          <w:numId w:val="1"/>
        </w:numPr>
        <w:spacing w:line="360" w:lineRule="auto"/>
        <w:rPr>
          <w:rFonts w:ascii="Times New Roman" w:hAnsi="Times New Roman" w:cs="Times New Roman"/>
        </w:rPr>
      </w:pPr>
      <w:bookmarkStart w:id="5" w:name="_Toc216998468"/>
      <w:bookmarkStart w:id="6" w:name="_Toc217243501"/>
      <w:r w:rsidRPr="005E779B">
        <w:rPr>
          <w:rFonts w:ascii="Times New Roman" w:hAnsi="Times New Roman" w:cs="Times New Roman"/>
        </w:rPr>
        <w:lastRenderedPageBreak/>
        <w:t>IPv4 Addressing</w:t>
      </w:r>
      <w:bookmarkEnd w:id="5"/>
      <w:bookmarkEnd w:id="6"/>
    </w:p>
    <w:p w14:paraId="2B9529E7" w14:textId="46F8097F" w:rsidR="01EC10F5" w:rsidRPr="005E779B" w:rsidRDefault="0865E608" w:rsidP="005E779B">
      <w:pPr>
        <w:spacing w:line="360" w:lineRule="auto"/>
      </w:pPr>
      <w:r w:rsidRPr="005E779B">
        <w:t xml:space="preserve">  </w:t>
      </w:r>
      <w:r w:rsidR="6F98B86F" w:rsidRPr="005E779B">
        <w:t xml:space="preserve">Address space in the addressing plan is used as in the following manner: the LAN subnets are assigned to the private address space and the documentation/public address space to the WAN point-to-point links and server farm as needed. The blocks of the private site addresses were selected as continuous within the 10.0.0.0/8 space to make route summarization easier. The size of subnets was determined based on </w:t>
      </w:r>
      <w:proofErr w:type="gramStart"/>
      <w:r w:rsidR="6F98B86F" w:rsidRPr="005E779B">
        <w:t>a number of</w:t>
      </w:r>
      <w:proofErr w:type="gramEnd"/>
      <w:r w:rsidR="6F98B86F" w:rsidRPr="005E779B">
        <w:t xml:space="preserve"> expected hosts in a VLAN; subnets of /24 give enough capacity to host and at the same time, addressing is simple and clear in a lab setting. To simulate the use of public IP addresses, </w:t>
      </w:r>
      <w:proofErr w:type="gramStart"/>
      <w:r w:rsidR="6F98B86F" w:rsidRPr="005E779B">
        <w:t>the WAN</w:t>
      </w:r>
      <w:proofErr w:type="gramEnd"/>
      <w:r w:rsidR="6F98B86F" w:rsidRPr="005E779B">
        <w:t xml:space="preserve"> links use addresses of documentation that are public.</w:t>
      </w:r>
    </w:p>
    <w:p w14:paraId="18595BA5" w14:textId="3419480C" w:rsidR="47F65465" w:rsidRPr="005E779B" w:rsidRDefault="47F65465" w:rsidP="005E779B">
      <w:pPr>
        <w:spacing w:line="360" w:lineRule="auto"/>
      </w:pPr>
    </w:p>
    <w:p w14:paraId="0E7A91C6" w14:textId="1C47A9B5" w:rsidR="01EC10F5" w:rsidRPr="005E779B" w:rsidRDefault="6F98B86F" w:rsidP="005E779B">
      <w:pPr>
        <w:spacing w:line="360" w:lineRule="auto"/>
      </w:pPr>
      <w:r w:rsidRPr="005E779B">
        <w:rPr>
          <w:b/>
          <w:bCs/>
        </w:rPr>
        <w:t>Addressing table and IP scheme</w:t>
      </w:r>
    </w:p>
    <w:p w14:paraId="62317016" w14:textId="5626030F" w:rsidR="47F65465" w:rsidRPr="005E779B" w:rsidRDefault="47F65465" w:rsidP="005E779B">
      <w:pPr>
        <w:spacing w:line="360" w:lineRule="auto"/>
        <w:rPr>
          <w:b/>
          <w:bCs/>
        </w:rPr>
      </w:pPr>
    </w:p>
    <w:tbl>
      <w:tblPr>
        <w:tblW w:w="0" w:type="auto"/>
        <w:tblLook w:val="0020" w:firstRow="1" w:lastRow="0" w:firstColumn="0" w:lastColumn="0" w:noHBand="0" w:noVBand="0"/>
      </w:tblPr>
      <w:tblGrid>
        <w:gridCol w:w="1470"/>
        <w:gridCol w:w="1990"/>
        <w:gridCol w:w="1983"/>
        <w:gridCol w:w="1987"/>
        <w:gridCol w:w="1596"/>
      </w:tblGrid>
      <w:tr w:rsidR="60B551F3" w:rsidRPr="005E779B" w14:paraId="022A8755" w14:textId="77777777" w:rsidTr="47F65465">
        <w:trPr>
          <w:trHeight w:val="300"/>
        </w:trPr>
        <w:tc>
          <w:tcPr>
            <w:tcW w:w="1505" w:type="dxa"/>
            <w:tcBorders>
              <w:top w:val="nil"/>
              <w:left w:val="nil"/>
              <w:bottom w:val="single" w:sz="8" w:space="0" w:color="auto"/>
              <w:right w:val="nil"/>
            </w:tcBorders>
            <w:tcMar>
              <w:left w:w="108" w:type="dxa"/>
              <w:right w:w="108" w:type="dxa"/>
            </w:tcMar>
            <w:vAlign w:val="bottom"/>
          </w:tcPr>
          <w:p w14:paraId="61E74BD2" w14:textId="1689D0AA" w:rsidR="60B551F3" w:rsidRPr="005E779B" w:rsidRDefault="60B551F3" w:rsidP="005E779B">
            <w:pPr>
              <w:spacing w:line="360" w:lineRule="auto"/>
            </w:pPr>
            <w:r w:rsidRPr="005E779B">
              <w:t>Location</w:t>
            </w:r>
          </w:p>
        </w:tc>
        <w:tc>
          <w:tcPr>
            <w:tcW w:w="2001" w:type="dxa"/>
            <w:tcBorders>
              <w:top w:val="nil"/>
              <w:left w:val="nil"/>
              <w:bottom w:val="single" w:sz="8" w:space="0" w:color="auto"/>
              <w:right w:val="nil"/>
            </w:tcBorders>
            <w:tcMar>
              <w:left w:w="108" w:type="dxa"/>
              <w:right w:w="108" w:type="dxa"/>
            </w:tcMar>
            <w:vAlign w:val="bottom"/>
          </w:tcPr>
          <w:p w14:paraId="4F0B945F" w14:textId="2FF5E429" w:rsidR="60B551F3" w:rsidRPr="005E779B" w:rsidRDefault="60B551F3" w:rsidP="005E779B">
            <w:pPr>
              <w:spacing w:line="360" w:lineRule="auto"/>
            </w:pPr>
            <w:r w:rsidRPr="005E779B">
              <w:t>Network</w:t>
            </w:r>
          </w:p>
        </w:tc>
        <w:tc>
          <w:tcPr>
            <w:tcW w:w="2001" w:type="dxa"/>
            <w:tcBorders>
              <w:top w:val="nil"/>
              <w:left w:val="nil"/>
              <w:bottom w:val="single" w:sz="8" w:space="0" w:color="auto"/>
              <w:right w:val="nil"/>
            </w:tcBorders>
            <w:tcMar>
              <w:left w:w="108" w:type="dxa"/>
              <w:right w:w="108" w:type="dxa"/>
            </w:tcMar>
            <w:vAlign w:val="bottom"/>
          </w:tcPr>
          <w:p w14:paraId="0B75B3A2" w14:textId="2C5C9EBD" w:rsidR="60B551F3" w:rsidRPr="005E779B" w:rsidRDefault="60B551F3" w:rsidP="005E779B">
            <w:pPr>
              <w:spacing w:line="360" w:lineRule="auto"/>
            </w:pPr>
            <w:r w:rsidRPr="005E779B">
              <w:t>Subnet</w:t>
            </w:r>
          </w:p>
        </w:tc>
        <w:tc>
          <w:tcPr>
            <w:tcW w:w="2001" w:type="dxa"/>
            <w:tcBorders>
              <w:top w:val="nil"/>
              <w:left w:val="nil"/>
              <w:bottom w:val="single" w:sz="8" w:space="0" w:color="auto"/>
              <w:right w:val="nil"/>
            </w:tcBorders>
            <w:tcMar>
              <w:left w:w="108" w:type="dxa"/>
              <w:right w:w="108" w:type="dxa"/>
            </w:tcMar>
            <w:vAlign w:val="bottom"/>
          </w:tcPr>
          <w:p w14:paraId="55002684" w14:textId="446892F4" w:rsidR="60B551F3" w:rsidRPr="005E779B" w:rsidRDefault="60B551F3" w:rsidP="005E779B">
            <w:pPr>
              <w:spacing w:line="360" w:lineRule="auto"/>
            </w:pPr>
            <w:r w:rsidRPr="005E779B">
              <w:t>Mask</w:t>
            </w:r>
          </w:p>
        </w:tc>
        <w:tc>
          <w:tcPr>
            <w:tcW w:w="1505" w:type="dxa"/>
            <w:tcBorders>
              <w:top w:val="nil"/>
              <w:left w:val="nil"/>
              <w:bottom w:val="single" w:sz="8" w:space="0" w:color="auto"/>
              <w:right w:val="nil"/>
            </w:tcBorders>
            <w:tcMar>
              <w:left w:w="108" w:type="dxa"/>
              <w:right w:w="108" w:type="dxa"/>
            </w:tcMar>
            <w:vAlign w:val="bottom"/>
          </w:tcPr>
          <w:p w14:paraId="3BC84311" w14:textId="66314110" w:rsidR="60B551F3" w:rsidRPr="005E779B" w:rsidRDefault="60B551F3" w:rsidP="005E779B">
            <w:pPr>
              <w:spacing w:line="360" w:lineRule="auto"/>
            </w:pPr>
            <w:r w:rsidRPr="005E779B">
              <w:t>Gateway</w:t>
            </w:r>
          </w:p>
        </w:tc>
      </w:tr>
      <w:tr w:rsidR="60B551F3" w:rsidRPr="005E779B" w14:paraId="2E8D5962" w14:textId="77777777" w:rsidTr="47F65465">
        <w:trPr>
          <w:trHeight w:val="300"/>
        </w:trPr>
        <w:tc>
          <w:tcPr>
            <w:tcW w:w="1505" w:type="dxa"/>
            <w:tcMar>
              <w:left w:w="108" w:type="dxa"/>
              <w:right w:w="108" w:type="dxa"/>
            </w:tcMar>
          </w:tcPr>
          <w:p w14:paraId="238FB8E3" w14:textId="4B9EF8BA" w:rsidR="60B551F3" w:rsidRPr="005E779B" w:rsidRDefault="60B551F3" w:rsidP="005E779B">
            <w:pPr>
              <w:spacing w:line="360" w:lineRule="auto"/>
            </w:pPr>
            <w:r w:rsidRPr="005E779B">
              <w:t>KL</w:t>
            </w:r>
          </w:p>
        </w:tc>
        <w:tc>
          <w:tcPr>
            <w:tcW w:w="2001" w:type="dxa"/>
            <w:tcMar>
              <w:left w:w="108" w:type="dxa"/>
              <w:right w:w="108" w:type="dxa"/>
            </w:tcMar>
          </w:tcPr>
          <w:p w14:paraId="26F4BAC6" w14:textId="4BAAB689" w:rsidR="60B551F3" w:rsidRPr="005E779B" w:rsidRDefault="60B551F3" w:rsidP="005E779B">
            <w:pPr>
              <w:spacing w:line="360" w:lineRule="auto"/>
            </w:pPr>
            <w:r w:rsidRPr="005E779B">
              <w:t>KL Management (VLAN10)</w:t>
            </w:r>
          </w:p>
        </w:tc>
        <w:tc>
          <w:tcPr>
            <w:tcW w:w="2001" w:type="dxa"/>
            <w:tcMar>
              <w:left w:w="108" w:type="dxa"/>
              <w:right w:w="108" w:type="dxa"/>
            </w:tcMar>
          </w:tcPr>
          <w:p w14:paraId="22448976" w14:textId="56DD6FCD" w:rsidR="60B551F3" w:rsidRPr="005E779B" w:rsidRDefault="60B551F3" w:rsidP="005E779B">
            <w:pPr>
              <w:spacing w:line="360" w:lineRule="auto"/>
              <w:rPr>
                <w:b/>
                <w:bCs/>
              </w:rPr>
            </w:pPr>
            <w:r w:rsidRPr="005E779B">
              <w:rPr>
                <w:b/>
                <w:bCs/>
              </w:rPr>
              <w:t>10.10.</w:t>
            </w:r>
            <w:proofErr w:type="gramStart"/>
            <w:r w:rsidRPr="005E779B">
              <w:rPr>
                <w:b/>
                <w:bCs/>
              </w:rPr>
              <w:t>10.0</w:t>
            </w:r>
            <w:proofErr w:type="gramEnd"/>
            <w:r w:rsidRPr="005E779B">
              <w:rPr>
                <w:b/>
                <w:bCs/>
              </w:rPr>
              <w:t>/24</w:t>
            </w:r>
          </w:p>
        </w:tc>
        <w:tc>
          <w:tcPr>
            <w:tcW w:w="2001" w:type="dxa"/>
            <w:tcMar>
              <w:left w:w="108" w:type="dxa"/>
              <w:right w:w="108" w:type="dxa"/>
            </w:tcMar>
          </w:tcPr>
          <w:p w14:paraId="4BA101A7" w14:textId="0F3A1754" w:rsidR="60B551F3" w:rsidRPr="005E779B" w:rsidRDefault="60B551F3" w:rsidP="005E779B">
            <w:pPr>
              <w:spacing w:line="360" w:lineRule="auto"/>
            </w:pPr>
            <w:r w:rsidRPr="005E779B">
              <w:t>255.255.255.0</w:t>
            </w:r>
          </w:p>
        </w:tc>
        <w:tc>
          <w:tcPr>
            <w:tcW w:w="1505" w:type="dxa"/>
            <w:tcMar>
              <w:left w:w="108" w:type="dxa"/>
              <w:right w:w="108" w:type="dxa"/>
            </w:tcMar>
          </w:tcPr>
          <w:p w14:paraId="649A1C54" w14:textId="5311AACD" w:rsidR="60B551F3" w:rsidRPr="005E779B" w:rsidRDefault="60B551F3" w:rsidP="005E779B">
            <w:pPr>
              <w:spacing w:line="360" w:lineRule="auto"/>
            </w:pPr>
            <w:r w:rsidRPr="005E779B">
              <w:t xml:space="preserve">10.10.10.254 </w:t>
            </w:r>
          </w:p>
        </w:tc>
      </w:tr>
      <w:tr w:rsidR="60B551F3" w:rsidRPr="005E779B" w14:paraId="562792F5" w14:textId="77777777" w:rsidTr="47F65465">
        <w:trPr>
          <w:trHeight w:val="300"/>
        </w:trPr>
        <w:tc>
          <w:tcPr>
            <w:tcW w:w="1505" w:type="dxa"/>
            <w:tcMar>
              <w:left w:w="108" w:type="dxa"/>
              <w:right w:w="108" w:type="dxa"/>
            </w:tcMar>
          </w:tcPr>
          <w:p w14:paraId="36299C1E" w14:textId="6A4D0B15" w:rsidR="60B551F3" w:rsidRPr="005E779B" w:rsidRDefault="60B551F3" w:rsidP="005E779B">
            <w:pPr>
              <w:spacing w:line="360" w:lineRule="auto"/>
            </w:pPr>
            <w:r w:rsidRPr="005E779B">
              <w:t>KL</w:t>
            </w:r>
          </w:p>
        </w:tc>
        <w:tc>
          <w:tcPr>
            <w:tcW w:w="2001" w:type="dxa"/>
            <w:tcMar>
              <w:left w:w="108" w:type="dxa"/>
              <w:right w:w="108" w:type="dxa"/>
            </w:tcMar>
          </w:tcPr>
          <w:p w14:paraId="6AEB60F4" w14:textId="08FF3363" w:rsidR="60B551F3" w:rsidRPr="005E779B" w:rsidRDefault="60B551F3" w:rsidP="005E779B">
            <w:pPr>
              <w:spacing w:line="360" w:lineRule="auto"/>
            </w:pPr>
            <w:r w:rsidRPr="005E779B">
              <w:t>KL Human Resources (VLAN20)</w:t>
            </w:r>
          </w:p>
        </w:tc>
        <w:tc>
          <w:tcPr>
            <w:tcW w:w="2001" w:type="dxa"/>
            <w:tcMar>
              <w:left w:w="108" w:type="dxa"/>
              <w:right w:w="108" w:type="dxa"/>
            </w:tcMar>
          </w:tcPr>
          <w:p w14:paraId="2BB624A0" w14:textId="25262F83" w:rsidR="60B551F3" w:rsidRPr="005E779B" w:rsidRDefault="60B551F3" w:rsidP="005E779B">
            <w:pPr>
              <w:spacing w:line="360" w:lineRule="auto"/>
              <w:rPr>
                <w:b/>
                <w:bCs/>
              </w:rPr>
            </w:pPr>
            <w:r w:rsidRPr="005E779B">
              <w:rPr>
                <w:b/>
                <w:bCs/>
              </w:rPr>
              <w:t>10.10.20.0/24</w:t>
            </w:r>
          </w:p>
        </w:tc>
        <w:tc>
          <w:tcPr>
            <w:tcW w:w="2001" w:type="dxa"/>
            <w:tcMar>
              <w:left w:w="108" w:type="dxa"/>
              <w:right w:w="108" w:type="dxa"/>
            </w:tcMar>
          </w:tcPr>
          <w:p w14:paraId="2D978D4D" w14:textId="06149221" w:rsidR="60B551F3" w:rsidRPr="005E779B" w:rsidRDefault="60B551F3" w:rsidP="005E779B">
            <w:pPr>
              <w:spacing w:line="360" w:lineRule="auto"/>
            </w:pPr>
            <w:r w:rsidRPr="005E779B">
              <w:t>255.255.255.0</w:t>
            </w:r>
          </w:p>
        </w:tc>
        <w:tc>
          <w:tcPr>
            <w:tcW w:w="1505" w:type="dxa"/>
            <w:tcMar>
              <w:left w:w="108" w:type="dxa"/>
              <w:right w:w="108" w:type="dxa"/>
            </w:tcMar>
          </w:tcPr>
          <w:p w14:paraId="44FF63A5" w14:textId="0180672F" w:rsidR="60B551F3" w:rsidRPr="005E779B" w:rsidRDefault="60B551F3" w:rsidP="005E779B">
            <w:pPr>
              <w:spacing w:line="360" w:lineRule="auto"/>
            </w:pPr>
            <w:r w:rsidRPr="005E779B">
              <w:t>10.10.20.254</w:t>
            </w:r>
          </w:p>
        </w:tc>
      </w:tr>
      <w:tr w:rsidR="60B551F3" w:rsidRPr="005E779B" w14:paraId="2C2D12A9" w14:textId="77777777" w:rsidTr="47F65465">
        <w:trPr>
          <w:trHeight w:val="300"/>
        </w:trPr>
        <w:tc>
          <w:tcPr>
            <w:tcW w:w="1505" w:type="dxa"/>
            <w:tcMar>
              <w:left w:w="108" w:type="dxa"/>
              <w:right w:w="108" w:type="dxa"/>
            </w:tcMar>
          </w:tcPr>
          <w:p w14:paraId="00DACFC4" w14:textId="4F649915" w:rsidR="60B551F3" w:rsidRPr="005E779B" w:rsidRDefault="60B551F3" w:rsidP="005E779B">
            <w:pPr>
              <w:spacing w:line="360" w:lineRule="auto"/>
            </w:pPr>
            <w:r w:rsidRPr="005E779B">
              <w:t>KL</w:t>
            </w:r>
          </w:p>
        </w:tc>
        <w:tc>
          <w:tcPr>
            <w:tcW w:w="2001" w:type="dxa"/>
            <w:tcMar>
              <w:left w:w="108" w:type="dxa"/>
              <w:right w:w="108" w:type="dxa"/>
            </w:tcMar>
          </w:tcPr>
          <w:p w14:paraId="06F5CDE6" w14:textId="4C49D45C" w:rsidR="60B551F3" w:rsidRPr="005E779B" w:rsidRDefault="60B551F3" w:rsidP="005E779B">
            <w:pPr>
              <w:spacing w:line="360" w:lineRule="auto"/>
            </w:pPr>
            <w:r w:rsidRPr="005E779B">
              <w:t>KL Design (VLAN30)</w:t>
            </w:r>
          </w:p>
        </w:tc>
        <w:tc>
          <w:tcPr>
            <w:tcW w:w="2001" w:type="dxa"/>
            <w:tcMar>
              <w:left w:w="108" w:type="dxa"/>
              <w:right w:w="108" w:type="dxa"/>
            </w:tcMar>
          </w:tcPr>
          <w:p w14:paraId="0B6113D6" w14:textId="1831EA30" w:rsidR="60B551F3" w:rsidRPr="005E779B" w:rsidRDefault="60B551F3" w:rsidP="005E779B">
            <w:pPr>
              <w:spacing w:line="360" w:lineRule="auto"/>
              <w:rPr>
                <w:b/>
                <w:bCs/>
              </w:rPr>
            </w:pPr>
            <w:r w:rsidRPr="005E779B">
              <w:rPr>
                <w:b/>
                <w:bCs/>
              </w:rPr>
              <w:t>10.10.30.0/24</w:t>
            </w:r>
          </w:p>
        </w:tc>
        <w:tc>
          <w:tcPr>
            <w:tcW w:w="2001" w:type="dxa"/>
            <w:tcMar>
              <w:left w:w="108" w:type="dxa"/>
              <w:right w:w="108" w:type="dxa"/>
            </w:tcMar>
          </w:tcPr>
          <w:p w14:paraId="5F584685" w14:textId="65598D92" w:rsidR="60B551F3" w:rsidRPr="005E779B" w:rsidRDefault="60B551F3" w:rsidP="005E779B">
            <w:pPr>
              <w:spacing w:line="360" w:lineRule="auto"/>
            </w:pPr>
            <w:r w:rsidRPr="005E779B">
              <w:t>255.255.255.0</w:t>
            </w:r>
          </w:p>
        </w:tc>
        <w:tc>
          <w:tcPr>
            <w:tcW w:w="1505" w:type="dxa"/>
            <w:tcMar>
              <w:left w:w="108" w:type="dxa"/>
              <w:right w:w="108" w:type="dxa"/>
            </w:tcMar>
          </w:tcPr>
          <w:p w14:paraId="0EE9AAB3" w14:textId="4CBFFB7D" w:rsidR="60B551F3" w:rsidRPr="005E779B" w:rsidRDefault="60B551F3" w:rsidP="005E779B">
            <w:pPr>
              <w:spacing w:line="360" w:lineRule="auto"/>
            </w:pPr>
            <w:r w:rsidRPr="005E779B">
              <w:t>10.10.30.254</w:t>
            </w:r>
          </w:p>
        </w:tc>
      </w:tr>
      <w:tr w:rsidR="60B551F3" w:rsidRPr="005E779B" w14:paraId="4045B475" w14:textId="77777777" w:rsidTr="47F65465">
        <w:trPr>
          <w:trHeight w:val="300"/>
        </w:trPr>
        <w:tc>
          <w:tcPr>
            <w:tcW w:w="1505" w:type="dxa"/>
            <w:tcMar>
              <w:left w:w="108" w:type="dxa"/>
              <w:right w:w="108" w:type="dxa"/>
            </w:tcMar>
          </w:tcPr>
          <w:p w14:paraId="730661C0" w14:textId="1B7D1F67" w:rsidR="60B551F3" w:rsidRPr="005E779B" w:rsidRDefault="60B551F3" w:rsidP="005E779B">
            <w:pPr>
              <w:spacing w:line="360" w:lineRule="auto"/>
            </w:pPr>
            <w:r w:rsidRPr="005E779B">
              <w:t>KL</w:t>
            </w:r>
          </w:p>
        </w:tc>
        <w:tc>
          <w:tcPr>
            <w:tcW w:w="2001" w:type="dxa"/>
            <w:tcMar>
              <w:left w:w="108" w:type="dxa"/>
              <w:right w:w="108" w:type="dxa"/>
            </w:tcMar>
          </w:tcPr>
          <w:p w14:paraId="02AD44CE" w14:textId="36B1380E" w:rsidR="60B551F3" w:rsidRPr="005E779B" w:rsidRDefault="60B551F3" w:rsidP="005E779B">
            <w:pPr>
              <w:spacing w:line="360" w:lineRule="auto"/>
            </w:pPr>
            <w:r w:rsidRPr="005E779B">
              <w:t xml:space="preserve">KL Management VLAN (switch/WLC </w:t>
            </w:r>
            <w:proofErr w:type="spellStart"/>
            <w:r w:rsidRPr="005E779B">
              <w:t>mgmt</w:t>
            </w:r>
            <w:proofErr w:type="spellEnd"/>
            <w:r w:rsidRPr="005E779B">
              <w:t>)</w:t>
            </w:r>
          </w:p>
        </w:tc>
        <w:tc>
          <w:tcPr>
            <w:tcW w:w="2001" w:type="dxa"/>
            <w:tcMar>
              <w:left w:w="108" w:type="dxa"/>
              <w:right w:w="108" w:type="dxa"/>
            </w:tcMar>
          </w:tcPr>
          <w:p w14:paraId="2EB1E977" w14:textId="33EEF111" w:rsidR="60B551F3" w:rsidRPr="005E779B" w:rsidRDefault="60B551F3" w:rsidP="005E779B">
            <w:pPr>
              <w:spacing w:line="360" w:lineRule="auto"/>
              <w:rPr>
                <w:b/>
                <w:bCs/>
              </w:rPr>
            </w:pPr>
            <w:r w:rsidRPr="005E779B">
              <w:rPr>
                <w:b/>
                <w:bCs/>
              </w:rPr>
              <w:t>10.10.99.0/24</w:t>
            </w:r>
          </w:p>
        </w:tc>
        <w:tc>
          <w:tcPr>
            <w:tcW w:w="2001" w:type="dxa"/>
            <w:tcMar>
              <w:left w:w="108" w:type="dxa"/>
              <w:right w:w="108" w:type="dxa"/>
            </w:tcMar>
          </w:tcPr>
          <w:p w14:paraId="092E58FB" w14:textId="1E380329" w:rsidR="60B551F3" w:rsidRPr="005E779B" w:rsidRDefault="60B551F3" w:rsidP="005E779B">
            <w:pPr>
              <w:spacing w:line="360" w:lineRule="auto"/>
            </w:pPr>
            <w:r w:rsidRPr="005E779B">
              <w:t>255.255.255.0</w:t>
            </w:r>
          </w:p>
        </w:tc>
        <w:tc>
          <w:tcPr>
            <w:tcW w:w="1505" w:type="dxa"/>
            <w:tcMar>
              <w:left w:w="108" w:type="dxa"/>
              <w:right w:w="108" w:type="dxa"/>
            </w:tcMar>
          </w:tcPr>
          <w:p w14:paraId="00C35401" w14:textId="5A3A02AA" w:rsidR="60B551F3" w:rsidRPr="005E779B" w:rsidRDefault="60B551F3" w:rsidP="005E779B">
            <w:pPr>
              <w:spacing w:line="360" w:lineRule="auto"/>
            </w:pPr>
            <w:r w:rsidRPr="005E779B">
              <w:t>10.10.99.254</w:t>
            </w:r>
          </w:p>
        </w:tc>
      </w:tr>
      <w:tr w:rsidR="60B551F3" w:rsidRPr="005E779B" w14:paraId="4320B45F" w14:textId="77777777" w:rsidTr="47F65465">
        <w:trPr>
          <w:trHeight w:val="300"/>
        </w:trPr>
        <w:tc>
          <w:tcPr>
            <w:tcW w:w="1505" w:type="dxa"/>
            <w:tcMar>
              <w:left w:w="108" w:type="dxa"/>
              <w:right w:w="108" w:type="dxa"/>
            </w:tcMar>
          </w:tcPr>
          <w:p w14:paraId="39195C76" w14:textId="6177406D" w:rsidR="60B551F3" w:rsidRPr="005E779B" w:rsidRDefault="60B551F3" w:rsidP="005E779B">
            <w:pPr>
              <w:spacing w:line="360" w:lineRule="auto"/>
            </w:pPr>
            <w:r w:rsidRPr="005E779B">
              <w:t>AU</w:t>
            </w:r>
          </w:p>
        </w:tc>
        <w:tc>
          <w:tcPr>
            <w:tcW w:w="2001" w:type="dxa"/>
            <w:tcMar>
              <w:left w:w="108" w:type="dxa"/>
              <w:right w:w="108" w:type="dxa"/>
            </w:tcMar>
          </w:tcPr>
          <w:p w14:paraId="4F977172" w14:textId="494C104C" w:rsidR="60B551F3" w:rsidRPr="005E779B" w:rsidRDefault="60B551F3" w:rsidP="005E779B">
            <w:pPr>
              <w:spacing w:line="360" w:lineRule="auto"/>
            </w:pPr>
            <w:r w:rsidRPr="005E779B">
              <w:t>Finance (VLAN110)</w:t>
            </w:r>
          </w:p>
        </w:tc>
        <w:tc>
          <w:tcPr>
            <w:tcW w:w="2001" w:type="dxa"/>
            <w:tcMar>
              <w:left w:w="108" w:type="dxa"/>
              <w:right w:w="108" w:type="dxa"/>
            </w:tcMar>
          </w:tcPr>
          <w:p w14:paraId="67EFB416" w14:textId="7148E0FD" w:rsidR="60B551F3" w:rsidRPr="005E779B" w:rsidRDefault="60B551F3" w:rsidP="005E779B">
            <w:pPr>
              <w:spacing w:line="360" w:lineRule="auto"/>
              <w:rPr>
                <w:b/>
                <w:bCs/>
              </w:rPr>
            </w:pPr>
            <w:r w:rsidRPr="005E779B">
              <w:rPr>
                <w:b/>
                <w:bCs/>
              </w:rPr>
              <w:t>10.20.10.0/24</w:t>
            </w:r>
          </w:p>
        </w:tc>
        <w:tc>
          <w:tcPr>
            <w:tcW w:w="2001" w:type="dxa"/>
            <w:tcMar>
              <w:left w:w="108" w:type="dxa"/>
              <w:right w:w="108" w:type="dxa"/>
            </w:tcMar>
          </w:tcPr>
          <w:p w14:paraId="1A7DD4A9" w14:textId="112D6D14" w:rsidR="60B551F3" w:rsidRPr="005E779B" w:rsidRDefault="60B551F3" w:rsidP="005E779B">
            <w:pPr>
              <w:spacing w:line="360" w:lineRule="auto"/>
            </w:pPr>
            <w:r w:rsidRPr="005E779B">
              <w:t>255.255.255.0</w:t>
            </w:r>
          </w:p>
        </w:tc>
        <w:tc>
          <w:tcPr>
            <w:tcW w:w="1505" w:type="dxa"/>
            <w:tcMar>
              <w:left w:w="108" w:type="dxa"/>
              <w:right w:w="108" w:type="dxa"/>
            </w:tcMar>
          </w:tcPr>
          <w:p w14:paraId="58488A33" w14:textId="5634DED1" w:rsidR="60B551F3" w:rsidRPr="005E779B" w:rsidRDefault="60B551F3" w:rsidP="005E779B">
            <w:pPr>
              <w:spacing w:line="360" w:lineRule="auto"/>
            </w:pPr>
            <w:r w:rsidRPr="005E779B">
              <w:t>10.20.10.254</w:t>
            </w:r>
          </w:p>
        </w:tc>
      </w:tr>
      <w:tr w:rsidR="60B551F3" w:rsidRPr="005E779B" w14:paraId="4AB71894" w14:textId="77777777" w:rsidTr="47F65465">
        <w:trPr>
          <w:trHeight w:val="300"/>
        </w:trPr>
        <w:tc>
          <w:tcPr>
            <w:tcW w:w="1505" w:type="dxa"/>
            <w:tcMar>
              <w:left w:w="108" w:type="dxa"/>
              <w:right w:w="108" w:type="dxa"/>
            </w:tcMar>
          </w:tcPr>
          <w:p w14:paraId="31B81709" w14:textId="35600FE8" w:rsidR="60B551F3" w:rsidRPr="005E779B" w:rsidRDefault="60B551F3" w:rsidP="005E779B">
            <w:pPr>
              <w:spacing w:line="360" w:lineRule="auto"/>
            </w:pPr>
            <w:r w:rsidRPr="005E779B">
              <w:t>AU</w:t>
            </w:r>
          </w:p>
        </w:tc>
        <w:tc>
          <w:tcPr>
            <w:tcW w:w="2001" w:type="dxa"/>
            <w:tcMar>
              <w:left w:w="108" w:type="dxa"/>
              <w:right w:w="108" w:type="dxa"/>
            </w:tcMar>
          </w:tcPr>
          <w:p w14:paraId="48326F2B" w14:textId="51D645AD" w:rsidR="60B551F3" w:rsidRPr="005E779B" w:rsidRDefault="60B551F3" w:rsidP="005E779B">
            <w:pPr>
              <w:spacing w:line="360" w:lineRule="auto"/>
            </w:pPr>
            <w:r w:rsidRPr="005E779B">
              <w:t>R&amp;D (VLAN120)</w:t>
            </w:r>
          </w:p>
        </w:tc>
        <w:tc>
          <w:tcPr>
            <w:tcW w:w="2001" w:type="dxa"/>
            <w:tcMar>
              <w:left w:w="108" w:type="dxa"/>
              <w:right w:w="108" w:type="dxa"/>
            </w:tcMar>
          </w:tcPr>
          <w:p w14:paraId="09190119" w14:textId="3EF8DA37" w:rsidR="60B551F3" w:rsidRPr="005E779B" w:rsidRDefault="60B551F3" w:rsidP="005E779B">
            <w:pPr>
              <w:spacing w:line="360" w:lineRule="auto"/>
              <w:rPr>
                <w:b/>
                <w:bCs/>
              </w:rPr>
            </w:pPr>
            <w:r w:rsidRPr="005E779B">
              <w:rPr>
                <w:b/>
                <w:bCs/>
              </w:rPr>
              <w:t>10.20.20.0/24</w:t>
            </w:r>
          </w:p>
        </w:tc>
        <w:tc>
          <w:tcPr>
            <w:tcW w:w="2001" w:type="dxa"/>
            <w:tcMar>
              <w:left w:w="108" w:type="dxa"/>
              <w:right w:w="108" w:type="dxa"/>
            </w:tcMar>
          </w:tcPr>
          <w:p w14:paraId="57274E86" w14:textId="5A62E19F" w:rsidR="60B551F3" w:rsidRPr="005E779B" w:rsidRDefault="60B551F3" w:rsidP="005E779B">
            <w:pPr>
              <w:spacing w:line="360" w:lineRule="auto"/>
            </w:pPr>
            <w:r w:rsidRPr="005E779B">
              <w:t>255.255.255.0</w:t>
            </w:r>
          </w:p>
        </w:tc>
        <w:tc>
          <w:tcPr>
            <w:tcW w:w="1505" w:type="dxa"/>
            <w:tcMar>
              <w:left w:w="108" w:type="dxa"/>
              <w:right w:w="108" w:type="dxa"/>
            </w:tcMar>
          </w:tcPr>
          <w:p w14:paraId="3A3E61E4" w14:textId="06389556" w:rsidR="60B551F3" w:rsidRPr="005E779B" w:rsidRDefault="60B551F3" w:rsidP="005E779B">
            <w:pPr>
              <w:spacing w:line="360" w:lineRule="auto"/>
            </w:pPr>
            <w:r w:rsidRPr="005E779B">
              <w:t>10.20.20.254</w:t>
            </w:r>
          </w:p>
        </w:tc>
      </w:tr>
      <w:tr w:rsidR="60B551F3" w:rsidRPr="005E779B" w14:paraId="5D60D3AA" w14:textId="77777777" w:rsidTr="47F65465">
        <w:trPr>
          <w:trHeight w:val="300"/>
        </w:trPr>
        <w:tc>
          <w:tcPr>
            <w:tcW w:w="1505" w:type="dxa"/>
            <w:tcMar>
              <w:left w:w="108" w:type="dxa"/>
              <w:right w:w="108" w:type="dxa"/>
            </w:tcMar>
          </w:tcPr>
          <w:p w14:paraId="26416790" w14:textId="47912767" w:rsidR="60B551F3" w:rsidRPr="005E779B" w:rsidRDefault="60B551F3" w:rsidP="005E779B">
            <w:pPr>
              <w:spacing w:line="360" w:lineRule="auto"/>
            </w:pPr>
            <w:r w:rsidRPr="005E779B">
              <w:t>AU</w:t>
            </w:r>
          </w:p>
        </w:tc>
        <w:tc>
          <w:tcPr>
            <w:tcW w:w="2001" w:type="dxa"/>
            <w:tcMar>
              <w:left w:w="108" w:type="dxa"/>
              <w:right w:w="108" w:type="dxa"/>
            </w:tcMar>
          </w:tcPr>
          <w:p w14:paraId="41DDBC1F" w14:textId="55866FA3" w:rsidR="60B551F3" w:rsidRPr="005E779B" w:rsidRDefault="60B551F3" w:rsidP="005E779B">
            <w:pPr>
              <w:spacing w:line="360" w:lineRule="auto"/>
            </w:pPr>
            <w:r w:rsidRPr="005E779B">
              <w:t>Delivery (VLAN130)</w:t>
            </w:r>
          </w:p>
        </w:tc>
        <w:tc>
          <w:tcPr>
            <w:tcW w:w="2001" w:type="dxa"/>
            <w:tcMar>
              <w:left w:w="108" w:type="dxa"/>
              <w:right w:w="108" w:type="dxa"/>
            </w:tcMar>
          </w:tcPr>
          <w:p w14:paraId="274FF732" w14:textId="39F601AE" w:rsidR="60B551F3" w:rsidRPr="005E779B" w:rsidRDefault="60B551F3" w:rsidP="005E779B">
            <w:pPr>
              <w:spacing w:line="360" w:lineRule="auto"/>
              <w:rPr>
                <w:b/>
                <w:bCs/>
              </w:rPr>
            </w:pPr>
            <w:r w:rsidRPr="005E779B">
              <w:rPr>
                <w:b/>
                <w:bCs/>
              </w:rPr>
              <w:t>10.20.30.0/24</w:t>
            </w:r>
          </w:p>
        </w:tc>
        <w:tc>
          <w:tcPr>
            <w:tcW w:w="2001" w:type="dxa"/>
            <w:tcMar>
              <w:left w:w="108" w:type="dxa"/>
              <w:right w:w="108" w:type="dxa"/>
            </w:tcMar>
          </w:tcPr>
          <w:p w14:paraId="2F24A7C7" w14:textId="0636CDDE" w:rsidR="60B551F3" w:rsidRPr="005E779B" w:rsidRDefault="60B551F3" w:rsidP="005E779B">
            <w:pPr>
              <w:spacing w:line="360" w:lineRule="auto"/>
            </w:pPr>
            <w:r w:rsidRPr="005E779B">
              <w:t>255.255.255.0</w:t>
            </w:r>
          </w:p>
        </w:tc>
        <w:tc>
          <w:tcPr>
            <w:tcW w:w="1505" w:type="dxa"/>
            <w:tcMar>
              <w:left w:w="108" w:type="dxa"/>
              <w:right w:w="108" w:type="dxa"/>
            </w:tcMar>
          </w:tcPr>
          <w:p w14:paraId="783E8B3A" w14:textId="0BD976BF" w:rsidR="60B551F3" w:rsidRPr="005E779B" w:rsidRDefault="60B551F3" w:rsidP="005E779B">
            <w:pPr>
              <w:spacing w:line="360" w:lineRule="auto"/>
            </w:pPr>
            <w:r w:rsidRPr="005E779B">
              <w:t>10.20.30.254</w:t>
            </w:r>
          </w:p>
        </w:tc>
      </w:tr>
      <w:tr w:rsidR="60B551F3" w:rsidRPr="005E779B" w14:paraId="4342C9A9" w14:textId="77777777" w:rsidTr="47F65465">
        <w:trPr>
          <w:trHeight w:val="300"/>
        </w:trPr>
        <w:tc>
          <w:tcPr>
            <w:tcW w:w="1505" w:type="dxa"/>
            <w:tcMar>
              <w:left w:w="108" w:type="dxa"/>
              <w:right w:w="108" w:type="dxa"/>
            </w:tcMar>
          </w:tcPr>
          <w:p w14:paraId="5774A4E6" w14:textId="60EA9064" w:rsidR="60B551F3" w:rsidRPr="005E779B" w:rsidRDefault="60B551F3" w:rsidP="005E779B">
            <w:pPr>
              <w:spacing w:line="360" w:lineRule="auto"/>
            </w:pPr>
            <w:r w:rsidRPr="005E779B">
              <w:t>AU</w:t>
            </w:r>
          </w:p>
        </w:tc>
        <w:tc>
          <w:tcPr>
            <w:tcW w:w="2001" w:type="dxa"/>
            <w:tcMar>
              <w:left w:w="108" w:type="dxa"/>
              <w:right w:w="108" w:type="dxa"/>
            </w:tcMar>
          </w:tcPr>
          <w:p w14:paraId="6D153DFB" w14:textId="2A11332A" w:rsidR="60B551F3" w:rsidRPr="005E779B" w:rsidRDefault="60B551F3" w:rsidP="005E779B">
            <w:pPr>
              <w:spacing w:line="360" w:lineRule="auto"/>
            </w:pPr>
            <w:r w:rsidRPr="005E779B">
              <w:t xml:space="preserve">WLC </w:t>
            </w:r>
            <w:proofErr w:type="spellStart"/>
            <w:r w:rsidRPr="005E779B">
              <w:t>Mgmt</w:t>
            </w:r>
            <w:proofErr w:type="spellEnd"/>
            <w:r w:rsidRPr="005E779B">
              <w:t xml:space="preserve"> (AU) (VLAN150)</w:t>
            </w:r>
          </w:p>
        </w:tc>
        <w:tc>
          <w:tcPr>
            <w:tcW w:w="2001" w:type="dxa"/>
            <w:tcMar>
              <w:left w:w="108" w:type="dxa"/>
              <w:right w:w="108" w:type="dxa"/>
            </w:tcMar>
          </w:tcPr>
          <w:p w14:paraId="5D54E494" w14:textId="7E0EA02A" w:rsidR="60B551F3" w:rsidRPr="005E779B" w:rsidRDefault="60B551F3" w:rsidP="005E779B">
            <w:pPr>
              <w:spacing w:line="360" w:lineRule="auto"/>
              <w:rPr>
                <w:b/>
                <w:bCs/>
              </w:rPr>
            </w:pPr>
            <w:r w:rsidRPr="005E779B">
              <w:rPr>
                <w:b/>
                <w:bCs/>
              </w:rPr>
              <w:t>10.20.150.0/24</w:t>
            </w:r>
          </w:p>
        </w:tc>
        <w:tc>
          <w:tcPr>
            <w:tcW w:w="2001" w:type="dxa"/>
            <w:tcMar>
              <w:left w:w="108" w:type="dxa"/>
              <w:right w:w="108" w:type="dxa"/>
            </w:tcMar>
          </w:tcPr>
          <w:p w14:paraId="329E1E61" w14:textId="5D33F956" w:rsidR="60B551F3" w:rsidRPr="005E779B" w:rsidRDefault="60B551F3" w:rsidP="005E779B">
            <w:pPr>
              <w:spacing w:line="360" w:lineRule="auto"/>
            </w:pPr>
            <w:r w:rsidRPr="005E779B">
              <w:t>255.255.255.0</w:t>
            </w:r>
          </w:p>
        </w:tc>
        <w:tc>
          <w:tcPr>
            <w:tcW w:w="1505" w:type="dxa"/>
            <w:tcMar>
              <w:left w:w="108" w:type="dxa"/>
              <w:right w:w="108" w:type="dxa"/>
            </w:tcMar>
          </w:tcPr>
          <w:p w14:paraId="355CC35D" w14:textId="5AA9FB9B" w:rsidR="60B551F3" w:rsidRPr="005E779B" w:rsidRDefault="60B551F3" w:rsidP="005E779B">
            <w:pPr>
              <w:spacing w:line="360" w:lineRule="auto"/>
            </w:pPr>
            <w:r w:rsidRPr="005E779B">
              <w:t xml:space="preserve">10.20.150.10 </w:t>
            </w:r>
          </w:p>
        </w:tc>
      </w:tr>
      <w:tr w:rsidR="60B551F3" w:rsidRPr="005E779B" w14:paraId="4ED8DEA2" w14:textId="77777777" w:rsidTr="47F65465">
        <w:trPr>
          <w:trHeight w:val="300"/>
        </w:trPr>
        <w:tc>
          <w:tcPr>
            <w:tcW w:w="1505" w:type="dxa"/>
            <w:tcMar>
              <w:left w:w="108" w:type="dxa"/>
              <w:right w:w="108" w:type="dxa"/>
            </w:tcMar>
          </w:tcPr>
          <w:p w14:paraId="2A3C5565" w14:textId="4D22142D" w:rsidR="60B551F3" w:rsidRPr="005E779B" w:rsidRDefault="60B551F3" w:rsidP="005E779B">
            <w:pPr>
              <w:spacing w:line="360" w:lineRule="auto"/>
            </w:pPr>
            <w:r w:rsidRPr="005E779B">
              <w:lastRenderedPageBreak/>
              <w:t>AU</w:t>
            </w:r>
          </w:p>
        </w:tc>
        <w:tc>
          <w:tcPr>
            <w:tcW w:w="2001" w:type="dxa"/>
            <w:tcMar>
              <w:left w:w="108" w:type="dxa"/>
              <w:right w:w="108" w:type="dxa"/>
            </w:tcMar>
          </w:tcPr>
          <w:p w14:paraId="7CEE5E64" w14:textId="50C2C35D" w:rsidR="60B551F3" w:rsidRPr="005E779B" w:rsidRDefault="60B551F3" w:rsidP="005E779B">
            <w:pPr>
              <w:spacing w:line="360" w:lineRule="auto"/>
            </w:pPr>
            <w:r w:rsidRPr="005E779B">
              <w:t>WLAN Clients (VLAN151)</w:t>
            </w:r>
          </w:p>
        </w:tc>
        <w:tc>
          <w:tcPr>
            <w:tcW w:w="2001" w:type="dxa"/>
            <w:tcMar>
              <w:left w:w="108" w:type="dxa"/>
              <w:right w:w="108" w:type="dxa"/>
            </w:tcMar>
          </w:tcPr>
          <w:p w14:paraId="1D4460FD" w14:textId="42B93603" w:rsidR="60B551F3" w:rsidRPr="005E779B" w:rsidRDefault="60B551F3" w:rsidP="005E779B">
            <w:pPr>
              <w:spacing w:line="360" w:lineRule="auto"/>
              <w:rPr>
                <w:b/>
                <w:bCs/>
              </w:rPr>
            </w:pPr>
            <w:r w:rsidRPr="005E779B">
              <w:rPr>
                <w:b/>
                <w:bCs/>
              </w:rPr>
              <w:t>10.20.151.0/24</w:t>
            </w:r>
          </w:p>
        </w:tc>
        <w:tc>
          <w:tcPr>
            <w:tcW w:w="2001" w:type="dxa"/>
            <w:tcMar>
              <w:left w:w="108" w:type="dxa"/>
              <w:right w:w="108" w:type="dxa"/>
            </w:tcMar>
          </w:tcPr>
          <w:p w14:paraId="6B6D13EE" w14:textId="43644E1F" w:rsidR="60B551F3" w:rsidRPr="005E779B" w:rsidRDefault="60B551F3" w:rsidP="005E779B">
            <w:pPr>
              <w:spacing w:line="360" w:lineRule="auto"/>
            </w:pPr>
            <w:r w:rsidRPr="005E779B">
              <w:t>255.255.255.0</w:t>
            </w:r>
          </w:p>
        </w:tc>
        <w:tc>
          <w:tcPr>
            <w:tcW w:w="1505" w:type="dxa"/>
            <w:tcMar>
              <w:left w:w="108" w:type="dxa"/>
              <w:right w:w="108" w:type="dxa"/>
            </w:tcMar>
          </w:tcPr>
          <w:p w14:paraId="2F3932E2" w14:textId="534CE8AF" w:rsidR="60B551F3" w:rsidRPr="005E779B" w:rsidRDefault="60B551F3" w:rsidP="005E779B">
            <w:pPr>
              <w:spacing w:line="360" w:lineRule="auto"/>
            </w:pPr>
            <w:r w:rsidRPr="005E779B">
              <w:t>10.20.151.254</w:t>
            </w:r>
          </w:p>
        </w:tc>
      </w:tr>
      <w:tr w:rsidR="60B551F3" w:rsidRPr="005E779B" w14:paraId="27073D55" w14:textId="77777777" w:rsidTr="47F65465">
        <w:trPr>
          <w:trHeight w:val="300"/>
        </w:trPr>
        <w:tc>
          <w:tcPr>
            <w:tcW w:w="1505" w:type="dxa"/>
            <w:tcMar>
              <w:left w:w="108" w:type="dxa"/>
              <w:right w:w="108" w:type="dxa"/>
            </w:tcMar>
          </w:tcPr>
          <w:p w14:paraId="11FF4AA4" w14:textId="51F0A5D0" w:rsidR="60B551F3" w:rsidRPr="005E779B" w:rsidRDefault="60B551F3" w:rsidP="005E779B">
            <w:pPr>
              <w:spacing w:line="360" w:lineRule="auto"/>
            </w:pPr>
            <w:r w:rsidRPr="005E779B">
              <w:t>SG</w:t>
            </w:r>
          </w:p>
        </w:tc>
        <w:tc>
          <w:tcPr>
            <w:tcW w:w="2001" w:type="dxa"/>
            <w:tcMar>
              <w:left w:w="108" w:type="dxa"/>
              <w:right w:w="108" w:type="dxa"/>
            </w:tcMar>
          </w:tcPr>
          <w:p w14:paraId="132DBB05" w14:textId="613D8E2A" w:rsidR="60B551F3" w:rsidRPr="005E779B" w:rsidRDefault="60B551F3" w:rsidP="005E779B">
            <w:pPr>
              <w:spacing w:line="360" w:lineRule="auto"/>
            </w:pPr>
            <w:r w:rsidRPr="005E779B">
              <w:t>Staff (VLAN210)</w:t>
            </w:r>
          </w:p>
        </w:tc>
        <w:tc>
          <w:tcPr>
            <w:tcW w:w="2001" w:type="dxa"/>
            <w:tcMar>
              <w:left w:w="108" w:type="dxa"/>
              <w:right w:w="108" w:type="dxa"/>
            </w:tcMar>
          </w:tcPr>
          <w:p w14:paraId="4856676D" w14:textId="18116545" w:rsidR="60B551F3" w:rsidRPr="005E779B" w:rsidRDefault="60B551F3" w:rsidP="005E779B">
            <w:pPr>
              <w:spacing w:line="360" w:lineRule="auto"/>
              <w:rPr>
                <w:b/>
                <w:bCs/>
              </w:rPr>
            </w:pPr>
            <w:r w:rsidRPr="005E779B">
              <w:rPr>
                <w:b/>
                <w:bCs/>
              </w:rPr>
              <w:t>10.30.10.0/24</w:t>
            </w:r>
          </w:p>
        </w:tc>
        <w:tc>
          <w:tcPr>
            <w:tcW w:w="2001" w:type="dxa"/>
            <w:tcMar>
              <w:left w:w="108" w:type="dxa"/>
              <w:right w:w="108" w:type="dxa"/>
            </w:tcMar>
          </w:tcPr>
          <w:p w14:paraId="28D93926" w14:textId="7D8F57C4" w:rsidR="60B551F3" w:rsidRPr="005E779B" w:rsidRDefault="60B551F3" w:rsidP="005E779B">
            <w:pPr>
              <w:spacing w:line="360" w:lineRule="auto"/>
            </w:pPr>
            <w:r w:rsidRPr="005E779B">
              <w:t>255.255.255.0</w:t>
            </w:r>
          </w:p>
        </w:tc>
        <w:tc>
          <w:tcPr>
            <w:tcW w:w="1505" w:type="dxa"/>
            <w:tcMar>
              <w:left w:w="108" w:type="dxa"/>
              <w:right w:w="108" w:type="dxa"/>
            </w:tcMar>
          </w:tcPr>
          <w:p w14:paraId="75E89ACD" w14:textId="02E3F502" w:rsidR="60B551F3" w:rsidRPr="005E779B" w:rsidRDefault="60B551F3" w:rsidP="005E779B">
            <w:pPr>
              <w:spacing w:line="360" w:lineRule="auto"/>
            </w:pPr>
            <w:r w:rsidRPr="005E779B">
              <w:t>10.30.10.254</w:t>
            </w:r>
          </w:p>
        </w:tc>
      </w:tr>
      <w:tr w:rsidR="60B551F3" w:rsidRPr="005E779B" w14:paraId="78979322" w14:textId="77777777" w:rsidTr="47F65465">
        <w:trPr>
          <w:trHeight w:val="300"/>
        </w:trPr>
        <w:tc>
          <w:tcPr>
            <w:tcW w:w="1505" w:type="dxa"/>
            <w:tcMar>
              <w:left w:w="108" w:type="dxa"/>
              <w:right w:w="108" w:type="dxa"/>
            </w:tcMar>
          </w:tcPr>
          <w:p w14:paraId="0E946BAD" w14:textId="2C796348" w:rsidR="60B551F3" w:rsidRPr="005E779B" w:rsidRDefault="60B551F3" w:rsidP="005E779B">
            <w:pPr>
              <w:spacing w:line="360" w:lineRule="auto"/>
            </w:pPr>
            <w:r w:rsidRPr="005E779B">
              <w:t>SG</w:t>
            </w:r>
          </w:p>
        </w:tc>
        <w:tc>
          <w:tcPr>
            <w:tcW w:w="2001" w:type="dxa"/>
            <w:tcMar>
              <w:left w:w="108" w:type="dxa"/>
              <w:right w:w="108" w:type="dxa"/>
            </w:tcMar>
          </w:tcPr>
          <w:p w14:paraId="4A391C1F" w14:textId="538E3A28" w:rsidR="60B551F3" w:rsidRPr="005E779B" w:rsidRDefault="60B551F3" w:rsidP="005E779B">
            <w:pPr>
              <w:spacing w:line="360" w:lineRule="auto"/>
            </w:pPr>
            <w:r w:rsidRPr="005E779B">
              <w:t>Guest (VLAN220)</w:t>
            </w:r>
          </w:p>
        </w:tc>
        <w:tc>
          <w:tcPr>
            <w:tcW w:w="2001" w:type="dxa"/>
            <w:tcMar>
              <w:left w:w="108" w:type="dxa"/>
              <w:right w:w="108" w:type="dxa"/>
            </w:tcMar>
          </w:tcPr>
          <w:p w14:paraId="68D6BF83" w14:textId="6B9B0C49" w:rsidR="60B551F3" w:rsidRPr="005E779B" w:rsidRDefault="60B551F3" w:rsidP="005E779B">
            <w:pPr>
              <w:spacing w:line="360" w:lineRule="auto"/>
              <w:rPr>
                <w:b/>
                <w:bCs/>
              </w:rPr>
            </w:pPr>
            <w:r w:rsidRPr="005E779B">
              <w:rPr>
                <w:b/>
                <w:bCs/>
              </w:rPr>
              <w:t>10.30.20.0/24</w:t>
            </w:r>
          </w:p>
        </w:tc>
        <w:tc>
          <w:tcPr>
            <w:tcW w:w="2001" w:type="dxa"/>
            <w:tcMar>
              <w:left w:w="108" w:type="dxa"/>
              <w:right w:w="108" w:type="dxa"/>
            </w:tcMar>
          </w:tcPr>
          <w:p w14:paraId="5D0A1D65" w14:textId="0C187426" w:rsidR="60B551F3" w:rsidRPr="005E779B" w:rsidRDefault="60B551F3" w:rsidP="005E779B">
            <w:pPr>
              <w:spacing w:line="360" w:lineRule="auto"/>
            </w:pPr>
            <w:r w:rsidRPr="005E779B">
              <w:t>255.255.255.0</w:t>
            </w:r>
          </w:p>
        </w:tc>
        <w:tc>
          <w:tcPr>
            <w:tcW w:w="1505" w:type="dxa"/>
            <w:tcMar>
              <w:left w:w="108" w:type="dxa"/>
              <w:right w:w="108" w:type="dxa"/>
            </w:tcMar>
          </w:tcPr>
          <w:p w14:paraId="525D754D" w14:textId="4C12D307" w:rsidR="60B551F3" w:rsidRPr="005E779B" w:rsidRDefault="60B551F3" w:rsidP="005E779B">
            <w:pPr>
              <w:spacing w:line="360" w:lineRule="auto"/>
            </w:pPr>
            <w:r w:rsidRPr="005E779B">
              <w:t>10.30.20.254</w:t>
            </w:r>
          </w:p>
        </w:tc>
      </w:tr>
      <w:tr w:rsidR="60B551F3" w:rsidRPr="005E779B" w14:paraId="5D35D305" w14:textId="77777777" w:rsidTr="47F65465">
        <w:trPr>
          <w:trHeight w:val="300"/>
        </w:trPr>
        <w:tc>
          <w:tcPr>
            <w:tcW w:w="1505" w:type="dxa"/>
            <w:tcMar>
              <w:left w:w="108" w:type="dxa"/>
              <w:right w:w="108" w:type="dxa"/>
            </w:tcMar>
          </w:tcPr>
          <w:p w14:paraId="6B5F414C" w14:textId="4748DDF6" w:rsidR="60B551F3" w:rsidRPr="005E779B" w:rsidRDefault="60B551F3" w:rsidP="005E779B">
            <w:pPr>
              <w:spacing w:line="360" w:lineRule="auto"/>
            </w:pPr>
            <w:r w:rsidRPr="005E779B">
              <w:t>SG</w:t>
            </w:r>
          </w:p>
        </w:tc>
        <w:tc>
          <w:tcPr>
            <w:tcW w:w="2001" w:type="dxa"/>
            <w:tcMar>
              <w:left w:w="108" w:type="dxa"/>
              <w:right w:w="108" w:type="dxa"/>
            </w:tcMar>
          </w:tcPr>
          <w:p w14:paraId="09E48FA9" w14:textId="1F79ABB9" w:rsidR="60B551F3" w:rsidRPr="005E779B" w:rsidRDefault="60B551F3" w:rsidP="005E779B">
            <w:pPr>
              <w:spacing w:line="360" w:lineRule="auto"/>
            </w:pPr>
            <w:r w:rsidRPr="005E779B">
              <w:t>WLAN Clients (VLAN230)</w:t>
            </w:r>
          </w:p>
        </w:tc>
        <w:tc>
          <w:tcPr>
            <w:tcW w:w="2001" w:type="dxa"/>
            <w:tcMar>
              <w:left w:w="108" w:type="dxa"/>
              <w:right w:w="108" w:type="dxa"/>
            </w:tcMar>
          </w:tcPr>
          <w:p w14:paraId="243C996A" w14:textId="4FB02E31" w:rsidR="60B551F3" w:rsidRPr="005E779B" w:rsidRDefault="60B551F3" w:rsidP="005E779B">
            <w:pPr>
              <w:spacing w:line="360" w:lineRule="auto"/>
              <w:rPr>
                <w:b/>
                <w:bCs/>
              </w:rPr>
            </w:pPr>
            <w:r w:rsidRPr="005E779B">
              <w:rPr>
                <w:b/>
                <w:bCs/>
              </w:rPr>
              <w:t>10.30.</w:t>
            </w:r>
            <w:proofErr w:type="gramStart"/>
            <w:r w:rsidRPr="005E779B">
              <w:rPr>
                <w:b/>
                <w:bCs/>
              </w:rPr>
              <w:t>30.0</w:t>
            </w:r>
            <w:proofErr w:type="gramEnd"/>
            <w:r w:rsidRPr="005E779B">
              <w:rPr>
                <w:b/>
                <w:bCs/>
              </w:rPr>
              <w:t>/24</w:t>
            </w:r>
          </w:p>
        </w:tc>
        <w:tc>
          <w:tcPr>
            <w:tcW w:w="2001" w:type="dxa"/>
            <w:tcMar>
              <w:left w:w="108" w:type="dxa"/>
              <w:right w:w="108" w:type="dxa"/>
            </w:tcMar>
          </w:tcPr>
          <w:p w14:paraId="6035AEFE" w14:textId="4FBF0E9E" w:rsidR="60B551F3" w:rsidRPr="005E779B" w:rsidRDefault="60B551F3" w:rsidP="005E779B">
            <w:pPr>
              <w:spacing w:line="360" w:lineRule="auto"/>
            </w:pPr>
            <w:r w:rsidRPr="005E779B">
              <w:t>255.255.255.0</w:t>
            </w:r>
          </w:p>
        </w:tc>
        <w:tc>
          <w:tcPr>
            <w:tcW w:w="1505" w:type="dxa"/>
            <w:tcMar>
              <w:left w:w="108" w:type="dxa"/>
              <w:right w:w="108" w:type="dxa"/>
            </w:tcMar>
          </w:tcPr>
          <w:p w14:paraId="48F4146A" w14:textId="55350A0A" w:rsidR="60B551F3" w:rsidRPr="005E779B" w:rsidRDefault="60B551F3" w:rsidP="005E779B">
            <w:pPr>
              <w:spacing w:line="360" w:lineRule="auto"/>
            </w:pPr>
            <w:r w:rsidRPr="005E779B">
              <w:t>10.30.30.254</w:t>
            </w:r>
          </w:p>
        </w:tc>
      </w:tr>
      <w:tr w:rsidR="60B551F3" w:rsidRPr="005E779B" w14:paraId="1894E67B" w14:textId="77777777" w:rsidTr="47F65465">
        <w:trPr>
          <w:trHeight w:val="300"/>
        </w:trPr>
        <w:tc>
          <w:tcPr>
            <w:tcW w:w="1505" w:type="dxa"/>
            <w:tcMar>
              <w:left w:w="108" w:type="dxa"/>
              <w:right w:w="108" w:type="dxa"/>
            </w:tcMar>
          </w:tcPr>
          <w:p w14:paraId="3E78ACB1" w14:textId="3A1DE03D" w:rsidR="60B551F3" w:rsidRPr="005E779B" w:rsidRDefault="60B551F3" w:rsidP="005E779B">
            <w:pPr>
              <w:spacing w:line="360" w:lineRule="auto"/>
            </w:pPr>
            <w:r w:rsidRPr="005E779B">
              <w:t>SG</w:t>
            </w:r>
          </w:p>
        </w:tc>
        <w:tc>
          <w:tcPr>
            <w:tcW w:w="2001" w:type="dxa"/>
            <w:tcMar>
              <w:left w:w="108" w:type="dxa"/>
              <w:right w:w="108" w:type="dxa"/>
            </w:tcMar>
          </w:tcPr>
          <w:p w14:paraId="47315172" w14:textId="74D4FB0A" w:rsidR="60B551F3" w:rsidRPr="005E779B" w:rsidRDefault="60B551F3" w:rsidP="005E779B">
            <w:pPr>
              <w:spacing w:line="360" w:lineRule="auto"/>
            </w:pPr>
            <w:r w:rsidRPr="005E779B">
              <w:t xml:space="preserve">WLC </w:t>
            </w:r>
            <w:proofErr w:type="spellStart"/>
            <w:proofErr w:type="gramStart"/>
            <w:r w:rsidRPr="005E779B">
              <w:t>Mgmt</w:t>
            </w:r>
            <w:proofErr w:type="spellEnd"/>
            <w:r w:rsidRPr="005E779B">
              <w:t xml:space="preserve">  (</w:t>
            </w:r>
            <w:proofErr w:type="gramEnd"/>
            <w:r w:rsidRPr="005E779B">
              <w:t>SG)(VLAN299)</w:t>
            </w:r>
          </w:p>
        </w:tc>
        <w:tc>
          <w:tcPr>
            <w:tcW w:w="2001" w:type="dxa"/>
            <w:tcMar>
              <w:left w:w="108" w:type="dxa"/>
              <w:right w:w="108" w:type="dxa"/>
            </w:tcMar>
          </w:tcPr>
          <w:p w14:paraId="5757A34A" w14:textId="60EAEA3A" w:rsidR="60B551F3" w:rsidRPr="005E779B" w:rsidRDefault="60B551F3" w:rsidP="005E779B">
            <w:pPr>
              <w:spacing w:line="360" w:lineRule="auto"/>
              <w:rPr>
                <w:b/>
                <w:bCs/>
              </w:rPr>
            </w:pPr>
            <w:r w:rsidRPr="005E779B">
              <w:rPr>
                <w:b/>
                <w:bCs/>
              </w:rPr>
              <w:t>10.30.99.0/24</w:t>
            </w:r>
          </w:p>
        </w:tc>
        <w:tc>
          <w:tcPr>
            <w:tcW w:w="2001" w:type="dxa"/>
            <w:tcMar>
              <w:left w:w="108" w:type="dxa"/>
              <w:right w:w="108" w:type="dxa"/>
            </w:tcMar>
          </w:tcPr>
          <w:p w14:paraId="49E4F783" w14:textId="0A92044F" w:rsidR="60B551F3" w:rsidRPr="005E779B" w:rsidRDefault="60B551F3" w:rsidP="005E779B">
            <w:pPr>
              <w:spacing w:line="360" w:lineRule="auto"/>
            </w:pPr>
            <w:r w:rsidRPr="005E779B">
              <w:t>255.255.255.0</w:t>
            </w:r>
          </w:p>
        </w:tc>
        <w:tc>
          <w:tcPr>
            <w:tcW w:w="1505" w:type="dxa"/>
            <w:tcMar>
              <w:left w:w="108" w:type="dxa"/>
              <w:right w:w="108" w:type="dxa"/>
            </w:tcMar>
          </w:tcPr>
          <w:p w14:paraId="19A9C0C7" w14:textId="552C1565" w:rsidR="60B551F3" w:rsidRPr="005E779B" w:rsidRDefault="60B551F3" w:rsidP="005E779B">
            <w:pPr>
              <w:spacing w:line="360" w:lineRule="auto"/>
            </w:pPr>
            <w:r w:rsidRPr="005E779B">
              <w:t>10.30.99.10</w:t>
            </w:r>
          </w:p>
        </w:tc>
      </w:tr>
      <w:tr w:rsidR="60B551F3" w:rsidRPr="005E779B" w14:paraId="584C673C" w14:textId="77777777" w:rsidTr="47F65465">
        <w:trPr>
          <w:trHeight w:val="300"/>
        </w:trPr>
        <w:tc>
          <w:tcPr>
            <w:tcW w:w="1505" w:type="dxa"/>
            <w:tcMar>
              <w:left w:w="108" w:type="dxa"/>
              <w:right w:w="108" w:type="dxa"/>
            </w:tcMar>
          </w:tcPr>
          <w:p w14:paraId="2CF39E5E" w14:textId="2D7E1CD5" w:rsidR="60B551F3" w:rsidRPr="005E779B" w:rsidRDefault="60B551F3" w:rsidP="005E779B">
            <w:pPr>
              <w:spacing w:line="360" w:lineRule="auto"/>
            </w:pPr>
            <w:r w:rsidRPr="005E779B">
              <w:t>IN</w:t>
            </w:r>
          </w:p>
        </w:tc>
        <w:tc>
          <w:tcPr>
            <w:tcW w:w="2001" w:type="dxa"/>
            <w:tcMar>
              <w:left w:w="108" w:type="dxa"/>
              <w:right w:w="108" w:type="dxa"/>
            </w:tcMar>
          </w:tcPr>
          <w:p w14:paraId="0E874EE3" w14:textId="6B06A73D" w:rsidR="60B551F3" w:rsidRPr="005E779B" w:rsidRDefault="60B551F3" w:rsidP="005E779B">
            <w:pPr>
              <w:spacing w:line="360" w:lineRule="auto"/>
            </w:pPr>
            <w:r w:rsidRPr="005E779B">
              <w:t>Management (VLAN310)</w:t>
            </w:r>
          </w:p>
        </w:tc>
        <w:tc>
          <w:tcPr>
            <w:tcW w:w="2001" w:type="dxa"/>
            <w:tcMar>
              <w:left w:w="108" w:type="dxa"/>
              <w:right w:w="108" w:type="dxa"/>
            </w:tcMar>
          </w:tcPr>
          <w:p w14:paraId="7B14E380" w14:textId="0578DD0C" w:rsidR="60B551F3" w:rsidRPr="005E779B" w:rsidRDefault="60B551F3" w:rsidP="005E779B">
            <w:pPr>
              <w:spacing w:line="360" w:lineRule="auto"/>
              <w:rPr>
                <w:b/>
                <w:bCs/>
              </w:rPr>
            </w:pPr>
            <w:r w:rsidRPr="005E779B">
              <w:rPr>
                <w:b/>
                <w:bCs/>
              </w:rPr>
              <w:t>10.40.10.0/24</w:t>
            </w:r>
          </w:p>
        </w:tc>
        <w:tc>
          <w:tcPr>
            <w:tcW w:w="2001" w:type="dxa"/>
            <w:tcMar>
              <w:left w:w="108" w:type="dxa"/>
              <w:right w:w="108" w:type="dxa"/>
            </w:tcMar>
          </w:tcPr>
          <w:p w14:paraId="2B06A9D5" w14:textId="74F4235A" w:rsidR="60B551F3" w:rsidRPr="005E779B" w:rsidRDefault="60B551F3" w:rsidP="005E779B">
            <w:pPr>
              <w:spacing w:line="360" w:lineRule="auto"/>
            </w:pPr>
            <w:r w:rsidRPr="005E779B">
              <w:t>255.255.255.0</w:t>
            </w:r>
          </w:p>
        </w:tc>
        <w:tc>
          <w:tcPr>
            <w:tcW w:w="1505" w:type="dxa"/>
            <w:tcMar>
              <w:left w:w="108" w:type="dxa"/>
              <w:right w:w="108" w:type="dxa"/>
            </w:tcMar>
          </w:tcPr>
          <w:p w14:paraId="47E6F391" w14:textId="45B39497" w:rsidR="60B551F3" w:rsidRPr="005E779B" w:rsidRDefault="60B551F3" w:rsidP="005E779B">
            <w:pPr>
              <w:spacing w:line="360" w:lineRule="auto"/>
            </w:pPr>
            <w:r w:rsidRPr="005E779B">
              <w:t>10.40.10.254</w:t>
            </w:r>
          </w:p>
        </w:tc>
      </w:tr>
      <w:tr w:rsidR="60B551F3" w:rsidRPr="005E779B" w14:paraId="54DEC728" w14:textId="77777777" w:rsidTr="47F65465">
        <w:trPr>
          <w:trHeight w:val="300"/>
        </w:trPr>
        <w:tc>
          <w:tcPr>
            <w:tcW w:w="1505" w:type="dxa"/>
            <w:tcMar>
              <w:left w:w="108" w:type="dxa"/>
              <w:right w:w="108" w:type="dxa"/>
            </w:tcMar>
          </w:tcPr>
          <w:p w14:paraId="0581C93D" w14:textId="46891940" w:rsidR="60B551F3" w:rsidRPr="005E779B" w:rsidRDefault="60B551F3" w:rsidP="005E779B">
            <w:pPr>
              <w:spacing w:line="360" w:lineRule="auto"/>
            </w:pPr>
            <w:r w:rsidRPr="005E779B">
              <w:t>IN</w:t>
            </w:r>
          </w:p>
        </w:tc>
        <w:tc>
          <w:tcPr>
            <w:tcW w:w="2001" w:type="dxa"/>
            <w:tcMar>
              <w:left w:w="108" w:type="dxa"/>
              <w:right w:w="108" w:type="dxa"/>
            </w:tcMar>
          </w:tcPr>
          <w:p w14:paraId="33FDA8BF" w14:textId="76703C0F" w:rsidR="60B551F3" w:rsidRPr="005E779B" w:rsidRDefault="60B551F3" w:rsidP="005E779B">
            <w:pPr>
              <w:spacing w:line="360" w:lineRule="auto"/>
            </w:pPr>
            <w:r w:rsidRPr="005E779B">
              <w:t>Development (VLAN320)</w:t>
            </w:r>
          </w:p>
        </w:tc>
        <w:tc>
          <w:tcPr>
            <w:tcW w:w="2001" w:type="dxa"/>
            <w:tcMar>
              <w:left w:w="108" w:type="dxa"/>
              <w:right w:w="108" w:type="dxa"/>
            </w:tcMar>
          </w:tcPr>
          <w:p w14:paraId="70B7A4F3" w14:textId="2AC7BF30" w:rsidR="60B551F3" w:rsidRPr="005E779B" w:rsidRDefault="60B551F3" w:rsidP="005E779B">
            <w:pPr>
              <w:spacing w:line="360" w:lineRule="auto"/>
              <w:rPr>
                <w:b/>
                <w:bCs/>
              </w:rPr>
            </w:pPr>
            <w:r w:rsidRPr="005E779B">
              <w:rPr>
                <w:b/>
                <w:bCs/>
              </w:rPr>
              <w:t>10.40.20.0/24</w:t>
            </w:r>
          </w:p>
        </w:tc>
        <w:tc>
          <w:tcPr>
            <w:tcW w:w="2001" w:type="dxa"/>
            <w:tcMar>
              <w:left w:w="108" w:type="dxa"/>
              <w:right w:w="108" w:type="dxa"/>
            </w:tcMar>
          </w:tcPr>
          <w:p w14:paraId="0DF56DBA" w14:textId="1E66C341" w:rsidR="60B551F3" w:rsidRPr="005E779B" w:rsidRDefault="60B551F3" w:rsidP="005E779B">
            <w:pPr>
              <w:spacing w:line="360" w:lineRule="auto"/>
            </w:pPr>
            <w:r w:rsidRPr="005E779B">
              <w:t>255.255.255.0</w:t>
            </w:r>
          </w:p>
        </w:tc>
        <w:tc>
          <w:tcPr>
            <w:tcW w:w="1505" w:type="dxa"/>
            <w:tcMar>
              <w:left w:w="108" w:type="dxa"/>
              <w:right w:w="108" w:type="dxa"/>
            </w:tcMar>
          </w:tcPr>
          <w:p w14:paraId="5499492F" w14:textId="78D18F82" w:rsidR="60B551F3" w:rsidRPr="005E779B" w:rsidRDefault="60B551F3" w:rsidP="005E779B">
            <w:pPr>
              <w:spacing w:line="360" w:lineRule="auto"/>
            </w:pPr>
            <w:r w:rsidRPr="005E779B">
              <w:t>10.40.20.254</w:t>
            </w:r>
          </w:p>
        </w:tc>
      </w:tr>
      <w:tr w:rsidR="60B551F3" w:rsidRPr="005E779B" w14:paraId="6F49DBC7" w14:textId="77777777" w:rsidTr="47F65465">
        <w:trPr>
          <w:trHeight w:val="300"/>
        </w:trPr>
        <w:tc>
          <w:tcPr>
            <w:tcW w:w="1505" w:type="dxa"/>
            <w:tcMar>
              <w:left w:w="108" w:type="dxa"/>
              <w:right w:w="108" w:type="dxa"/>
            </w:tcMar>
          </w:tcPr>
          <w:p w14:paraId="0CFD0F5B" w14:textId="1D7BDEB8" w:rsidR="60B551F3" w:rsidRPr="005E779B" w:rsidRDefault="60B551F3" w:rsidP="005E779B">
            <w:pPr>
              <w:spacing w:line="360" w:lineRule="auto"/>
            </w:pPr>
            <w:r w:rsidRPr="005E779B">
              <w:t>IN</w:t>
            </w:r>
          </w:p>
        </w:tc>
        <w:tc>
          <w:tcPr>
            <w:tcW w:w="2001" w:type="dxa"/>
            <w:tcMar>
              <w:left w:w="108" w:type="dxa"/>
              <w:right w:w="108" w:type="dxa"/>
            </w:tcMar>
          </w:tcPr>
          <w:p w14:paraId="183AD902" w14:textId="649D0FD1" w:rsidR="60B551F3" w:rsidRPr="005E779B" w:rsidRDefault="60B551F3" w:rsidP="005E779B">
            <w:pPr>
              <w:spacing w:line="360" w:lineRule="auto"/>
            </w:pPr>
            <w:r w:rsidRPr="005E779B">
              <w:t>Server Farm (public)</w:t>
            </w:r>
          </w:p>
        </w:tc>
        <w:tc>
          <w:tcPr>
            <w:tcW w:w="2001" w:type="dxa"/>
            <w:tcMar>
              <w:left w:w="108" w:type="dxa"/>
              <w:right w:w="108" w:type="dxa"/>
            </w:tcMar>
          </w:tcPr>
          <w:p w14:paraId="3CFFEEF8" w14:textId="77564431" w:rsidR="60B551F3" w:rsidRPr="005E779B" w:rsidRDefault="60B551F3" w:rsidP="005E779B">
            <w:pPr>
              <w:spacing w:line="360" w:lineRule="auto"/>
              <w:rPr>
                <w:b/>
                <w:bCs/>
              </w:rPr>
            </w:pPr>
            <w:r w:rsidRPr="005E779B">
              <w:rPr>
                <w:b/>
                <w:bCs/>
              </w:rPr>
              <w:t>198.51.100.0/28</w:t>
            </w:r>
          </w:p>
        </w:tc>
        <w:tc>
          <w:tcPr>
            <w:tcW w:w="2001" w:type="dxa"/>
            <w:tcMar>
              <w:left w:w="108" w:type="dxa"/>
              <w:right w:w="108" w:type="dxa"/>
            </w:tcMar>
          </w:tcPr>
          <w:p w14:paraId="488D2FCE" w14:textId="3683A39E" w:rsidR="60B551F3" w:rsidRPr="005E779B" w:rsidRDefault="60B551F3" w:rsidP="005E779B">
            <w:pPr>
              <w:spacing w:line="360" w:lineRule="auto"/>
            </w:pPr>
            <w:r w:rsidRPr="005E779B">
              <w:t>255.255.255.240</w:t>
            </w:r>
          </w:p>
        </w:tc>
        <w:tc>
          <w:tcPr>
            <w:tcW w:w="1505" w:type="dxa"/>
            <w:tcMar>
              <w:left w:w="108" w:type="dxa"/>
              <w:right w:w="108" w:type="dxa"/>
            </w:tcMar>
          </w:tcPr>
          <w:p w14:paraId="767963E7" w14:textId="0A270E66" w:rsidR="60B551F3" w:rsidRPr="005E779B" w:rsidRDefault="60B551F3" w:rsidP="005E779B">
            <w:pPr>
              <w:spacing w:line="360" w:lineRule="auto"/>
            </w:pPr>
            <w:r w:rsidRPr="005E779B">
              <w:t xml:space="preserve">198.51.100.1 </w:t>
            </w:r>
          </w:p>
        </w:tc>
      </w:tr>
    </w:tbl>
    <w:p w14:paraId="72A9D1A2" w14:textId="35D584DC" w:rsidR="47F65465" w:rsidRPr="005E779B" w:rsidRDefault="47F65465" w:rsidP="005E779B">
      <w:pPr>
        <w:spacing w:line="360" w:lineRule="auto"/>
        <w:rPr>
          <w:b/>
          <w:bCs/>
        </w:rPr>
      </w:pPr>
    </w:p>
    <w:p w14:paraId="75CCD535" w14:textId="4BB9F8AD" w:rsidR="01EC10F5" w:rsidRPr="005E779B" w:rsidRDefault="6F98B86F" w:rsidP="005E779B">
      <w:pPr>
        <w:spacing w:line="360" w:lineRule="auto"/>
        <w:rPr>
          <w:b/>
          <w:bCs/>
        </w:rPr>
      </w:pPr>
      <w:r w:rsidRPr="005E779B">
        <w:rPr>
          <w:b/>
          <w:bCs/>
        </w:rPr>
        <w:t>WAN / Public address scheme</w:t>
      </w:r>
    </w:p>
    <w:p w14:paraId="6B027018" w14:textId="104AC288" w:rsidR="01EC10F5" w:rsidRPr="005E779B" w:rsidRDefault="6F98B86F" w:rsidP="005E779B">
      <w:pPr>
        <w:spacing w:line="360" w:lineRule="auto"/>
      </w:pPr>
      <w:r w:rsidRPr="005E779B">
        <w:t xml:space="preserve">The lab simulated public addressing of the WAN links </w:t>
      </w:r>
      <w:proofErr w:type="gramStart"/>
      <w:r w:rsidRPr="005E779B">
        <w:t>by the use of</w:t>
      </w:r>
      <w:proofErr w:type="gramEnd"/>
      <w:r w:rsidRPr="005E779B">
        <w:t xml:space="preserve"> documentation public block. The allocation of the 203.0.113.0/24 block of documentation in the following order was given sequentially:</w:t>
      </w:r>
    </w:p>
    <w:p w14:paraId="5B20D6DB" w14:textId="1F240060" w:rsidR="47F65465" w:rsidRPr="005E779B" w:rsidRDefault="47F65465" w:rsidP="005E779B">
      <w:pPr>
        <w:spacing w:line="360" w:lineRule="auto"/>
      </w:pPr>
    </w:p>
    <w:tbl>
      <w:tblPr>
        <w:tblW w:w="0" w:type="auto"/>
        <w:tblLook w:val="0020" w:firstRow="1" w:lastRow="0" w:firstColumn="0" w:lastColumn="0" w:noHBand="0" w:noVBand="0"/>
      </w:tblPr>
      <w:tblGrid>
        <w:gridCol w:w="1936"/>
        <w:gridCol w:w="2572"/>
        <w:gridCol w:w="2572"/>
        <w:gridCol w:w="1936"/>
      </w:tblGrid>
      <w:tr w:rsidR="60B551F3" w:rsidRPr="005E779B" w14:paraId="33C63CC1" w14:textId="77777777" w:rsidTr="47F65465">
        <w:trPr>
          <w:trHeight w:val="300"/>
        </w:trPr>
        <w:tc>
          <w:tcPr>
            <w:tcW w:w="1936" w:type="dxa"/>
            <w:tcBorders>
              <w:top w:val="nil"/>
              <w:left w:val="nil"/>
              <w:bottom w:val="single" w:sz="8" w:space="0" w:color="auto"/>
              <w:right w:val="nil"/>
            </w:tcBorders>
            <w:tcMar>
              <w:left w:w="108" w:type="dxa"/>
              <w:right w:w="108" w:type="dxa"/>
            </w:tcMar>
            <w:vAlign w:val="bottom"/>
          </w:tcPr>
          <w:p w14:paraId="41B202EF" w14:textId="663EB8C0" w:rsidR="60B551F3" w:rsidRPr="005E779B" w:rsidRDefault="60B551F3" w:rsidP="005E779B">
            <w:pPr>
              <w:spacing w:line="360" w:lineRule="auto"/>
            </w:pPr>
            <w:r w:rsidRPr="005E779B">
              <w:t>Link</w:t>
            </w:r>
          </w:p>
        </w:tc>
        <w:tc>
          <w:tcPr>
            <w:tcW w:w="2572" w:type="dxa"/>
            <w:tcBorders>
              <w:top w:val="nil"/>
              <w:left w:val="nil"/>
              <w:bottom w:val="single" w:sz="8" w:space="0" w:color="auto"/>
              <w:right w:val="nil"/>
            </w:tcBorders>
            <w:tcMar>
              <w:left w:w="108" w:type="dxa"/>
              <w:right w:w="108" w:type="dxa"/>
            </w:tcMar>
            <w:vAlign w:val="bottom"/>
          </w:tcPr>
          <w:p w14:paraId="11C4FC87" w14:textId="7BD3330E" w:rsidR="60B551F3" w:rsidRPr="005E779B" w:rsidRDefault="60B551F3" w:rsidP="005E779B">
            <w:pPr>
              <w:spacing w:line="360" w:lineRule="auto"/>
            </w:pPr>
            <w:r w:rsidRPr="005E779B">
              <w:t>Network</w:t>
            </w:r>
          </w:p>
        </w:tc>
        <w:tc>
          <w:tcPr>
            <w:tcW w:w="2572" w:type="dxa"/>
            <w:tcBorders>
              <w:top w:val="nil"/>
              <w:left w:val="nil"/>
              <w:bottom w:val="single" w:sz="8" w:space="0" w:color="auto"/>
              <w:right w:val="nil"/>
            </w:tcBorders>
            <w:tcMar>
              <w:left w:w="108" w:type="dxa"/>
              <w:right w:w="108" w:type="dxa"/>
            </w:tcMar>
            <w:vAlign w:val="bottom"/>
          </w:tcPr>
          <w:p w14:paraId="0A298FBF" w14:textId="6E53C199" w:rsidR="60B551F3" w:rsidRPr="005E779B" w:rsidRDefault="60B551F3" w:rsidP="005E779B">
            <w:pPr>
              <w:spacing w:line="360" w:lineRule="auto"/>
            </w:pPr>
            <w:r w:rsidRPr="005E779B">
              <w:t>Usable IPs</w:t>
            </w:r>
          </w:p>
        </w:tc>
        <w:tc>
          <w:tcPr>
            <w:tcW w:w="1936" w:type="dxa"/>
            <w:tcBorders>
              <w:top w:val="nil"/>
              <w:left w:val="nil"/>
              <w:bottom w:val="single" w:sz="8" w:space="0" w:color="auto"/>
              <w:right w:val="nil"/>
            </w:tcBorders>
            <w:tcMar>
              <w:left w:w="108" w:type="dxa"/>
              <w:right w:w="108" w:type="dxa"/>
            </w:tcMar>
            <w:vAlign w:val="bottom"/>
          </w:tcPr>
          <w:p w14:paraId="2E5703F4" w14:textId="167EA3EB" w:rsidR="60B551F3" w:rsidRPr="005E779B" w:rsidRDefault="60B551F3" w:rsidP="005E779B">
            <w:pPr>
              <w:spacing w:line="360" w:lineRule="auto"/>
            </w:pPr>
            <w:r w:rsidRPr="005E779B">
              <w:t>Assigned</w:t>
            </w:r>
          </w:p>
        </w:tc>
      </w:tr>
      <w:tr w:rsidR="60B551F3" w:rsidRPr="005E779B" w14:paraId="72D682A9" w14:textId="77777777" w:rsidTr="47F65465">
        <w:trPr>
          <w:trHeight w:val="300"/>
        </w:trPr>
        <w:tc>
          <w:tcPr>
            <w:tcW w:w="1936" w:type="dxa"/>
            <w:tcMar>
              <w:left w:w="108" w:type="dxa"/>
              <w:right w:w="108" w:type="dxa"/>
            </w:tcMar>
          </w:tcPr>
          <w:p w14:paraId="65B21A6B" w14:textId="41E453FC" w:rsidR="60B551F3" w:rsidRPr="005E779B" w:rsidRDefault="60B551F3" w:rsidP="005E779B">
            <w:pPr>
              <w:spacing w:line="360" w:lineRule="auto"/>
            </w:pPr>
            <w:r w:rsidRPr="005E779B">
              <w:t>KL – AU</w:t>
            </w:r>
          </w:p>
        </w:tc>
        <w:tc>
          <w:tcPr>
            <w:tcW w:w="2572" w:type="dxa"/>
            <w:tcMar>
              <w:left w:w="108" w:type="dxa"/>
              <w:right w:w="108" w:type="dxa"/>
            </w:tcMar>
          </w:tcPr>
          <w:p w14:paraId="5FF91C10" w14:textId="09F63C77" w:rsidR="60B551F3" w:rsidRPr="005E779B" w:rsidRDefault="60B551F3" w:rsidP="005E779B">
            <w:pPr>
              <w:spacing w:line="360" w:lineRule="auto"/>
            </w:pPr>
            <w:r w:rsidRPr="005E779B">
              <w:t>203.0.113.0/30</w:t>
            </w:r>
          </w:p>
        </w:tc>
        <w:tc>
          <w:tcPr>
            <w:tcW w:w="2572" w:type="dxa"/>
            <w:tcMar>
              <w:left w:w="108" w:type="dxa"/>
              <w:right w:w="108" w:type="dxa"/>
            </w:tcMar>
          </w:tcPr>
          <w:p w14:paraId="604FBD0A" w14:textId="2949F2FB" w:rsidR="60B551F3" w:rsidRPr="005E779B" w:rsidRDefault="60B551F3" w:rsidP="005E779B">
            <w:pPr>
              <w:spacing w:line="360" w:lineRule="auto"/>
            </w:pPr>
            <w:r w:rsidRPr="005E779B">
              <w:t>.1 (KL), .2 (AU)</w:t>
            </w:r>
          </w:p>
        </w:tc>
        <w:tc>
          <w:tcPr>
            <w:tcW w:w="1936" w:type="dxa"/>
            <w:tcMar>
              <w:left w:w="108" w:type="dxa"/>
              <w:right w:w="108" w:type="dxa"/>
            </w:tcMar>
          </w:tcPr>
          <w:p w14:paraId="10F3486C" w14:textId="010C3018" w:rsidR="60B551F3" w:rsidRPr="005E779B" w:rsidRDefault="60B551F3" w:rsidP="005E779B">
            <w:pPr>
              <w:spacing w:line="360" w:lineRule="auto"/>
            </w:pPr>
            <w:r w:rsidRPr="005E779B">
              <w:t>KL 203.0.113.1 / AU 203.0.113.2</w:t>
            </w:r>
          </w:p>
        </w:tc>
      </w:tr>
      <w:tr w:rsidR="60B551F3" w:rsidRPr="005E779B" w14:paraId="16A684B0" w14:textId="77777777" w:rsidTr="47F65465">
        <w:trPr>
          <w:trHeight w:val="300"/>
        </w:trPr>
        <w:tc>
          <w:tcPr>
            <w:tcW w:w="1936" w:type="dxa"/>
            <w:tcMar>
              <w:left w:w="108" w:type="dxa"/>
              <w:right w:w="108" w:type="dxa"/>
            </w:tcMar>
          </w:tcPr>
          <w:p w14:paraId="6B9B3676" w14:textId="465411EC" w:rsidR="60B551F3" w:rsidRPr="005E779B" w:rsidRDefault="60B551F3" w:rsidP="005E779B">
            <w:pPr>
              <w:spacing w:line="360" w:lineRule="auto"/>
            </w:pPr>
            <w:r w:rsidRPr="005E779B">
              <w:t>KL – SG</w:t>
            </w:r>
          </w:p>
        </w:tc>
        <w:tc>
          <w:tcPr>
            <w:tcW w:w="2572" w:type="dxa"/>
            <w:tcMar>
              <w:left w:w="108" w:type="dxa"/>
              <w:right w:w="108" w:type="dxa"/>
            </w:tcMar>
          </w:tcPr>
          <w:p w14:paraId="69AEABA7" w14:textId="4704BC4A" w:rsidR="60B551F3" w:rsidRPr="005E779B" w:rsidRDefault="60B551F3" w:rsidP="005E779B">
            <w:pPr>
              <w:spacing w:line="360" w:lineRule="auto"/>
            </w:pPr>
            <w:r w:rsidRPr="005E779B">
              <w:t>203.0.113.4/30</w:t>
            </w:r>
          </w:p>
        </w:tc>
        <w:tc>
          <w:tcPr>
            <w:tcW w:w="2572" w:type="dxa"/>
            <w:tcMar>
              <w:left w:w="108" w:type="dxa"/>
              <w:right w:w="108" w:type="dxa"/>
            </w:tcMar>
          </w:tcPr>
          <w:p w14:paraId="14501631" w14:textId="57C0D665" w:rsidR="60B551F3" w:rsidRPr="005E779B" w:rsidRDefault="60B551F3" w:rsidP="005E779B">
            <w:pPr>
              <w:spacing w:line="360" w:lineRule="auto"/>
            </w:pPr>
            <w:r w:rsidRPr="005E779B">
              <w:t>.5 (KL), .6 (SG)</w:t>
            </w:r>
          </w:p>
        </w:tc>
        <w:tc>
          <w:tcPr>
            <w:tcW w:w="1936" w:type="dxa"/>
            <w:tcMar>
              <w:left w:w="108" w:type="dxa"/>
              <w:right w:w="108" w:type="dxa"/>
            </w:tcMar>
          </w:tcPr>
          <w:p w14:paraId="35DACFFB" w14:textId="3E11C8F7" w:rsidR="60B551F3" w:rsidRPr="005E779B" w:rsidRDefault="60B551F3" w:rsidP="005E779B">
            <w:pPr>
              <w:spacing w:line="360" w:lineRule="auto"/>
            </w:pPr>
            <w:r w:rsidRPr="005E779B">
              <w:t>KL 203.0.113.5 / SG 203.0.113.6</w:t>
            </w:r>
          </w:p>
        </w:tc>
      </w:tr>
      <w:tr w:rsidR="60B551F3" w:rsidRPr="005E779B" w14:paraId="308FECAA" w14:textId="77777777" w:rsidTr="47F65465">
        <w:trPr>
          <w:trHeight w:val="300"/>
        </w:trPr>
        <w:tc>
          <w:tcPr>
            <w:tcW w:w="1936" w:type="dxa"/>
            <w:tcMar>
              <w:left w:w="108" w:type="dxa"/>
              <w:right w:w="108" w:type="dxa"/>
            </w:tcMar>
          </w:tcPr>
          <w:p w14:paraId="2C7C9DA5" w14:textId="290916A7" w:rsidR="60B551F3" w:rsidRPr="005E779B" w:rsidRDefault="60B551F3" w:rsidP="005E779B">
            <w:pPr>
              <w:spacing w:line="360" w:lineRule="auto"/>
            </w:pPr>
            <w:r w:rsidRPr="005E779B">
              <w:t>KL – CORE</w:t>
            </w:r>
          </w:p>
        </w:tc>
        <w:tc>
          <w:tcPr>
            <w:tcW w:w="2572" w:type="dxa"/>
            <w:tcMar>
              <w:left w:w="108" w:type="dxa"/>
              <w:right w:w="108" w:type="dxa"/>
            </w:tcMar>
          </w:tcPr>
          <w:p w14:paraId="4D7F2BED" w14:textId="24F1ABDE" w:rsidR="60B551F3" w:rsidRPr="005E779B" w:rsidRDefault="60B551F3" w:rsidP="005E779B">
            <w:pPr>
              <w:spacing w:line="360" w:lineRule="auto"/>
            </w:pPr>
            <w:r w:rsidRPr="005E779B">
              <w:t>203.0.113.8/30</w:t>
            </w:r>
          </w:p>
        </w:tc>
        <w:tc>
          <w:tcPr>
            <w:tcW w:w="2572" w:type="dxa"/>
            <w:tcMar>
              <w:left w:w="108" w:type="dxa"/>
              <w:right w:w="108" w:type="dxa"/>
            </w:tcMar>
          </w:tcPr>
          <w:p w14:paraId="5F39838E" w14:textId="43579055" w:rsidR="60B551F3" w:rsidRPr="005E779B" w:rsidRDefault="60B551F3" w:rsidP="005E779B">
            <w:pPr>
              <w:spacing w:line="360" w:lineRule="auto"/>
            </w:pPr>
            <w:r w:rsidRPr="005E779B">
              <w:t>.9 (KL), .10 (CORE)</w:t>
            </w:r>
          </w:p>
        </w:tc>
        <w:tc>
          <w:tcPr>
            <w:tcW w:w="1936" w:type="dxa"/>
            <w:tcMar>
              <w:left w:w="108" w:type="dxa"/>
              <w:right w:w="108" w:type="dxa"/>
            </w:tcMar>
          </w:tcPr>
          <w:p w14:paraId="57DC7E64" w14:textId="61A82E8B" w:rsidR="60B551F3" w:rsidRPr="005E779B" w:rsidRDefault="60B551F3" w:rsidP="005E779B">
            <w:pPr>
              <w:spacing w:line="360" w:lineRule="auto"/>
            </w:pPr>
            <w:r w:rsidRPr="005E779B">
              <w:t>KL 203.0.113.9 / CORE 203.0.113.10</w:t>
            </w:r>
          </w:p>
        </w:tc>
      </w:tr>
      <w:tr w:rsidR="60B551F3" w:rsidRPr="005E779B" w14:paraId="4226C3C8" w14:textId="77777777" w:rsidTr="47F65465">
        <w:trPr>
          <w:trHeight w:val="300"/>
        </w:trPr>
        <w:tc>
          <w:tcPr>
            <w:tcW w:w="1936" w:type="dxa"/>
            <w:tcMar>
              <w:left w:w="108" w:type="dxa"/>
              <w:right w:w="108" w:type="dxa"/>
            </w:tcMar>
          </w:tcPr>
          <w:p w14:paraId="27C5E211" w14:textId="23DDD5EE" w:rsidR="60B551F3" w:rsidRPr="005E779B" w:rsidRDefault="60B551F3" w:rsidP="005E779B">
            <w:pPr>
              <w:spacing w:line="360" w:lineRule="auto"/>
            </w:pPr>
            <w:r w:rsidRPr="005E779B">
              <w:t>KL – IN</w:t>
            </w:r>
          </w:p>
        </w:tc>
        <w:tc>
          <w:tcPr>
            <w:tcW w:w="2572" w:type="dxa"/>
            <w:tcMar>
              <w:left w:w="108" w:type="dxa"/>
              <w:right w:w="108" w:type="dxa"/>
            </w:tcMar>
          </w:tcPr>
          <w:p w14:paraId="0BB22F84" w14:textId="1427291E" w:rsidR="60B551F3" w:rsidRPr="005E779B" w:rsidRDefault="60B551F3" w:rsidP="005E779B">
            <w:pPr>
              <w:spacing w:line="360" w:lineRule="auto"/>
            </w:pPr>
            <w:r w:rsidRPr="005E779B">
              <w:t>203.0.113.12/30</w:t>
            </w:r>
          </w:p>
        </w:tc>
        <w:tc>
          <w:tcPr>
            <w:tcW w:w="2572" w:type="dxa"/>
            <w:tcMar>
              <w:left w:w="108" w:type="dxa"/>
              <w:right w:w="108" w:type="dxa"/>
            </w:tcMar>
          </w:tcPr>
          <w:p w14:paraId="49D92020" w14:textId="0DBDD6FB" w:rsidR="60B551F3" w:rsidRPr="005E779B" w:rsidRDefault="60B551F3" w:rsidP="005E779B">
            <w:pPr>
              <w:spacing w:line="360" w:lineRule="auto"/>
            </w:pPr>
            <w:r w:rsidRPr="005E779B">
              <w:t>.13 (KL), .14 (IN)</w:t>
            </w:r>
          </w:p>
        </w:tc>
        <w:tc>
          <w:tcPr>
            <w:tcW w:w="1936" w:type="dxa"/>
            <w:tcMar>
              <w:left w:w="108" w:type="dxa"/>
              <w:right w:w="108" w:type="dxa"/>
            </w:tcMar>
          </w:tcPr>
          <w:p w14:paraId="53D026E9" w14:textId="763AE76C" w:rsidR="60B551F3" w:rsidRPr="005E779B" w:rsidRDefault="60B551F3" w:rsidP="005E779B">
            <w:pPr>
              <w:spacing w:line="360" w:lineRule="auto"/>
            </w:pPr>
            <w:r w:rsidRPr="005E779B">
              <w:t>KL 203.0.113.13 / IN 203.0.113.14</w:t>
            </w:r>
          </w:p>
        </w:tc>
      </w:tr>
    </w:tbl>
    <w:p w14:paraId="3D17E982" w14:textId="2C7133D2" w:rsidR="47F65465" w:rsidRPr="005E779B" w:rsidRDefault="47F65465" w:rsidP="005E779B">
      <w:pPr>
        <w:spacing w:line="360" w:lineRule="auto"/>
      </w:pPr>
    </w:p>
    <w:p w14:paraId="066AB2B1" w14:textId="5B709215" w:rsidR="01EC10F5" w:rsidRPr="005E779B" w:rsidRDefault="6F98B86F" w:rsidP="005E779B">
      <w:pPr>
        <w:spacing w:line="360" w:lineRule="auto"/>
      </w:pPr>
      <w:r w:rsidRPr="005E779B">
        <w:lastRenderedPageBreak/>
        <w:t xml:space="preserve">Rationale: the small /30s serial link is used to save address space by the </w:t>
      </w:r>
      <w:proofErr w:type="gramStart"/>
      <w:r w:rsidRPr="005E779B">
        <w:t>publics</w:t>
      </w:r>
      <w:proofErr w:type="gramEnd"/>
      <w:r w:rsidRPr="005E779B">
        <w:t xml:space="preserve"> but simulates routing by the </w:t>
      </w:r>
      <w:proofErr w:type="gramStart"/>
      <w:r w:rsidRPr="005E779B">
        <w:t>publics</w:t>
      </w:r>
      <w:proofErr w:type="gramEnd"/>
      <w:r w:rsidRPr="005E779B">
        <w:t xml:space="preserve">. The server farm is using /28 that enables </w:t>
      </w:r>
      <w:proofErr w:type="gramStart"/>
      <w:r w:rsidRPr="005E779B">
        <w:t>a number of</w:t>
      </w:r>
      <w:proofErr w:type="gramEnd"/>
      <w:r w:rsidRPr="005E779B">
        <w:t xml:space="preserve"> public addresses to be used by web, FTP, DNS and possible </w:t>
      </w:r>
      <w:proofErr w:type="spellStart"/>
      <w:r w:rsidRPr="005E779B">
        <w:t>demilitarised</w:t>
      </w:r>
      <w:proofErr w:type="spellEnd"/>
      <w:r w:rsidRPr="005E779B">
        <w:t xml:space="preserve"> zone (DMZ) server.</w:t>
      </w:r>
    </w:p>
    <w:p w14:paraId="28A08D25" w14:textId="5BAFF6B7" w:rsidR="01EC10F5" w:rsidRPr="005E779B" w:rsidRDefault="01EC10F5" w:rsidP="005E779B">
      <w:pPr>
        <w:spacing w:line="360" w:lineRule="auto"/>
      </w:pPr>
    </w:p>
    <w:p w14:paraId="5E042246" w14:textId="77144060" w:rsidR="04EC1E24" w:rsidRPr="005E779B" w:rsidRDefault="04EC1E24" w:rsidP="005E779B">
      <w:pPr>
        <w:spacing w:line="360" w:lineRule="auto"/>
      </w:pPr>
    </w:p>
    <w:p w14:paraId="02ED2970" w14:textId="5F5B5DF1" w:rsidR="00E57979" w:rsidRPr="005E779B" w:rsidRDefault="00E57979" w:rsidP="005E779B">
      <w:pPr>
        <w:spacing w:after="160" w:line="360" w:lineRule="auto"/>
        <w:rPr>
          <w:lang w:val="en-MY"/>
        </w:rPr>
      </w:pPr>
      <w:r w:rsidRPr="005E779B">
        <w:rPr>
          <w:lang w:val="en-MY"/>
        </w:rPr>
        <w:br w:type="page"/>
      </w:r>
    </w:p>
    <w:p w14:paraId="4F2FBF7E" w14:textId="473D7277" w:rsidR="00E57979" w:rsidRPr="005E779B" w:rsidRDefault="72B449A9" w:rsidP="005E779B">
      <w:pPr>
        <w:pStyle w:val="Heading1"/>
        <w:numPr>
          <w:ilvl w:val="0"/>
          <w:numId w:val="1"/>
        </w:numPr>
        <w:spacing w:line="360" w:lineRule="auto"/>
        <w:rPr>
          <w:rFonts w:ascii="Times New Roman" w:hAnsi="Times New Roman" w:cs="Times New Roman"/>
        </w:rPr>
      </w:pPr>
      <w:bookmarkStart w:id="7" w:name="_Toc216998469"/>
      <w:bookmarkStart w:id="8" w:name="_Toc217243502"/>
      <w:r w:rsidRPr="005E779B">
        <w:rPr>
          <w:rFonts w:ascii="Times New Roman" w:hAnsi="Times New Roman" w:cs="Times New Roman"/>
        </w:rPr>
        <w:lastRenderedPageBreak/>
        <w:t>LAN and WAN Configuration</w:t>
      </w:r>
      <w:bookmarkEnd w:id="7"/>
      <w:bookmarkEnd w:id="8"/>
    </w:p>
    <w:p w14:paraId="21896E90" w14:textId="4E0632BB" w:rsidR="6F80A8BE" w:rsidRPr="005E779B" w:rsidRDefault="7752C61D" w:rsidP="005E779B">
      <w:pPr>
        <w:spacing w:before="100" w:after="300" w:line="360" w:lineRule="auto"/>
      </w:pPr>
      <w:r w:rsidRPr="005E779B">
        <w:t xml:space="preserve">  </w:t>
      </w:r>
      <w:r w:rsidR="6F80A8BE" w:rsidRPr="005E779B">
        <w:t xml:space="preserve">The LAN set-up isolates the hosts into departments with 802.1Q VLAN tagging. Access ports are configured in each access switch to the corresponding VLAN, and trunk ports to deliver several VLANs to the upstream equipment. In the case of router-on-a-stick setup used in the laboratory, the router will be configured with </w:t>
      </w:r>
      <w:proofErr w:type="spellStart"/>
      <w:r w:rsidR="6F80A8BE" w:rsidRPr="005E779B">
        <w:t>subinterfaces</w:t>
      </w:r>
      <w:proofErr w:type="spellEnd"/>
      <w:r w:rsidR="6F80A8BE" w:rsidRPr="005E779B">
        <w:t xml:space="preserve"> which terminate VLAN tags and will also serve as a DHCP server to the local subnets. An example configuration of the KL router with VLAN 10 using sub interface will be: interface GigabitEthernet0/0.10 encapsulation dot1Q 10 </w:t>
      </w:r>
      <w:proofErr w:type="spellStart"/>
      <w:r w:rsidR="6F80A8BE" w:rsidRPr="005E779B">
        <w:t>ip</w:t>
      </w:r>
      <w:proofErr w:type="spellEnd"/>
      <w:r w:rsidR="6F80A8BE" w:rsidRPr="005E779B">
        <w:t xml:space="preserve"> address 10.10.10.1 255.255.255.0.</w:t>
      </w:r>
    </w:p>
    <w:p w14:paraId="379E91DA" w14:textId="4357D5EE" w:rsidR="6F80A8BE" w:rsidRPr="005E779B" w:rsidRDefault="43FE8E14" w:rsidP="005E779B">
      <w:pPr>
        <w:spacing w:before="100" w:after="300" w:line="360" w:lineRule="auto"/>
      </w:pPr>
      <w:r w:rsidRPr="005E779B">
        <w:t xml:space="preserve">  </w:t>
      </w:r>
      <w:r w:rsidR="6F80A8BE" w:rsidRPr="005E779B">
        <w:t>The serial links between routers offer WAN connectivity. OSPF is the dynamic routing protocol applied; every router should be set with an OSPF process which announces the local VLAN networks and serial link networks. The KL router acts as a hub; this offers a straightforward and easy to comprehend routing topology to the lab and at the same time displays route distribution, convergence, and reachability.</w:t>
      </w:r>
    </w:p>
    <w:p w14:paraId="37FCA6E3" w14:textId="49435965" w:rsidR="6F80A8BE" w:rsidRDefault="017E56C4" w:rsidP="005E779B">
      <w:pPr>
        <w:spacing w:before="100" w:after="300" w:line="360" w:lineRule="auto"/>
      </w:pPr>
      <w:r w:rsidRPr="005E779B">
        <w:t xml:space="preserve">  </w:t>
      </w:r>
      <w:r w:rsidR="6F80A8BE" w:rsidRPr="005E779B">
        <w:t xml:space="preserve">Where gateway redundancy was needed in the case of KL, HSRP was configured between KL and the CORE router such that the HSRP virtual IP (say 10.10.10.254 in the case of KL management VLAN) was the default gateway to its clients. The two KL access switches were configured to use EtherChannel to open throughput and offer </w:t>
      </w:r>
      <w:proofErr w:type="gramStart"/>
      <w:r w:rsidR="6F80A8BE" w:rsidRPr="005E779B">
        <w:t>link redundancy</w:t>
      </w:r>
      <w:proofErr w:type="gramEnd"/>
      <w:r w:rsidR="6F80A8BE" w:rsidRPr="005E779B">
        <w:t xml:space="preserve"> between access stacks.</w:t>
      </w:r>
    </w:p>
    <w:p w14:paraId="08806D2C" w14:textId="77777777" w:rsidR="005E779B" w:rsidRDefault="005E779B" w:rsidP="005E779B">
      <w:pPr>
        <w:spacing w:before="100" w:after="300" w:line="360" w:lineRule="auto"/>
      </w:pPr>
    </w:p>
    <w:p w14:paraId="2054A03D" w14:textId="77777777" w:rsidR="005E779B" w:rsidRPr="005E779B" w:rsidRDefault="005E779B" w:rsidP="005E779B">
      <w:pPr>
        <w:spacing w:before="100" w:after="300" w:line="360" w:lineRule="auto"/>
      </w:pPr>
    </w:p>
    <w:p w14:paraId="6D4511BD" w14:textId="77777777" w:rsidR="005E779B" w:rsidRDefault="005E779B">
      <w:pPr>
        <w:spacing w:after="160" w:line="278" w:lineRule="auto"/>
        <w:rPr>
          <w:rFonts w:eastAsiaTheme="majorEastAsia"/>
          <w:color w:val="0F4761" w:themeColor="accent1" w:themeShade="BF"/>
          <w:sz w:val="32"/>
          <w:szCs w:val="32"/>
        </w:rPr>
      </w:pPr>
      <w:bookmarkStart w:id="9" w:name="_Toc217243503"/>
      <w:r>
        <w:br w:type="page"/>
      </w:r>
    </w:p>
    <w:p w14:paraId="00328563" w14:textId="6993FC5B" w:rsidR="004B1DDC"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5.1 VLAN Segmentation:</w:t>
      </w:r>
      <w:bookmarkEnd w:id="9"/>
    </w:p>
    <w:p w14:paraId="2D33CDB4" w14:textId="77777777" w:rsidR="004B1DDC" w:rsidRPr="005E779B" w:rsidRDefault="004B1DDC" w:rsidP="005E779B">
      <w:pPr>
        <w:spacing w:before="180" w:after="180" w:line="360" w:lineRule="auto"/>
      </w:pPr>
      <w:r w:rsidRPr="005E779B">
        <w:t>Location used: KL-ACC1</w:t>
      </w:r>
    </w:p>
    <w:p w14:paraId="4750C215" w14:textId="2BE9959C" w:rsidR="004B1DDC" w:rsidRPr="005E779B" w:rsidRDefault="004B1DDC" w:rsidP="005E779B">
      <w:pPr>
        <w:spacing w:before="180" w:after="180" w:line="360" w:lineRule="auto"/>
      </w:pPr>
      <w:r w:rsidRPr="005E779B">
        <w:t>VLAN 10,20,30,</w:t>
      </w:r>
      <w:proofErr w:type="gramStart"/>
      <w:r w:rsidRPr="005E779B">
        <w:t>99  were</w:t>
      </w:r>
      <w:proofErr w:type="gramEnd"/>
      <w:r w:rsidRPr="005E779B">
        <w:t xml:space="preserve"> created and active, some for future input. </w:t>
      </w:r>
    </w:p>
    <w:p w14:paraId="6F397D71" w14:textId="51382C00" w:rsidR="6F80A8BE" w:rsidRPr="005E779B" w:rsidRDefault="6F80A8BE" w:rsidP="005E779B">
      <w:pPr>
        <w:spacing w:before="180" w:after="180" w:line="360" w:lineRule="auto"/>
      </w:pPr>
      <w:r w:rsidRPr="005E779B">
        <w:t xml:space="preserve"> </w:t>
      </w:r>
    </w:p>
    <w:p w14:paraId="0EA92690" w14:textId="0A391006" w:rsidR="005E779B" w:rsidRPr="005E779B" w:rsidRDefault="6F80A8BE" w:rsidP="005E779B">
      <w:pPr>
        <w:spacing w:before="180" w:after="180" w:line="360" w:lineRule="auto"/>
        <w:rPr>
          <w:rStyle w:val="Heading2Char"/>
          <w:rFonts w:ascii="Times New Roman" w:eastAsia="Times New Roman" w:hAnsi="Times New Roman" w:cs="Times New Roman"/>
          <w:color w:val="auto"/>
          <w:sz w:val="24"/>
          <w:szCs w:val="24"/>
        </w:rPr>
      </w:pPr>
      <w:r w:rsidRPr="005E779B">
        <w:rPr>
          <w:noProof/>
        </w:rPr>
        <w:drawing>
          <wp:inline distT="0" distB="0" distL="0" distR="0" wp14:anchorId="55AF8E29" wp14:editId="041771CA">
            <wp:extent cx="5943600" cy="1924050"/>
            <wp:effectExtent l="0" t="0" r="0" b="0"/>
            <wp:docPr id="14435654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545" name="Picture 144356545"/>
                    <pic:cNvPicPr/>
                  </pic:nvPicPr>
                  <pic:blipFill>
                    <a:blip r:embed="rId10">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bookmarkStart w:id="10" w:name="_Toc217243504"/>
      <w:r w:rsidR="005E779B">
        <w:rPr>
          <w:rStyle w:val="Heading2Char"/>
          <w:rFonts w:ascii="Times New Roman" w:hAnsi="Times New Roman" w:cs="Times New Roman"/>
        </w:rPr>
        <w:br w:type="page"/>
      </w:r>
    </w:p>
    <w:p w14:paraId="0D726951" w14:textId="0DC661F8" w:rsidR="004B1DDC" w:rsidRPr="005E779B" w:rsidRDefault="004B1DDC" w:rsidP="005E779B">
      <w:pPr>
        <w:pStyle w:val="Heading2"/>
        <w:spacing w:line="360" w:lineRule="auto"/>
        <w:rPr>
          <w:rStyle w:val="Heading2Char"/>
          <w:rFonts w:ascii="Times New Roman" w:hAnsi="Times New Roman" w:cs="Times New Roman"/>
        </w:rPr>
      </w:pPr>
      <w:r w:rsidRPr="005E779B">
        <w:rPr>
          <w:rStyle w:val="Heading2Char"/>
          <w:rFonts w:ascii="Times New Roman" w:hAnsi="Times New Roman" w:cs="Times New Roman"/>
        </w:rPr>
        <w:lastRenderedPageBreak/>
        <w:t>5.2 Trunk Ports:</w:t>
      </w:r>
      <w:bookmarkEnd w:id="10"/>
    </w:p>
    <w:p w14:paraId="793F0AA9" w14:textId="5A321A38" w:rsidR="004B1DDC" w:rsidRPr="005E779B" w:rsidRDefault="005E779B" w:rsidP="005E779B">
      <w:r>
        <w:t xml:space="preserve">  </w:t>
      </w:r>
      <w:r w:rsidR="004B1DDC" w:rsidRPr="005E779B">
        <w:t xml:space="preserve">Command used: </w:t>
      </w:r>
      <w:proofErr w:type="spellStart"/>
      <w:r w:rsidR="004B1DDC" w:rsidRPr="005E779B">
        <w:t>sh</w:t>
      </w:r>
      <w:proofErr w:type="spellEnd"/>
      <w:r w:rsidR="004B1DDC" w:rsidRPr="005E779B">
        <w:t xml:space="preserve"> int trunk or show interfaces trunk</w:t>
      </w:r>
    </w:p>
    <w:p w14:paraId="0288E51E" w14:textId="336E5CC4" w:rsidR="004B1DDC" w:rsidRPr="005E779B" w:rsidRDefault="004B1DDC" w:rsidP="005E779B">
      <w:pPr>
        <w:spacing w:before="180" w:after="180" w:line="360" w:lineRule="auto"/>
      </w:pPr>
      <w:r w:rsidRPr="005E779B">
        <w:t xml:space="preserve">  Trunks are enabled and working and encapsulated in </w:t>
      </w:r>
      <w:proofErr w:type="gramStart"/>
      <w:r w:rsidRPr="005E779B">
        <w:t>802.1q  and</w:t>
      </w:r>
      <w:proofErr w:type="gramEnd"/>
      <w:r w:rsidRPr="005E779B">
        <w:t xml:space="preserve"> carrying the </w:t>
      </w:r>
      <w:proofErr w:type="spellStart"/>
      <w:r w:rsidRPr="005E779B">
        <w:t>vlans</w:t>
      </w:r>
      <w:proofErr w:type="spellEnd"/>
      <w:r w:rsidRPr="005E779B">
        <w:t xml:space="preserve"> stated </w:t>
      </w:r>
      <w:r w:rsidR="005E779B">
        <w:t>below</w:t>
      </w:r>
      <w:r w:rsidRPr="005E779B">
        <w:t>.</w:t>
      </w:r>
    </w:p>
    <w:p w14:paraId="0488C175" w14:textId="77777777" w:rsidR="004B1DDC" w:rsidRPr="005E779B" w:rsidRDefault="004B1DDC" w:rsidP="005E779B">
      <w:pPr>
        <w:spacing w:before="180" w:after="180" w:line="360" w:lineRule="auto"/>
      </w:pPr>
    </w:p>
    <w:p w14:paraId="1C189BEE" w14:textId="33A026E7" w:rsidR="6F80A8BE" w:rsidRPr="005E779B" w:rsidRDefault="6F80A8BE" w:rsidP="005E779B">
      <w:pPr>
        <w:spacing w:before="180" w:after="180" w:line="360" w:lineRule="auto"/>
      </w:pPr>
      <w:r w:rsidRPr="005E779B">
        <w:rPr>
          <w:noProof/>
        </w:rPr>
        <w:drawing>
          <wp:inline distT="0" distB="0" distL="0" distR="0" wp14:anchorId="75F4E9EB" wp14:editId="29C52AA8">
            <wp:extent cx="5943600" cy="2533650"/>
            <wp:effectExtent l="0" t="0" r="0" b="0"/>
            <wp:docPr id="935033932" name="drawing" title="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33932" name="Picture 935033932"/>
                    <pic:cNvPicPr/>
                  </pic:nvPicPr>
                  <pic:blipFill>
                    <a:blip r:embed="rId11">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14:paraId="309FDCBD" w14:textId="77777777" w:rsidR="004B1DDC" w:rsidRPr="005E779B" w:rsidRDefault="004B1DDC" w:rsidP="005E779B">
      <w:pPr>
        <w:spacing w:before="180" w:after="180" w:line="360" w:lineRule="auto"/>
      </w:pPr>
    </w:p>
    <w:p w14:paraId="3AA53F07" w14:textId="77777777" w:rsidR="005E779B" w:rsidRDefault="005E779B">
      <w:pPr>
        <w:spacing w:after="160" w:line="278" w:lineRule="auto"/>
        <w:rPr>
          <w:rFonts w:eastAsiaTheme="majorEastAsia"/>
          <w:color w:val="0F4761" w:themeColor="accent1" w:themeShade="BF"/>
          <w:sz w:val="32"/>
          <w:szCs w:val="32"/>
        </w:rPr>
      </w:pPr>
      <w:bookmarkStart w:id="11" w:name="_Toc217243505"/>
      <w:r>
        <w:br w:type="page"/>
      </w:r>
    </w:p>
    <w:p w14:paraId="57DD5841" w14:textId="3B1D434F" w:rsidR="004B1DDC"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5.3 Router on a stick:</w:t>
      </w:r>
      <w:bookmarkEnd w:id="11"/>
    </w:p>
    <w:p w14:paraId="34038706" w14:textId="77777777" w:rsidR="004B1DDC" w:rsidRPr="005E779B" w:rsidRDefault="004B1DDC" w:rsidP="005E779B">
      <w:pPr>
        <w:spacing w:before="180" w:after="180" w:line="360" w:lineRule="auto"/>
      </w:pPr>
      <w:r w:rsidRPr="005E779B">
        <w:t xml:space="preserve">  Command used: show running-config and scrolled down.</w:t>
      </w:r>
      <w:r w:rsidRPr="005E779B">
        <w:br/>
        <w:t xml:space="preserve">Location is KL-RTR which is the router for KL </w:t>
      </w:r>
      <w:proofErr w:type="gramStart"/>
      <w:r w:rsidRPr="005E779B">
        <w:t>and also</w:t>
      </w:r>
      <w:proofErr w:type="gramEnd"/>
      <w:r w:rsidRPr="005E779B">
        <w:t xml:space="preserve"> the main router.</w:t>
      </w:r>
    </w:p>
    <w:p w14:paraId="065FB571" w14:textId="77777777" w:rsidR="004B1DDC" w:rsidRPr="005E779B" w:rsidRDefault="004B1DDC" w:rsidP="005E779B">
      <w:pPr>
        <w:spacing w:before="180" w:after="180" w:line="360" w:lineRule="auto"/>
      </w:pPr>
      <w:r w:rsidRPr="005E779B">
        <w:t xml:space="preserve">  Output shows the router-on-a-stick configuration using sub interfaces, meaning router provides </w:t>
      </w:r>
      <w:proofErr w:type="spellStart"/>
      <w:r w:rsidRPr="005E779B">
        <w:t>intervlan</w:t>
      </w:r>
      <w:proofErr w:type="spellEnd"/>
      <w:r w:rsidRPr="005E779B">
        <w:t xml:space="preserve"> routing for each department by ignoring the VLAN tags.</w:t>
      </w:r>
    </w:p>
    <w:p w14:paraId="682BAA9B" w14:textId="77777777" w:rsidR="004B1DDC" w:rsidRPr="005E779B" w:rsidRDefault="004B1DDC" w:rsidP="005E779B">
      <w:pPr>
        <w:spacing w:before="180" w:after="180" w:line="360" w:lineRule="auto"/>
      </w:pPr>
    </w:p>
    <w:p w14:paraId="114231B3" w14:textId="3493D15D" w:rsidR="6F80A8BE" w:rsidRPr="005E779B" w:rsidRDefault="6F80A8BE" w:rsidP="005E779B">
      <w:pPr>
        <w:spacing w:before="180" w:after="180" w:line="360" w:lineRule="auto"/>
      </w:pPr>
      <w:r w:rsidRPr="005E779B">
        <w:rPr>
          <w:noProof/>
        </w:rPr>
        <w:drawing>
          <wp:inline distT="0" distB="0" distL="0" distR="0" wp14:anchorId="55EFD789" wp14:editId="34786FBA">
            <wp:extent cx="5943600" cy="4514850"/>
            <wp:effectExtent l="0" t="0" r="0" b="0"/>
            <wp:docPr id="1855247020"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7020" name="Picture 1855247020"/>
                    <pic:cNvPicPr/>
                  </pic:nvPicPr>
                  <pic:blipFill>
                    <a:blip r:embed="rId12">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p>
    <w:p w14:paraId="6282795B" w14:textId="77777777" w:rsidR="005E779B" w:rsidRDefault="005E779B">
      <w:pPr>
        <w:spacing w:after="160" w:line="278" w:lineRule="auto"/>
        <w:rPr>
          <w:rFonts w:eastAsiaTheme="majorEastAsia"/>
          <w:color w:val="0F4761" w:themeColor="accent1" w:themeShade="BF"/>
          <w:sz w:val="32"/>
          <w:szCs w:val="32"/>
        </w:rPr>
      </w:pPr>
      <w:bookmarkStart w:id="12" w:name="_Toc217243506"/>
      <w:r>
        <w:br w:type="page"/>
      </w:r>
    </w:p>
    <w:p w14:paraId="2F179CB1" w14:textId="7F00F34B" w:rsidR="004B1DDC"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5.4 DHCP server Configuration:</w:t>
      </w:r>
      <w:bookmarkEnd w:id="12"/>
    </w:p>
    <w:p w14:paraId="1079C016" w14:textId="228927FF" w:rsidR="004B1DDC" w:rsidRDefault="004B1DDC" w:rsidP="005E779B">
      <w:r w:rsidRPr="005E779B">
        <w:t>Command used: show running-config and scrolled down</w:t>
      </w:r>
      <w:r w:rsidRPr="005E779B">
        <w:br/>
        <w:t>DHCP WORKS</w:t>
      </w:r>
    </w:p>
    <w:p w14:paraId="7026FB72" w14:textId="77777777" w:rsidR="005E779B" w:rsidRPr="005E779B" w:rsidRDefault="005E779B" w:rsidP="005E779B"/>
    <w:p w14:paraId="085DC703" w14:textId="7A682997" w:rsidR="6F80A8BE" w:rsidRPr="005E779B" w:rsidRDefault="6F80A8BE" w:rsidP="005E779B">
      <w:pPr>
        <w:spacing w:before="180" w:after="180" w:line="360" w:lineRule="auto"/>
      </w:pPr>
      <w:r w:rsidRPr="005E779B">
        <w:rPr>
          <w:noProof/>
        </w:rPr>
        <w:drawing>
          <wp:inline distT="0" distB="0" distL="0" distR="0" wp14:anchorId="00469291" wp14:editId="4D7FCE9C">
            <wp:extent cx="5943600" cy="1962150"/>
            <wp:effectExtent l="0" t="0" r="0" b="0"/>
            <wp:docPr id="1612236446" name="drawing" title="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6446" name="Picture 1612236446"/>
                    <pic:cNvPicPr/>
                  </pic:nvPicPr>
                  <pic:blipFill>
                    <a:blip r:embed="rId13">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14:paraId="67786A51" w14:textId="77777777" w:rsidR="005E779B" w:rsidRDefault="005E779B">
      <w:pPr>
        <w:spacing w:after="160" w:line="278" w:lineRule="auto"/>
        <w:rPr>
          <w:rFonts w:eastAsiaTheme="majorEastAsia"/>
          <w:color w:val="0F4761" w:themeColor="accent1" w:themeShade="BF"/>
          <w:sz w:val="32"/>
          <w:szCs w:val="32"/>
        </w:rPr>
      </w:pPr>
      <w:bookmarkStart w:id="13" w:name="_Toc217243507"/>
      <w:r>
        <w:br w:type="page"/>
      </w:r>
    </w:p>
    <w:p w14:paraId="7D8E048A" w14:textId="11938736" w:rsidR="004B1DDC"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5.5 OSPF Neighbors:</w:t>
      </w:r>
      <w:bookmarkEnd w:id="13"/>
    </w:p>
    <w:p w14:paraId="343E7B46" w14:textId="002D6FAE" w:rsidR="004B1DDC" w:rsidRPr="005E779B" w:rsidRDefault="004B1DDC" w:rsidP="005E779B">
      <w:pPr>
        <w:spacing w:before="180" w:after="180" w:line="360" w:lineRule="auto"/>
      </w:pPr>
      <w:r w:rsidRPr="005E779B">
        <w:t>Command used:</w:t>
      </w:r>
      <w:r w:rsidR="005E779B">
        <w:t xml:space="preserve"> </w:t>
      </w:r>
      <w:r w:rsidRPr="005E779B">
        <w:t xml:space="preserve">show </w:t>
      </w:r>
      <w:proofErr w:type="spellStart"/>
      <w:r w:rsidRPr="005E779B">
        <w:t>ip</w:t>
      </w:r>
      <w:proofErr w:type="spellEnd"/>
      <w:r w:rsidRPr="005E779B">
        <w:t xml:space="preserve"> </w:t>
      </w:r>
      <w:proofErr w:type="spellStart"/>
      <w:r w:rsidRPr="005E779B">
        <w:t>ospf</w:t>
      </w:r>
      <w:proofErr w:type="spellEnd"/>
      <w:r w:rsidRPr="005E779B">
        <w:t xml:space="preserve"> neighbor </w:t>
      </w:r>
    </w:p>
    <w:p w14:paraId="5C0C078B" w14:textId="087CCCAD" w:rsidR="004B1DDC" w:rsidRPr="005E779B" w:rsidRDefault="004B1DDC" w:rsidP="005E779B">
      <w:pPr>
        <w:spacing w:before="180" w:after="180" w:line="360" w:lineRule="auto"/>
      </w:pPr>
      <w:r w:rsidRPr="005E779B">
        <w:t>Image below its clear the router kl shows multiple neighbors in the state FULL, with unique Neighbor. This means that the Routers communicate with each other.</w:t>
      </w:r>
    </w:p>
    <w:p w14:paraId="440A0908" w14:textId="2A62775A" w:rsidR="6F80A8BE" w:rsidRPr="005E779B" w:rsidRDefault="6F80A8BE" w:rsidP="005E779B">
      <w:pPr>
        <w:spacing w:before="180" w:after="180" w:line="360" w:lineRule="auto"/>
      </w:pPr>
      <w:r w:rsidRPr="005E779B">
        <w:rPr>
          <w:noProof/>
        </w:rPr>
        <w:drawing>
          <wp:inline distT="0" distB="0" distL="0" distR="0" wp14:anchorId="34224EF5" wp14:editId="7BEA8FEC">
            <wp:extent cx="5943600" cy="866775"/>
            <wp:effectExtent l="0" t="0" r="0" b="0"/>
            <wp:docPr id="1841768614" name="drawing" title="A number of numbers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68614" name="Picture 1841768614"/>
                    <pic:cNvPicPr/>
                  </pic:nvPicPr>
                  <pic:blipFill>
                    <a:blip r:embed="rId14">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14:paraId="3629CA2D" w14:textId="77777777" w:rsidR="005E779B" w:rsidRDefault="005E779B">
      <w:pPr>
        <w:spacing w:after="160" w:line="278" w:lineRule="auto"/>
        <w:rPr>
          <w:rFonts w:eastAsiaTheme="majorEastAsia"/>
          <w:color w:val="0F4761" w:themeColor="accent1" w:themeShade="BF"/>
          <w:sz w:val="32"/>
          <w:szCs w:val="32"/>
        </w:rPr>
      </w:pPr>
      <w:bookmarkStart w:id="14" w:name="_Toc217243508"/>
      <w:r>
        <w:br w:type="page"/>
      </w:r>
    </w:p>
    <w:p w14:paraId="7BF3356A" w14:textId="6A220514" w:rsidR="004B1DDC"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5.6 OSPF learned Routes:</w:t>
      </w:r>
      <w:bookmarkEnd w:id="14"/>
    </w:p>
    <w:p w14:paraId="435702C3" w14:textId="40AD50E8" w:rsidR="004B1DDC" w:rsidRPr="005E779B" w:rsidRDefault="004B1DDC" w:rsidP="005E779B">
      <w:pPr>
        <w:spacing w:before="180" w:after="180" w:line="360" w:lineRule="auto"/>
      </w:pPr>
      <w:r w:rsidRPr="005E779B">
        <w:t xml:space="preserve">Command used: show </w:t>
      </w:r>
      <w:proofErr w:type="spellStart"/>
      <w:r w:rsidRPr="005E779B">
        <w:t>ip</w:t>
      </w:r>
      <w:proofErr w:type="spellEnd"/>
      <w:r w:rsidRPr="005E779B">
        <w:t xml:space="preserve"> route </w:t>
      </w:r>
      <w:proofErr w:type="spellStart"/>
      <w:r w:rsidRPr="005E779B">
        <w:t>ospf</w:t>
      </w:r>
      <w:proofErr w:type="spellEnd"/>
    </w:p>
    <w:p w14:paraId="7C11BF30" w14:textId="396561FF" w:rsidR="004B1DDC" w:rsidRPr="005E779B" w:rsidRDefault="004B1DDC" w:rsidP="005E779B">
      <w:pPr>
        <w:spacing w:before="180" w:after="180" w:line="360" w:lineRule="auto"/>
      </w:pPr>
      <w:r w:rsidRPr="005E779B">
        <w:t xml:space="preserve">In the table, O indicates that the routing was learned automatically with the help of OSPF. Meaning WAN works as intended. </w:t>
      </w:r>
      <w:r w:rsidRPr="005E779B">
        <w:br/>
      </w:r>
      <w:r w:rsidRPr="005E779B">
        <w:br/>
        <w:t>Routing table:</w:t>
      </w:r>
    </w:p>
    <w:p w14:paraId="4FE09829" w14:textId="77777777" w:rsidR="004B1DDC" w:rsidRPr="005E779B" w:rsidRDefault="004B1DDC" w:rsidP="005E779B">
      <w:pPr>
        <w:spacing w:before="180" w:after="180" w:line="360" w:lineRule="auto"/>
      </w:pPr>
      <w:r w:rsidRPr="005E779B">
        <w:t xml:space="preserve">Command used: show </w:t>
      </w:r>
      <w:proofErr w:type="spellStart"/>
      <w:r w:rsidRPr="005E779B">
        <w:t>ip</w:t>
      </w:r>
      <w:proofErr w:type="spellEnd"/>
      <w:r w:rsidRPr="005E779B">
        <w:t xml:space="preserve"> route</w:t>
      </w:r>
    </w:p>
    <w:p w14:paraId="763A4352" w14:textId="77777777" w:rsidR="004B1DDC" w:rsidRPr="005E779B" w:rsidRDefault="004B1DDC" w:rsidP="005E779B">
      <w:pPr>
        <w:spacing w:line="360" w:lineRule="auto"/>
      </w:pPr>
      <w:r w:rsidRPr="005E779B">
        <w:t>Extra to show KL is the main hub and is working as intended dynamically and manually.</w:t>
      </w:r>
    </w:p>
    <w:p w14:paraId="609D6F50" w14:textId="08CFFE1F" w:rsidR="6F80A8BE" w:rsidRPr="005E779B" w:rsidRDefault="6F80A8BE" w:rsidP="005E779B">
      <w:pPr>
        <w:spacing w:before="180" w:after="180" w:line="360" w:lineRule="auto"/>
      </w:pPr>
      <w:r w:rsidRPr="005E779B">
        <w:rPr>
          <w:rFonts w:eastAsia="Aptos"/>
        </w:rPr>
        <w:t xml:space="preserve"> </w:t>
      </w:r>
    </w:p>
    <w:p w14:paraId="7663BAB1" w14:textId="3031CB0A" w:rsidR="6F80A8BE" w:rsidRPr="005E779B" w:rsidRDefault="6F80A8BE" w:rsidP="005E779B">
      <w:pPr>
        <w:spacing w:before="180" w:after="180" w:line="360" w:lineRule="auto"/>
      </w:pPr>
      <w:r w:rsidRPr="005E779B">
        <w:rPr>
          <w:noProof/>
        </w:rPr>
        <w:drawing>
          <wp:inline distT="0" distB="0" distL="0" distR="0" wp14:anchorId="63083226" wp14:editId="5F7C719A">
            <wp:extent cx="5943600" cy="4733925"/>
            <wp:effectExtent l="0" t="0" r="0" b="0"/>
            <wp:docPr id="673107799"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07799" name="Picture 673107799"/>
                    <pic:cNvPicPr/>
                  </pic:nvPicPr>
                  <pic:blipFill>
                    <a:blip r:embed="rId15">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p>
    <w:p w14:paraId="672A251A" w14:textId="56DE4B8F" w:rsidR="009A22D4" w:rsidRPr="005E779B" w:rsidRDefault="009A22D4" w:rsidP="005E779B">
      <w:pPr>
        <w:spacing w:after="160" w:line="360" w:lineRule="auto"/>
      </w:pPr>
      <w:r w:rsidRPr="005E779B">
        <w:br w:type="page"/>
      </w:r>
    </w:p>
    <w:p w14:paraId="2905831E" w14:textId="5DED1920" w:rsidR="009A22D4" w:rsidRPr="005E779B" w:rsidRDefault="00E52EFE" w:rsidP="005E779B">
      <w:pPr>
        <w:pStyle w:val="Heading1"/>
        <w:numPr>
          <w:ilvl w:val="0"/>
          <w:numId w:val="1"/>
        </w:numPr>
        <w:spacing w:line="360" w:lineRule="auto"/>
        <w:rPr>
          <w:rFonts w:ascii="Times New Roman" w:hAnsi="Times New Roman" w:cs="Times New Roman"/>
        </w:rPr>
      </w:pPr>
      <w:r w:rsidRPr="005E779B">
        <w:rPr>
          <w:rFonts w:ascii="Times New Roman" w:hAnsi="Times New Roman" w:cs="Times New Roman"/>
        </w:rPr>
        <w:lastRenderedPageBreak/>
        <w:t xml:space="preserve"> </w:t>
      </w:r>
      <w:bookmarkStart w:id="15" w:name="_Toc217243509"/>
      <w:r w:rsidR="5F55BB11" w:rsidRPr="005E779B">
        <w:rPr>
          <w:rFonts w:ascii="Times New Roman" w:hAnsi="Times New Roman" w:cs="Times New Roman"/>
        </w:rPr>
        <w:t>Proposed WLAN Architecture</w:t>
      </w:r>
      <w:bookmarkEnd w:id="15"/>
    </w:p>
    <w:p w14:paraId="41B439CD" w14:textId="0137B70F" w:rsidR="6140B812" w:rsidRPr="005E779B" w:rsidRDefault="305FE21F" w:rsidP="005E779B">
      <w:pPr>
        <w:spacing w:line="360" w:lineRule="auto"/>
      </w:pPr>
      <w:r w:rsidRPr="005E779B">
        <w:t xml:space="preserve">  </w:t>
      </w:r>
      <w:r w:rsidR="6140B812" w:rsidRPr="005E779B">
        <w:t xml:space="preserve">The architecture of the WLAN deployed WLCs in Australia and Singapore to locally control APs, as well as to localize the wireless client traffic. Every WLC has </w:t>
      </w:r>
      <w:r w:rsidR="19832EC0" w:rsidRPr="005E779B">
        <w:t xml:space="preserve">a </w:t>
      </w:r>
      <w:r w:rsidR="6140B812" w:rsidRPr="005E779B">
        <w:t>management interface on its management VLAN and dynamic interfaces which are mapped to WLAN client VLANs. In the laboratory, the WLC was set up to perform WPA2-PSK authentication, and both staff networks and visitor access were restricted to a smaller range of guests via the use of a secure pre-shared key.</w:t>
      </w:r>
    </w:p>
    <w:p w14:paraId="05F2B28B" w14:textId="7E3F5466" w:rsidR="47480E19" w:rsidRPr="005E779B" w:rsidRDefault="47480E19" w:rsidP="005E779B">
      <w:pPr>
        <w:spacing w:line="360" w:lineRule="auto"/>
      </w:pPr>
    </w:p>
    <w:p w14:paraId="3542771A" w14:textId="3EB219EB" w:rsidR="349CA264" w:rsidRPr="005E779B" w:rsidRDefault="6B8D7CE6" w:rsidP="005E779B">
      <w:pPr>
        <w:spacing w:line="360" w:lineRule="auto"/>
      </w:pPr>
      <w:r w:rsidRPr="005E779B">
        <w:t xml:space="preserve">  </w:t>
      </w:r>
      <w:r w:rsidR="6140B812" w:rsidRPr="005E779B">
        <w:t xml:space="preserve">The APs were set up as lightweight access points; they formed CAPWAP tunnels to the local WLCs towards which they could be controlled and managed. Local switching was switched on where the data of the clients could be bridged </w:t>
      </w:r>
      <w:r w:rsidR="4D1D5E56" w:rsidRPr="005E779B">
        <w:t>from</w:t>
      </w:r>
      <w:r w:rsidR="6140B812" w:rsidRPr="005E779B">
        <w:t xml:space="preserve"> the AP into the local VLAN at the access switch. The given option will decrease WAN usage on local traffic and simplify the DHCP management since the fully switched traffic of clients is in the same site </w:t>
      </w:r>
      <w:r w:rsidR="0DA08DC5" w:rsidRPr="005E779B">
        <w:t>as</w:t>
      </w:r>
      <w:r w:rsidR="6140B812" w:rsidRPr="005E779B">
        <w:t xml:space="preserve"> VLAN.</w:t>
      </w:r>
    </w:p>
    <w:p w14:paraId="7C27CE1B" w14:textId="77777777" w:rsidR="005E779B" w:rsidRPr="005E779B" w:rsidRDefault="005E779B" w:rsidP="005E779B">
      <w:pPr>
        <w:spacing w:line="360" w:lineRule="auto"/>
      </w:pPr>
    </w:p>
    <w:p w14:paraId="395DC2CC" w14:textId="77777777" w:rsidR="005E779B" w:rsidRPr="005E779B" w:rsidRDefault="005E779B" w:rsidP="005E779B">
      <w:pPr>
        <w:spacing w:line="360" w:lineRule="auto"/>
      </w:pPr>
    </w:p>
    <w:p w14:paraId="7A6B5C1E" w14:textId="77777777" w:rsidR="005E779B" w:rsidRDefault="005E779B">
      <w:pPr>
        <w:spacing w:after="160" w:line="278" w:lineRule="auto"/>
        <w:rPr>
          <w:rFonts w:eastAsiaTheme="majorEastAsia"/>
          <w:color w:val="0F4761" w:themeColor="accent1" w:themeShade="BF"/>
          <w:sz w:val="32"/>
          <w:szCs w:val="32"/>
        </w:rPr>
      </w:pPr>
      <w:bookmarkStart w:id="16" w:name="_Toc217243510"/>
      <w:r>
        <w:br w:type="page"/>
      </w:r>
    </w:p>
    <w:p w14:paraId="51955E7E" w14:textId="5405B7DC" w:rsidR="1E848E1D"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6.1 </w:t>
      </w:r>
      <w:r w:rsidR="1E848E1D" w:rsidRPr="005E779B">
        <w:rPr>
          <w:rFonts w:ascii="Times New Roman" w:hAnsi="Times New Roman" w:cs="Times New Roman"/>
        </w:rPr>
        <w:t>WLC Management Interface</w:t>
      </w:r>
      <w:bookmarkEnd w:id="16"/>
    </w:p>
    <w:p w14:paraId="009B0E27" w14:textId="4AC6AFF4" w:rsidR="1E848E1D" w:rsidRPr="005E779B" w:rsidRDefault="1E848E1D" w:rsidP="005E779B">
      <w:pPr>
        <w:spacing w:before="180" w:after="180" w:line="360" w:lineRule="auto"/>
      </w:pPr>
      <w:r w:rsidRPr="005E779B">
        <w:t>Navigation used: WLC → Config → Management</w:t>
      </w:r>
    </w:p>
    <w:p w14:paraId="7E0043D6" w14:textId="02E7820A" w:rsidR="1E848E1D" w:rsidRPr="005E779B" w:rsidRDefault="1E848E1D" w:rsidP="005E779B">
      <w:pPr>
        <w:spacing w:before="180" w:after="180" w:line="360" w:lineRule="auto"/>
      </w:pPr>
      <w:r w:rsidRPr="005E779B">
        <w:t>Location chosen to demonstrate: Wireless LAN Controller, Hostname Wireless LAN Controller3</w:t>
      </w:r>
    </w:p>
    <w:p w14:paraId="73549B1F" w14:textId="5D0A6E9A" w:rsidR="1E848E1D" w:rsidRPr="005E779B" w:rsidRDefault="1E848E1D" w:rsidP="005E779B">
      <w:pPr>
        <w:spacing w:before="180" w:after="180" w:line="360" w:lineRule="auto"/>
      </w:pPr>
      <w:r w:rsidRPr="005E779B">
        <w:t>What this demonstrates:</w:t>
      </w:r>
    </w:p>
    <w:p w14:paraId="34BBC80D" w14:textId="39FB0ED3" w:rsidR="1E848E1D" w:rsidRPr="005E779B" w:rsidRDefault="32D05E4B" w:rsidP="005E779B">
      <w:pPr>
        <w:spacing w:before="180" w:after="180" w:line="360" w:lineRule="auto"/>
      </w:pPr>
      <w:r w:rsidRPr="005E779B">
        <w:t xml:space="preserve">  </w:t>
      </w:r>
      <w:r w:rsidR="1E848E1D" w:rsidRPr="005E779B">
        <w:t>The output shows the management interface of the Wireless LAN Controller, including its IP address, default gateway, and DNS server. This confirms that the WLC is correctly</w:t>
      </w:r>
      <w:r w:rsidR="004B1DDC" w:rsidRPr="005E779B">
        <w:t xml:space="preserve"> </w:t>
      </w:r>
      <w:r w:rsidR="1E848E1D" w:rsidRPr="005E779B">
        <w:t>connected to the management VLAN and can be centrally managed within the network.</w:t>
      </w:r>
      <w:r w:rsidR="004B1DDC" w:rsidRPr="005E779B">
        <w:rPr>
          <w:noProof/>
        </w:rPr>
        <w:t xml:space="preserve"> </w:t>
      </w:r>
      <w:r w:rsidR="004B1DDC" w:rsidRPr="005E779B">
        <w:rPr>
          <w:noProof/>
        </w:rPr>
        <w:drawing>
          <wp:inline distT="0" distB="0" distL="0" distR="0" wp14:anchorId="221F69A5" wp14:editId="11D6F970">
            <wp:extent cx="5731510" cy="5722325"/>
            <wp:effectExtent l="0" t="0" r="2540" b="0"/>
            <wp:docPr id="275081203"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1203" name="Picture 275081203"/>
                    <pic:cNvPicPr/>
                  </pic:nvPicPr>
                  <pic:blipFill>
                    <a:blip r:embed="rId16">
                      <a:extLst>
                        <a:ext uri="{28A0092B-C50C-407E-A947-70E740481C1C}">
                          <a14:useLocalDpi xmlns:a14="http://schemas.microsoft.com/office/drawing/2010/main"/>
                        </a:ext>
                      </a:extLst>
                    </a:blip>
                    <a:stretch>
                      <a:fillRect/>
                    </a:stretch>
                  </pic:blipFill>
                  <pic:spPr>
                    <a:xfrm>
                      <a:off x="0" y="0"/>
                      <a:ext cx="5731510" cy="5722325"/>
                    </a:xfrm>
                    <a:prstGeom prst="rect">
                      <a:avLst/>
                    </a:prstGeom>
                  </pic:spPr>
                </pic:pic>
              </a:graphicData>
            </a:graphic>
          </wp:inline>
        </w:drawing>
      </w:r>
    </w:p>
    <w:p w14:paraId="317D2A62" w14:textId="6E02FE18" w:rsidR="1E848E1D" w:rsidRPr="005E779B" w:rsidRDefault="1E848E1D" w:rsidP="005E779B">
      <w:pPr>
        <w:spacing w:before="180" w:after="180" w:line="360" w:lineRule="auto"/>
      </w:pPr>
    </w:p>
    <w:p w14:paraId="7CACCE99" w14:textId="0ABF6A29" w:rsidR="1E848E1D" w:rsidRPr="005E779B" w:rsidRDefault="004B1DDC" w:rsidP="005E779B">
      <w:pPr>
        <w:pStyle w:val="Heading2"/>
        <w:spacing w:line="360" w:lineRule="auto"/>
        <w:rPr>
          <w:rFonts w:ascii="Times New Roman" w:hAnsi="Times New Roman" w:cs="Times New Roman"/>
        </w:rPr>
      </w:pPr>
      <w:bookmarkStart w:id="17" w:name="_Toc217243511"/>
      <w:r w:rsidRPr="005E779B">
        <w:rPr>
          <w:rFonts w:ascii="Times New Roman" w:hAnsi="Times New Roman" w:cs="Times New Roman"/>
        </w:rPr>
        <w:lastRenderedPageBreak/>
        <w:t xml:space="preserve">6.2 </w:t>
      </w:r>
      <w:r w:rsidR="1E848E1D" w:rsidRPr="005E779B">
        <w:rPr>
          <w:rFonts w:ascii="Times New Roman" w:hAnsi="Times New Roman" w:cs="Times New Roman"/>
        </w:rPr>
        <w:t>Lightweight Access Point</w:t>
      </w:r>
      <w:r w:rsidRPr="005E779B">
        <w:rPr>
          <w:rFonts w:ascii="Times New Roman" w:hAnsi="Times New Roman" w:cs="Times New Roman"/>
        </w:rPr>
        <w:t>:</w:t>
      </w:r>
      <w:bookmarkEnd w:id="17"/>
    </w:p>
    <w:p w14:paraId="67B297EA" w14:textId="2CFDF95B" w:rsidR="1E848E1D" w:rsidRPr="005E779B" w:rsidRDefault="1E848E1D" w:rsidP="005E779B">
      <w:pPr>
        <w:spacing w:before="180" w:after="180" w:line="360" w:lineRule="auto"/>
      </w:pPr>
      <w:r w:rsidRPr="005E779B">
        <w:t>Navigation used: Access Point → Config → Setting</w:t>
      </w:r>
    </w:p>
    <w:p w14:paraId="09D2CA8E" w14:textId="61C622E0" w:rsidR="1E848E1D" w:rsidRPr="005E779B" w:rsidRDefault="1E848E1D" w:rsidP="005E779B">
      <w:pPr>
        <w:spacing w:before="180" w:after="180" w:line="360" w:lineRule="auto"/>
      </w:pPr>
      <w:r w:rsidRPr="005E779B">
        <w:t>Location chosen to demonstrate: Lightweight Access Point, Hostname Light Weight Access Point0</w:t>
      </w:r>
    </w:p>
    <w:p w14:paraId="5E87C49E" w14:textId="29B6AD31" w:rsidR="1E848E1D" w:rsidRPr="005E779B" w:rsidRDefault="1E848E1D" w:rsidP="005E779B">
      <w:pPr>
        <w:spacing w:before="180" w:after="180" w:line="360" w:lineRule="auto"/>
      </w:pPr>
      <w:r w:rsidRPr="005E779B">
        <w:t>What this demonstrates:</w:t>
      </w:r>
    </w:p>
    <w:p w14:paraId="427CFF52" w14:textId="6812399E" w:rsidR="1E848E1D" w:rsidRPr="005E779B" w:rsidRDefault="7EF87DBE" w:rsidP="005E779B">
      <w:pPr>
        <w:spacing w:before="180" w:after="180" w:line="360" w:lineRule="auto"/>
      </w:pPr>
      <w:r w:rsidRPr="005E779B">
        <w:t xml:space="preserve">  </w:t>
      </w:r>
      <w:r w:rsidR="1E848E1D" w:rsidRPr="005E779B">
        <w:t>The output means that the access point is operating in lightweight mode and has its IP configuration via DHCP. This means that the AP is controlled by the Wireless LAN Controller and communicates with it using CAPWAP for central management</w:t>
      </w:r>
      <w:r w:rsidR="004B1DDC" w:rsidRPr="005E779B">
        <w:rPr>
          <w:noProof/>
        </w:rPr>
        <w:drawing>
          <wp:inline distT="0" distB="0" distL="0" distR="0" wp14:anchorId="1E394109" wp14:editId="689C3F90">
            <wp:extent cx="5731510" cy="5694770"/>
            <wp:effectExtent l="0" t="0" r="2540" b="1270"/>
            <wp:docPr id="1693533083"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3083" name="Picture 1693533083"/>
                    <pic:cNvPicPr/>
                  </pic:nvPicPr>
                  <pic:blipFill>
                    <a:blip r:embed="rId17">
                      <a:extLst>
                        <a:ext uri="{28A0092B-C50C-407E-A947-70E740481C1C}">
                          <a14:useLocalDpi xmlns:a14="http://schemas.microsoft.com/office/drawing/2010/main"/>
                        </a:ext>
                      </a:extLst>
                    </a:blip>
                    <a:stretch>
                      <a:fillRect/>
                    </a:stretch>
                  </pic:blipFill>
                  <pic:spPr>
                    <a:xfrm>
                      <a:off x="0" y="0"/>
                      <a:ext cx="5731510" cy="5694770"/>
                    </a:xfrm>
                    <a:prstGeom prst="rect">
                      <a:avLst/>
                    </a:prstGeom>
                  </pic:spPr>
                </pic:pic>
              </a:graphicData>
            </a:graphic>
          </wp:inline>
        </w:drawing>
      </w:r>
    </w:p>
    <w:p w14:paraId="35829AC8" w14:textId="58DA918F" w:rsidR="1E848E1D" w:rsidRPr="005E779B" w:rsidRDefault="1E848E1D" w:rsidP="005E779B">
      <w:pPr>
        <w:spacing w:before="180" w:after="180" w:line="360" w:lineRule="auto"/>
      </w:pPr>
    </w:p>
    <w:p w14:paraId="0758D673" w14:textId="0BCA8E76" w:rsidR="1E848E1D" w:rsidRPr="005E779B" w:rsidRDefault="004B1DDC" w:rsidP="005E779B">
      <w:pPr>
        <w:pStyle w:val="Heading2"/>
        <w:spacing w:line="360" w:lineRule="auto"/>
        <w:rPr>
          <w:rFonts w:ascii="Times New Roman" w:hAnsi="Times New Roman" w:cs="Times New Roman"/>
        </w:rPr>
      </w:pPr>
      <w:bookmarkStart w:id="18" w:name="_Toc217243512"/>
      <w:r w:rsidRPr="005E779B">
        <w:rPr>
          <w:rFonts w:ascii="Times New Roman" w:hAnsi="Times New Roman" w:cs="Times New Roman"/>
        </w:rPr>
        <w:lastRenderedPageBreak/>
        <w:t xml:space="preserve">6.3 </w:t>
      </w:r>
      <w:r w:rsidR="1E848E1D" w:rsidRPr="005E779B">
        <w:rPr>
          <w:rFonts w:ascii="Times New Roman" w:hAnsi="Times New Roman" w:cs="Times New Roman"/>
        </w:rPr>
        <w:t>WLAN Configuration and Security (WPA2-PSK):</w:t>
      </w:r>
      <w:bookmarkEnd w:id="18"/>
    </w:p>
    <w:p w14:paraId="1DFBDF32" w14:textId="77B6D7E2" w:rsidR="1E848E1D" w:rsidRPr="005E779B" w:rsidRDefault="1E848E1D" w:rsidP="005E779B">
      <w:pPr>
        <w:spacing w:before="180" w:after="180" w:line="360" w:lineRule="auto"/>
      </w:pPr>
      <w:r w:rsidRPr="005E779B">
        <w:t>Navigation used:</w:t>
      </w:r>
      <w:r w:rsidRPr="005E779B">
        <w:br/>
        <w:t xml:space="preserve"> WLC → Config → Wireless LANs</w:t>
      </w:r>
    </w:p>
    <w:p w14:paraId="5E230D9C" w14:textId="40BBDE75" w:rsidR="1E848E1D" w:rsidRPr="005E779B" w:rsidRDefault="1E848E1D" w:rsidP="005E779B">
      <w:pPr>
        <w:spacing w:before="180" w:after="180" w:line="360" w:lineRule="auto"/>
      </w:pPr>
      <w:r w:rsidRPr="005E779B">
        <w:t>Location chosen to demonstrate:</w:t>
      </w:r>
      <w:r w:rsidRPr="005E779B">
        <w:br/>
        <w:t xml:space="preserve"> Wireless LAN Controller, Hostname Wireless LAN Controller3</w:t>
      </w:r>
    </w:p>
    <w:p w14:paraId="4D7FEF5F" w14:textId="737DC607" w:rsidR="1E848E1D" w:rsidRPr="005E779B" w:rsidRDefault="1E848E1D" w:rsidP="005E779B">
      <w:pPr>
        <w:spacing w:before="180" w:after="180" w:line="360" w:lineRule="auto"/>
      </w:pPr>
      <w:r w:rsidRPr="005E779B">
        <w:t>What this demonstrates:</w:t>
      </w:r>
      <w:r w:rsidRPr="005E779B">
        <w:br/>
        <w:t xml:space="preserve"> This screen shows the WLAN configuration for the client wireless network. The WLAN is mapped to a specific VLAN and secured using WPA2-PSK with AES encryption. This confirms that wireless access is restricted to authorized users </w:t>
      </w:r>
      <w:proofErr w:type="gramStart"/>
      <w:r w:rsidRPr="005E779B">
        <w:t>through the use of</w:t>
      </w:r>
      <w:proofErr w:type="gramEnd"/>
      <w:r w:rsidRPr="005E779B">
        <w:t xml:space="preserve"> a secure pre-shared key.</w:t>
      </w:r>
      <w:r w:rsidRPr="005E779B">
        <w:br/>
        <w:t xml:space="preserve"> </w:t>
      </w:r>
      <w:r w:rsidR="004B1DDC" w:rsidRPr="005E779B">
        <w:rPr>
          <w:noProof/>
        </w:rPr>
        <w:lastRenderedPageBreak/>
        <w:drawing>
          <wp:inline distT="0" distB="0" distL="0" distR="0" wp14:anchorId="3B230310" wp14:editId="2B4D0D2F">
            <wp:extent cx="5731510" cy="5713140"/>
            <wp:effectExtent l="0" t="0" r="2540" b="1905"/>
            <wp:docPr id="1758155779" name="drawing" title="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5779" name="Picture 1758155779"/>
                    <pic:cNvPicPr/>
                  </pic:nvPicPr>
                  <pic:blipFill>
                    <a:blip r:embed="rId18">
                      <a:extLst>
                        <a:ext uri="{28A0092B-C50C-407E-A947-70E740481C1C}">
                          <a14:useLocalDpi xmlns:a14="http://schemas.microsoft.com/office/drawing/2010/main"/>
                        </a:ext>
                      </a:extLst>
                    </a:blip>
                    <a:stretch>
                      <a:fillRect/>
                    </a:stretch>
                  </pic:blipFill>
                  <pic:spPr>
                    <a:xfrm>
                      <a:off x="0" y="0"/>
                      <a:ext cx="5731510" cy="5713140"/>
                    </a:xfrm>
                    <a:prstGeom prst="rect">
                      <a:avLst/>
                    </a:prstGeom>
                  </pic:spPr>
                </pic:pic>
              </a:graphicData>
            </a:graphic>
          </wp:inline>
        </w:drawing>
      </w:r>
      <w:r w:rsidRPr="005E779B">
        <w:br/>
      </w:r>
    </w:p>
    <w:p w14:paraId="152A7D6F" w14:textId="5C8C782C" w:rsidR="1E848E1D" w:rsidRPr="005E779B" w:rsidRDefault="1E848E1D" w:rsidP="005E779B">
      <w:pPr>
        <w:spacing w:before="180" w:after="180" w:line="360" w:lineRule="auto"/>
      </w:pPr>
    </w:p>
    <w:p w14:paraId="32FC2F7A" w14:textId="4DD0ED11" w:rsidR="1E848E1D" w:rsidRPr="005E779B" w:rsidRDefault="1E848E1D" w:rsidP="005E779B">
      <w:pPr>
        <w:spacing w:before="180" w:after="180" w:line="360" w:lineRule="auto"/>
      </w:pPr>
      <w:r w:rsidRPr="005E779B">
        <w:t xml:space="preserve"> </w:t>
      </w:r>
    </w:p>
    <w:p w14:paraId="4B3C0119" w14:textId="77777777" w:rsidR="005E779B" w:rsidRDefault="005E779B">
      <w:pPr>
        <w:spacing w:after="160" w:line="278" w:lineRule="auto"/>
        <w:rPr>
          <w:rFonts w:eastAsiaTheme="majorEastAsia"/>
          <w:color w:val="0F4761" w:themeColor="accent1" w:themeShade="BF"/>
          <w:sz w:val="32"/>
          <w:szCs w:val="32"/>
        </w:rPr>
      </w:pPr>
      <w:bookmarkStart w:id="19" w:name="_Toc217243513"/>
      <w:r>
        <w:br w:type="page"/>
      </w:r>
    </w:p>
    <w:p w14:paraId="57C91861" w14:textId="0934D780" w:rsidR="1E848E1D" w:rsidRPr="005E779B" w:rsidRDefault="004B1DDC"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6.4 </w:t>
      </w:r>
      <w:r w:rsidR="1E848E1D" w:rsidRPr="005E779B">
        <w:rPr>
          <w:rFonts w:ascii="Times New Roman" w:hAnsi="Times New Roman" w:cs="Times New Roman"/>
        </w:rPr>
        <w:t>Wireless Client Connectivity</w:t>
      </w:r>
      <w:r w:rsidRPr="005E779B">
        <w:rPr>
          <w:rFonts w:ascii="Times New Roman" w:hAnsi="Times New Roman" w:cs="Times New Roman"/>
        </w:rPr>
        <w:t>:</w:t>
      </w:r>
      <w:bookmarkEnd w:id="19"/>
    </w:p>
    <w:p w14:paraId="181CDF03" w14:textId="53A95315" w:rsidR="1E848E1D" w:rsidRPr="005E779B" w:rsidRDefault="1E848E1D" w:rsidP="005E779B">
      <w:pPr>
        <w:spacing w:before="180" w:after="180" w:line="360" w:lineRule="auto"/>
      </w:pPr>
      <w:r w:rsidRPr="005E779B">
        <w:t>Navigation used: Laptop → Desktop → PC Wireless</w:t>
      </w:r>
    </w:p>
    <w:p w14:paraId="0A094CE6" w14:textId="03597F27" w:rsidR="1E848E1D" w:rsidRPr="005E779B" w:rsidRDefault="1E848E1D" w:rsidP="005E779B">
      <w:pPr>
        <w:spacing w:before="180" w:after="180" w:line="360" w:lineRule="auto"/>
      </w:pPr>
      <w:r w:rsidRPr="005E779B">
        <w:t>Location chosen to demonstrate: Wireless Client, Hostname Laptop9</w:t>
      </w:r>
    </w:p>
    <w:p w14:paraId="005CA973" w14:textId="611E24A5" w:rsidR="1E848E1D" w:rsidRPr="005E779B" w:rsidRDefault="1E848E1D" w:rsidP="005E779B">
      <w:pPr>
        <w:spacing w:before="180" w:after="180" w:line="360" w:lineRule="auto"/>
      </w:pPr>
      <w:r w:rsidRPr="005E779B">
        <w:t>What this demonstrates:</w:t>
      </w:r>
    </w:p>
    <w:p w14:paraId="524CD2FE" w14:textId="31C5142E" w:rsidR="1E848E1D" w:rsidRPr="005E779B" w:rsidRDefault="219E88B2" w:rsidP="005E779B">
      <w:pPr>
        <w:spacing w:before="180" w:after="180" w:line="360" w:lineRule="auto"/>
      </w:pPr>
      <w:r w:rsidRPr="005E779B">
        <w:t xml:space="preserve">  </w:t>
      </w:r>
      <w:r w:rsidR="1E848E1D" w:rsidRPr="005E779B">
        <w:t xml:space="preserve">The output means that the wireless client has successfully connected to the access point in infrastructure mode. Signal strength and link quality is strong demonstrating that wireless authentication and client access are functioning correctly or that the device is very close </w:t>
      </w:r>
    </w:p>
    <w:p w14:paraId="056BE9DD" w14:textId="0F317AF9" w:rsidR="349CA264" w:rsidRPr="005E779B" w:rsidRDefault="004B1DDC" w:rsidP="005E779B">
      <w:pPr>
        <w:spacing w:line="360" w:lineRule="auto"/>
      </w:pPr>
      <w:r w:rsidRPr="005E779B">
        <w:rPr>
          <w:noProof/>
        </w:rPr>
        <w:drawing>
          <wp:inline distT="0" distB="0" distL="0" distR="0" wp14:anchorId="784755EE" wp14:editId="388CA7BF">
            <wp:extent cx="5731510" cy="5015071"/>
            <wp:effectExtent l="0" t="0" r="2540" b="0"/>
            <wp:docPr id="114753148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1488" name="Picture 1147531488"/>
                    <pic:cNvPicPr/>
                  </pic:nvPicPr>
                  <pic:blipFill>
                    <a:blip r:embed="rId19">
                      <a:extLst>
                        <a:ext uri="{28A0092B-C50C-407E-A947-70E740481C1C}">
                          <a14:useLocalDpi xmlns:a14="http://schemas.microsoft.com/office/drawing/2010/main"/>
                        </a:ext>
                      </a:extLst>
                    </a:blip>
                    <a:stretch>
                      <a:fillRect/>
                    </a:stretch>
                  </pic:blipFill>
                  <pic:spPr>
                    <a:xfrm>
                      <a:off x="0" y="0"/>
                      <a:ext cx="5731510" cy="5015071"/>
                    </a:xfrm>
                    <a:prstGeom prst="rect">
                      <a:avLst/>
                    </a:prstGeom>
                  </pic:spPr>
                </pic:pic>
              </a:graphicData>
            </a:graphic>
          </wp:inline>
        </w:drawing>
      </w:r>
    </w:p>
    <w:p w14:paraId="78BB2802" w14:textId="383A7B09" w:rsidR="008B387F" w:rsidRPr="005E779B" w:rsidRDefault="008B387F" w:rsidP="005E779B">
      <w:pPr>
        <w:spacing w:line="360" w:lineRule="auto"/>
      </w:pPr>
      <w:r w:rsidRPr="005E779B">
        <w:br w:type="page"/>
      </w:r>
    </w:p>
    <w:p w14:paraId="368EDD3D" w14:textId="00CC6C2E" w:rsidR="008B387F" w:rsidRPr="005E779B" w:rsidRDefault="5F55BB11" w:rsidP="005E779B">
      <w:pPr>
        <w:pStyle w:val="Heading1"/>
        <w:numPr>
          <w:ilvl w:val="0"/>
          <w:numId w:val="1"/>
        </w:numPr>
        <w:spacing w:line="360" w:lineRule="auto"/>
        <w:rPr>
          <w:rFonts w:ascii="Times New Roman" w:hAnsi="Times New Roman" w:cs="Times New Roman"/>
        </w:rPr>
      </w:pPr>
      <w:bookmarkStart w:id="20" w:name="_Toc217243514"/>
      <w:r w:rsidRPr="005E779B">
        <w:rPr>
          <w:rFonts w:ascii="Times New Roman" w:hAnsi="Times New Roman" w:cs="Times New Roman"/>
        </w:rPr>
        <w:lastRenderedPageBreak/>
        <w:t>EtherChannel Implementation</w:t>
      </w:r>
      <w:bookmarkEnd w:id="20"/>
    </w:p>
    <w:p w14:paraId="2741848C" w14:textId="49805B8C" w:rsidR="77776143" w:rsidRPr="005E779B" w:rsidRDefault="2E173A4F" w:rsidP="005E779B">
      <w:pPr>
        <w:spacing w:before="100" w:after="300" w:line="360" w:lineRule="auto"/>
      </w:pPr>
      <w:r w:rsidRPr="005E779B">
        <w:t xml:space="preserve">  </w:t>
      </w:r>
      <w:r w:rsidR="77776143" w:rsidRPr="005E779B">
        <w:t>The KL access switches were set to EtherChannel purposefully through LACP (mode active) due to the fact that it supports link aggregation with automatic negotiation and distributed traffic forwarding. The logical port-channel interface was introduced as a trunk which carried the site VLANs. The rationale of implementation is that it enhances throughput and adds link redundancy without necessitating Spanning Tree re-convergence with each individual physical link failure.</w:t>
      </w:r>
    </w:p>
    <w:p w14:paraId="3E0C80CF" w14:textId="19617DA3" w:rsidR="77776143" w:rsidRPr="005E779B" w:rsidRDefault="2E173A4F" w:rsidP="005E779B">
      <w:pPr>
        <w:spacing w:before="100" w:after="300" w:line="360" w:lineRule="auto"/>
      </w:pPr>
      <w:r w:rsidRPr="005E779B">
        <w:t xml:space="preserve">  </w:t>
      </w:r>
      <w:r w:rsidR="77776143" w:rsidRPr="005E779B">
        <w:t>Verification commands were issued to check that member ports have been bundled and are in the right mode, show etherchannel summary and show interfaces port-channel. The snippet of the configuration on the access switches is done in the canonical form: interface range GigabitEthernet0/3 - 4; channel-group 1 mode active; and followed by interface Port-channel1 and trunking commands.</w:t>
      </w:r>
    </w:p>
    <w:p w14:paraId="350BC740" w14:textId="12507A70" w:rsidR="77776143" w:rsidRPr="005E779B" w:rsidRDefault="77776143" w:rsidP="005E779B">
      <w:pPr>
        <w:spacing w:before="180" w:after="180" w:line="360" w:lineRule="auto"/>
      </w:pPr>
      <w:r w:rsidRPr="005E779B">
        <w:t xml:space="preserve"> </w:t>
      </w:r>
    </w:p>
    <w:p w14:paraId="21B09469" w14:textId="431DF8B8" w:rsidR="77776143" w:rsidRPr="005E779B" w:rsidRDefault="77776143" w:rsidP="005E779B">
      <w:pPr>
        <w:spacing w:before="180" w:after="180" w:line="360" w:lineRule="auto"/>
      </w:pPr>
    </w:p>
    <w:p w14:paraId="27E4B219" w14:textId="77777777" w:rsidR="005E779B" w:rsidRDefault="005E779B">
      <w:pPr>
        <w:spacing w:after="160" w:line="278" w:lineRule="auto"/>
        <w:rPr>
          <w:rFonts w:eastAsiaTheme="majorEastAsia"/>
          <w:color w:val="0F4761" w:themeColor="accent1" w:themeShade="BF"/>
          <w:sz w:val="32"/>
          <w:szCs w:val="32"/>
        </w:rPr>
      </w:pPr>
      <w:bookmarkStart w:id="21" w:name="_Toc217243515"/>
      <w:r>
        <w:br w:type="page"/>
      </w:r>
    </w:p>
    <w:p w14:paraId="6C9323CD" w14:textId="1B6FB7A3" w:rsidR="77776143" w:rsidRPr="005E779B" w:rsidRDefault="00C03281"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7.1 </w:t>
      </w:r>
      <w:r w:rsidR="77776143" w:rsidRPr="005E779B">
        <w:rPr>
          <w:rFonts w:ascii="Times New Roman" w:hAnsi="Times New Roman" w:cs="Times New Roman"/>
        </w:rPr>
        <w:t>EtherChannel Using LACP</w:t>
      </w:r>
      <w:r w:rsidRPr="005E779B">
        <w:rPr>
          <w:rFonts w:ascii="Times New Roman" w:hAnsi="Times New Roman" w:cs="Times New Roman"/>
        </w:rPr>
        <w:t>:</w:t>
      </w:r>
      <w:bookmarkEnd w:id="21"/>
    </w:p>
    <w:p w14:paraId="3026DE5C" w14:textId="6019FEE3" w:rsidR="77776143" w:rsidRPr="005E779B" w:rsidRDefault="77776143" w:rsidP="005E779B">
      <w:pPr>
        <w:spacing w:before="180" w:after="180" w:line="360" w:lineRule="auto"/>
      </w:pPr>
      <w:r w:rsidRPr="005E779B">
        <w:t xml:space="preserve">Command used: show </w:t>
      </w:r>
      <w:r w:rsidR="00C03281" w:rsidRPr="005E779B">
        <w:t>EtherChannel</w:t>
      </w:r>
      <w:r w:rsidRPr="005E779B">
        <w:t xml:space="preserve"> summary</w:t>
      </w:r>
    </w:p>
    <w:p w14:paraId="16E7527C" w14:textId="0405F112" w:rsidR="77776143" w:rsidRPr="005E779B" w:rsidRDefault="77776143" w:rsidP="005E779B">
      <w:pPr>
        <w:spacing w:before="180" w:after="180" w:line="360" w:lineRule="auto"/>
      </w:pPr>
      <w:r w:rsidRPr="005E779B">
        <w:t>Location chosen to demonstrate: Access Switch, Hostname KL-ACC1</w:t>
      </w:r>
    </w:p>
    <w:p w14:paraId="293020CC" w14:textId="0EACF4A2" w:rsidR="77776143" w:rsidRPr="005E779B" w:rsidRDefault="77776143" w:rsidP="005E779B">
      <w:pPr>
        <w:spacing w:before="180" w:after="180" w:line="360" w:lineRule="auto"/>
      </w:pPr>
      <w:r w:rsidRPr="005E779B">
        <w:t>What this demonstrates:</w:t>
      </w:r>
    </w:p>
    <w:p w14:paraId="402B60E7" w14:textId="38BA1487" w:rsidR="77776143" w:rsidRPr="005E779B" w:rsidRDefault="34249BF4" w:rsidP="005E779B">
      <w:pPr>
        <w:spacing w:before="180" w:after="180" w:line="360" w:lineRule="auto"/>
      </w:pPr>
      <w:r w:rsidRPr="005E779B">
        <w:t xml:space="preserve">  </w:t>
      </w:r>
      <w:r w:rsidR="77776143" w:rsidRPr="005E779B">
        <w:t>The output shows that EtherChannel has been successfully created on the access switch. The switch is using LACP, which is a protocol that allows both ends of the link to automatically agree to bundle multiple physical cables together.</w:t>
      </w:r>
    </w:p>
    <w:p w14:paraId="7D1FC7FD" w14:textId="3D62CE8F" w:rsidR="77776143" w:rsidRPr="005E779B" w:rsidRDefault="77776143" w:rsidP="005E779B">
      <w:pPr>
        <w:spacing w:before="180" w:after="180" w:line="360" w:lineRule="auto"/>
      </w:pPr>
      <w:r w:rsidRPr="005E779B">
        <w:t xml:space="preserve"> </w:t>
      </w:r>
    </w:p>
    <w:p w14:paraId="109C8387" w14:textId="1438811A" w:rsidR="77776143" w:rsidRPr="005E779B" w:rsidRDefault="27B24915" w:rsidP="005E779B">
      <w:pPr>
        <w:spacing w:before="180" w:after="180" w:line="360" w:lineRule="auto"/>
      </w:pPr>
      <w:r w:rsidRPr="005E779B">
        <w:t xml:space="preserve"> </w:t>
      </w:r>
      <w:r w:rsidR="004B1DDC" w:rsidRPr="005E779B">
        <w:t>The prompt shows that</w:t>
      </w:r>
      <w:r w:rsidR="77776143" w:rsidRPr="005E779B">
        <w:t xml:space="preserve"> the GigabitEthernet0/1 and GigabitEthernet0/2 are both marked with a “P”, which means they are actively participating in the port-channel. This means that traffic is being shared across both links instead of relying on a single cable how it should be</w:t>
      </w:r>
    </w:p>
    <w:p w14:paraId="179CCF07" w14:textId="2DF9D0C0" w:rsidR="00C03281" w:rsidRPr="005E779B" w:rsidRDefault="00C03281" w:rsidP="005E779B">
      <w:pPr>
        <w:spacing w:before="180" w:after="180" w:line="360" w:lineRule="auto"/>
      </w:pPr>
      <w:r w:rsidRPr="005E779B">
        <w:rPr>
          <w:noProof/>
        </w:rPr>
        <w:drawing>
          <wp:inline distT="0" distB="0" distL="0" distR="0" wp14:anchorId="63CA2A6B" wp14:editId="668EDF40">
            <wp:extent cx="5731510" cy="2075835"/>
            <wp:effectExtent l="0" t="0" r="2540" b="635"/>
            <wp:docPr id="108016008"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008" name="Picture 108016008"/>
                    <pic:cNvPicPr/>
                  </pic:nvPicPr>
                  <pic:blipFill>
                    <a:blip r:embed="rId20">
                      <a:extLst>
                        <a:ext uri="{28A0092B-C50C-407E-A947-70E740481C1C}">
                          <a14:useLocalDpi xmlns:a14="http://schemas.microsoft.com/office/drawing/2010/main"/>
                        </a:ext>
                      </a:extLst>
                    </a:blip>
                    <a:stretch>
                      <a:fillRect/>
                    </a:stretch>
                  </pic:blipFill>
                  <pic:spPr>
                    <a:xfrm>
                      <a:off x="0" y="0"/>
                      <a:ext cx="5731510" cy="2075835"/>
                    </a:xfrm>
                    <a:prstGeom prst="rect">
                      <a:avLst/>
                    </a:prstGeom>
                  </pic:spPr>
                </pic:pic>
              </a:graphicData>
            </a:graphic>
          </wp:inline>
        </w:drawing>
      </w:r>
    </w:p>
    <w:p w14:paraId="3A91CC13" w14:textId="77777777" w:rsidR="00C03281" w:rsidRPr="005E779B" w:rsidRDefault="00C03281" w:rsidP="005E779B">
      <w:pPr>
        <w:spacing w:before="180" w:after="180" w:line="360" w:lineRule="auto"/>
      </w:pPr>
    </w:p>
    <w:p w14:paraId="1686B5E8" w14:textId="77777777" w:rsidR="00C03281" w:rsidRPr="005E779B" w:rsidRDefault="00C03281" w:rsidP="005E779B">
      <w:pPr>
        <w:spacing w:before="180" w:after="180" w:line="360" w:lineRule="auto"/>
      </w:pPr>
    </w:p>
    <w:p w14:paraId="17D773D9" w14:textId="4C0298A8" w:rsidR="77776143" w:rsidRPr="005E779B" w:rsidRDefault="77776143" w:rsidP="005E779B">
      <w:pPr>
        <w:spacing w:before="180" w:after="180" w:line="360" w:lineRule="auto"/>
      </w:pPr>
    </w:p>
    <w:p w14:paraId="3EE33B53" w14:textId="77777777" w:rsidR="005E779B" w:rsidRDefault="005E779B">
      <w:pPr>
        <w:spacing w:after="160" w:line="278" w:lineRule="auto"/>
        <w:rPr>
          <w:rFonts w:eastAsiaTheme="majorEastAsia"/>
          <w:color w:val="0F4761" w:themeColor="accent1" w:themeShade="BF"/>
          <w:sz w:val="32"/>
          <w:szCs w:val="32"/>
        </w:rPr>
      </w:pPr>
      <w:bookmarkStart w:id="22" w:name="_Toc217243516"/>
      <w:r>
        <w:br w:type="page"/>
      </w:r>
    </w:p>
    <w:p w14:paraId="2FB7A9EE" w14:textId="26FFD035" w:rsidR="77776143" w:rsidRPr="005E779B" w:rsidRDefault="00C03281"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7.2 </w:t>
      </w:r>
      <w:r w:rsidR="77776143" w:rsidRPr="005E779B">
        <w:rPr>
          <w:rFonts w:ascii="Times New Roman" w:hAnsi="Times New Roman" w:cs="Times New Roman"/>
        </w:rPr>
        <w:t>Port-Channel Interface Operation</w:t>
      </w:r>
      <w:r w:rsidRPr="005E779B">
        <w:rPr>
          <w:rFonts w:ascii="Times New Roman" w:hAnsi="Times New Roman" w:cs="Times New Roman"/>
        </w:rPr>
        <w:t>:</w:t>
      </w:r>
      <w:bookmarkEnd w:id="22"/>
    </w:p>
    <w:p w14:paraId="146FBFF2" w14:textId="599FBF84" w:rsidR="77776143" w:rsidRPr="005E779B" w:rsidRDefault="77776143" w:rsidP="005E779B">
      <w:pPr>
        <w:spacing w:before="180" w:after="180" w:line="360" w:lineRule="auto"/>
      </w:pPr>
      <w:r w:rsidRPr="005E779B">
        <w:t>Command used: show interfaces port-channel 1</w:t>
      </w:r>
    </w:p>
    <w:p w14:paraId="246E3E06" w14:textId="5FE43B92" w:rsidR="77776143" w:rsidRPr="005E779B" w:rsidRDefault="77776143" w:rsidP="005E779B">
      <w:pPr>
        <w:spacing w:before="180" w:after="180" w:line="360" w:lineRule="auto"/>
      </w:pPr>
      <w:r w:rsidRPr="005E779B">
        <w:t>What this demonstrates:</w:t>
      </w:r>
    </w:p>
    <w:p w14:paraId="5046DB21" w14:textId="00B2303D" w:rsidR="77776143" w:rsidRPr="005E779B" w:rsidRDefault="08A7DE72" w:rsidP="005E779B">
      <w:pPr>
        <w:spacing w:before="180" w:after="180" w:line="360" w:lineRule="auto"/>
      </w:pPr>
      <w:r w:rsidRPr="005E779B">
        <w:t xml:space="preserve">  </w:t>
      </w:r>
      <w:r w:rsidR="77776143" w:rsidRPr="005E779B">
        <w:t>This output shows that Port-</w:t>
      </w:r>
      <w:proofErr w:type="gramStart"/>
      <w:r w:rsidR="77776143" w:rsidRPr="005E779B">
        <w:t>channel1</w:t>
      </w:r>
      <w:proofErr w:type="gramEnd"/>
      <w:r w:rsidR="77776143" w:rsidRPr="005E779B">
        <w:t xml:space="preserve"> is up and running as a single logical interface even though there are two physical cables connected, the switch treats them as one interface, which increases available bandwidth and provides redundancy.</w:t>
      </w:r>
    </w:p>
    <w:p w14:paraId="3E567B07" w14:textId="2DADF00D" w:rsidR="77776143" w:rsidRPr="005E779B" w:rsidRDefault="77776143" w:rsidP="005E779B">
      <w:pPr>
        <w:spacing w:before="180" w:after="180" w:line="360" w:lineRule="auto"/>
      </w:pPr>
      <w:r w:rsidRPr="005E779B">
        <w:t xml:space="preserve"> </w:t>
      </w:r>
    </w:p>
    <w:p w14:paraId="79170899" w14:textId="1103FBCD" w:rsidR="77776143" w:rsidRPr="005E779B" w:rsidRDefault="08A7DE72" w:rsidP="005E779B">
      <w:pPr>
        <w:spacing w:before="180" w:after="180" w:line="360" w:lineRule="auto"/>
      </w:pPr>
      <w:r w:rsidRPr="005E779B">
        <w:t xml:space="preserve">  </w:t>
      </w:r>
      <w:r w:rsidR="77776143" w:rsidRPr="005E779B">
        <w:t>If one physical link fails, traffic will continue to flow over the remaining link without causing a network outage or triggering a spanning-tree recalculation.</w:t>
      </w:r>
    </w:p>
    <w:p w14:paraId="7EB06C12" w14:textId="29348EE5" w:rsidR="77776143" w:rsidRPr="005E779B" w:rsidRDefault="77776143" w:rsidP="005E779B">
      <w:pPr>
        <w:spacing w:before="180" w:after="180" w:line="360" w:lineRule="auto"/>
      </w:pPr>
      <w:r w:rsidRPr="005E779B">
        <w:t xml:space="preserve"> </w:t>
      </w:r>
      <w:r w:rsidR="00C03281" w:rsidRPr="005E779B">
        <w:rPr>
          <w:noProof/>
        </w:rPr>
        <w:drawing>
          <wp:inline distT="0" distB="0" distL="0" distR="0" wp14:anchorId="605ABC3C" wp14:editId="5901CF66">
            <wp:extent cx="5731510" cy="3306640"/>
            <wp:effectExtent l="0" t="0" r="2540" b="8255"/>
            <wp:docPr id="624116756"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6756" name="Picture 624116756"/>
                    <pic:cNvPicPr/>
                  </pic:nvPicPr>
                  <pic:blipFill>
                    <a:blip r:embed="rId21">
                      <a:extLst>
                        <a:ext uri="{28A0092B-C50C-407E-A947-70E740481C1C}">
                          <a14:useLocalDpi xmlns:a14="http://schemas.microsoft.com/office/drawing/2010/main"/>
                        </a:ext>
                      </a:extLst>
                    </a:blip>
                    <a:stretch>
                      <a:fillRect/>
                    </a:stretch>
                  </pic:blipFill>
                  <pic:spPr>
                    <a:xfrm>
                      <a:off x="0" y="0"/>
                      <a:ext cx="5731510" cy="3306640"/>
                    </a:xfrm>
                    <a:prstGeom prst="rect">
                      <a:avLst/>
                    </a:prstGeom>
                  </pic:spPr>
                </pic:pic>
              </a:graphicData>
            </a:graphic>
          </wp:inline>
        </w:drawing>
      </w:r>
    </w:p>
    <w:p w14:paraId="434C1D55" w14:textId="57758355" w:rsidR="77776143" w:rsidRPr="005E779B" w:rsidRDefault="77776143" w:rsidP="005E779B">
      <w:pPr>
        <w:spacing w:before="180" w:after="180" w:line="360" w:lineRule="auto"/>
      </w:pPr>
    </w:p>
    <w:p w14:paraId="3E8A50BE" w14:textId="77777777" w:rsidR="005E779B" w:rsidRPr="005E779B" w:rsidRDefault="005E779B" w:rsidP="005E779B">
      <w:pPr>
        <w:spacing w:before="180" w:after="180" w:line="360" w:lineRule="auto"/>
      </w:pPr>
    </w:p>
    <w:p w14:paraId="40119C89" w14:textId="77777777" w:rsidR="005E779B" w:rsidRPr="005E779B" w:rsidRDefault="005E779B" w:rsidP="005E779B">
      <w:pPr>
        <w:spacing w:after="160" w:line="360" w:lineRule="auto"/>
        <w:rPr>
          <w:rFonts w:eastAsiaTheme="majorEastAsia"/>
          <w:color w:val="0F4761" w:themeColor="accent1" w:themeShade="BF"/>
          <w:sz w:val="32"/>
          <w:szCs w:val="32"/>
        </w:rPr>
      </w:pPr>
      <w:bookmarkStart w:id="23" w:name="_Toc217243517"/>
      <w:r w:rsidRPr="005E779B">
        <w:br w:type="page"/>
      </w:r>
    </w:p>
    <w:p w14:paraId="0306D9CA" w14:textId="5F4047DC" w:rsidR="77776143" w:rsidRPr="005E779B" w:rsidRDefault="00C03281"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7.3 </w:t>
      </w:r>
      <w:r w:rsidR="77776143" w:rsidRPr="005E779B">
        <w:rPr>
          <w:rFonts w:ascii="Times New Roman" w:hAnsi="Times New Roman" w:cs="Times New Roman"/>
        </w:rPr>
        <w:t>VLAN Traffic over EtherChannel</w:t>
      </w:r>
      <w:r w:rsidRPr="005E779B">
        <w:rPr>
          <w:rFonts w:ascii="Times New Roman" w:hAnsi="Times New Roman" w:cs="Times New Roman"/>
        </w:rPr>
        <w:t>:</w:t>
      </w:r>
      <w:bookmarkEnd w:id="23"/>
    </w:p>
    <w:p w14:paraId="6DADA299" w14:textId="710F3026" w:rsidR="77776143" w:rsidRPr="005E779B" w:rsidRDefault="77776143" w:rsidP="005E779B">
      <w:pPr>
        <w:spacing w:before="180" w:after="180" w:line="360" w:lineRule="auto"/>
      </w:pPr>
      <w:r w:rsidRPr="005E779B">
        <w:t>Command used: show interfaces trunk</w:t>
      </w:r>
    </w:p>
    <w:p w14:paraId="0FFC7F15" w14:textId="5A339CC1" w:rsidR="77776143" w:rsidRPr="005E779B" w:rsidRDefault="77776143" w:rsidP="005E779B">
      <w:pPr>
        <w:spacing w:before="180" w:after="180" w:line="360" w:lineRule="auto"/>
      </w:pPr>
      <w:r w:rsidRPr="005E779B">
        <w:t>What this demonstrates:</w:t>
      </w:r>
    </w:p>
    <w:p w14:paraId="1766FEC7" w14:textId="2194AD43" w:rsidR="77776143" w:rsidRPr="005E779B" w:rsidRDefault="1DB6B3F9" w:rsidP="005E779B">
      <w:pPr>
        <w:spacing w:before="180" w:after="180" w:line="360" w:lineRule="auto"/>
      </w:pPr>
      <w:r w:rsidRPr="005E779B">
        <w:t xml:space="preserve">  </w:t>
      </w:r>
      <w:r w:rsidR="77776143" w:rsidRPr="005E779B">
        <w:t xml:space="preserve">The output means that the EtherChannel is configured as an 802.1Q trunk and </w:t>
      </w:r>
      <w:proofErr w:type="gramStart"/>
      <w:r w:rsidR="77776143" w:rsidRPr="005E779B">
        <w:t>is carrying</w:t>
      </w:r>
      <w:proofErr w:type="gramEnd"/>
      <w:r w:rsidR="77776143" w:rsidRPr="005E779B">
        <w:t xml:space="preserve"> VLANs 10, 20, 30, and 99. This means that all VLAN traffic is transported over the aggregated link rather than individual physical ports.</w:t>
      </w:r>
    </w:p>
    <w:p w14:paraId="5233E037" w14:textId="1218DECB" w:rsidR="77776143" w:rsidRPr="005E779B" w:rsidRDefault="77776143" w:rsidP="005E779B">
      <w:pPr>
        <w:spacing w:before="180" w:after="180" w:line="360" w:lineRule="auto"/>
      </w:pPr>
      <w:r w:rsidRPr="005E779B">
        <w:t xml:space="preserve"> </w:t>
      </w:r>
    </w:p>
    <w:p w14:paraId="59874118" w14:textId="6C64DF4E" w:rsidR="77776143" w:rsidRPr="005E779B" w:rsidRDefault="77776143" w:rsidP="005E779B">
      <w:pPr>
        <w:spacing w:before="180" w:after="180" w:line="360" w:lineRule="auto"/>
      </w:pPr>
      <w:r w:rsidRPr="005E779B">
        <w:t xml:space="preserve">Because the trunk operates over the port-channel, the network benefits from both higher </w:t>
      </w:r>
      <w:proofErr w:type="gramStart"/>
      <w:r w:rsidRPr="005E779B">
        <w:t>throughput</w:t>
      </w:r>
      <w:proofErr w:type="gramEnd"/>
      <w:r w:rsidRPr="005E779B">
        <w:t>, while still maintaining normal VLAN segmentation.</w:t>
      </w:r>
      <w:r w:rsidRPr="005E779B">
        <w:tab/>
      </w:r>
    </w:p>
    <w:p w14:paraId="27CE7FFB" w14:textId="3A3F5D56" w:rsidR="4CE67F29" w:rsidRPr="005E779B" w:rsidRDefault="00C03281" w:rsidP="005E779B">
      <w:pPr>
        <w:spacing w:line="360" w:lineRule="auto"/>
      </w:pPr>
      <w:r w:rsidRPr="005E779B">
        <w:rPr>
          <w:noProof/>
        </w:rPr>
        <w:drawing>
          <wp:inline distT="0" distB="0" distL="0" distR="0" wp14:anchorId="2BEC6D82" wp14:editId="6E0BC922">
            <wp:extent cx="5731510" cy="2479980"/>
            <wp:effectExtent l="0" t="0" r="2540" b="0"/>
            <wp:docPr id="1400202959" name="drawing" title="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2959" name="Picture 1400202959"/>
                    <pic:cNvPicPr/>
                  </pic:nvPicPr>
                  <pic:blipFill>
                    <a:blip r:embed="rId22">
                      <a:extLst>
                        <a:ext uri="{28A0092B-C50C-407E-A947-70E740481C1C}">
                          <a14:useLocalDpi xmlns:a14="http://schemas.microsoft.com/office/drawing/2010/main"/>
                        </a:ext>
                      </a:extLst>
                    </a:blip>
                    <a:stretch>
                      <a:fillRect/>
                    </a:stretch>
                  </pic:blipFill>
                  <pic:spPr>
                    <a:xfrm>
                      <a:off x="0" y="0"/>
                      <a:ext cx="5731510" cy="2479980"/>
                    </a:xfrm>
                    <a:prstGeom prst="rect">
                      <a:avLst/>
                    </a:prstGeom>
                  </pic:spPr>
                </pic:pic>
              </a:graphicData>
            </a:graphic>
          </wp:inline>
        </w:drawing>
      </w:r>
    </w:p>
    <w:p w14:paraId="3200C466" w14:textId="2F45F1F0" w:rsidR="008B387F" w:rsidRPr="005E779B" w:rsidRDefault="008B387F" w:rsidP="005E779B">
      <w:pPr>
        <w:spacing w:line="360" w:lineRule="auto"/>
      </w:pPr>
      <w:r w:rsidRPr="005E779B">
        <w:br w:type="page"/>
      </w:r>
    </w:p>
    <w:p w14:paraId="295F3E1C" w14:textId="22C75001" w:rsidR="008B387F" w:rsidRPr="005E779B" w:rsidRDefault="5F55BB11" w:rsidP="005E779B">
      <w:pPr>
        <w:pStyle w:val="Heading1"/>
        <w:numPr>
          <w:ilvl w:val="0"/>
          <w:numId w:val="1"/>
        </w:numPr>
        <w:spacing w:line="360" w:lineRule="auto"/>
        <w:rPr>
          <w:rFonts w:ascii="Times New Roman" w:hAnsi="Times New Roman" w:cs="Times New Roman"/>
        </w:rPr>
      </w:pPr>
      <w:bookmarkStart w:id="24" w:name="_Toc217243518"/>
      <w:r w:rsidRPr="005E779B">
        <w:rPr>
          <w:rFonts w:ascii="Times New Roman" w:hAnsi="Times New Roman" w:cs="Times New Roman"/>
        </w:rPr>
        <w:lastRenderedPageBreak/>
        <w:t>HSRP Implementation</w:t>
      </w:r>
      <w:bookmarkEnd w:id="24"/>
    </w:p>
    <w:p w14:paraId="377520BC" w14:textId="2E67B03A" w:rsidR="2E477698" w:rsidRPr="005E779B" w:rsidRDefault="2A9D23CE" w:rsidP="005E779B">
      <w:pPr>
        <w:spacing w:before="100" w:after="300" w:line="360" w:lineRule="auto"/>
      </w:pPr>
      <w:r w:rsidRPr="005E779B">
        <w:t xml:space="preserve">  </w:t>
      </w:r>
      <w:r w:rsidR="631FE171" w:rsidRPr="005E779B">
        <w:t xml:space="preserve">HSRP groups were set to have the virtual IP as x.x.x.254 so as to offer redundancy to the KL default gateway to each KL VLAN. This was to be given priority whereby KL was to be the active router in normal circumstances and preemption was to permit an elevated router to be the active router after a recovery. The HSRP setup involves the standby commands on the respective </w:t>
      </w:r>
      <w:r w:rsidR="722F8A10" w:rsidRPr="005E779B">
        <w:t>sub interfaces</w:t>
      </w:r>
      <w:r w:rsidR="631FE171" w:rsidRPr="005E779B">
        <w:t xml:space="preserve"> and it was confirmed through the show standby of both routers. HSRP also </w:t>
      </w:r>
      <w:proofErr w:type="gramStart"/>
      <w:r w:rsidR="631FE171" w:rsidRPr="005E779B">
        <w:t>provided that</w:t>
      </w:r>
      <w:proofErr w:type="gramEnd"/>
      <w:r w:rsidR="631FE171" w:rsidRPr="005E779B">
        <w:t xml:space="preserve"> availability of client default gateway continued in the event of single router failure.</w:t>
      </w:r>
    </w:p>
    <w:p w14:paraId="6DA3CDB7" w14:textId="6132C9E2" w:rsidR="631FE171" w:rsidRPr="005E779B" w:rsidRDefault="631FE171" w:rsidP="005E779B">
      <w:pPr>
        <w:spacing w:before="100" w:after="300" w:line="360" w:lineRule="auto"/>
      </w:pPr>
    </w:p>
    <w:p w14:paraId="002DD39B" w14:textId="3039F837" w:rsidR="631FE171" w:rsidRPr="005E779B" w:rsidRDefault="00C03281" w:rsidP="005E779B">
      <w:pPr>
        <w:pStyle w:val="Heading2"/>
        <w:spacing w:line="360" w:lineRule="auto"/>
        <w:rPr>
          <w:rFonts w:ascii="Times New Roman" w:hAnsi="Times New Roman" w:cs="Times New Roman"/>
        </w:rPr>
      </w:pPr>
      <w:bookmarkStart w:id="25" w:name="_Toc217243519"/>
      <w:r w:rsidRPr="005E779B">
        <w:rPr>
          <w:rFonts w:ascii="Times New Roman" w:hAnsi="Times New Roman" w:cs="Times New Roman"/>
        </w:rPr>
        <w:t xml:space="preserve">8.1 </w:t>
      </w:r>
      <w:r w:rsidR="631FE171" w:rsidRPr="005E779B">
        <w:rPr>
          <w:rFonts w:ascii="Times New Roman" w:hAnsi="Times New Roman" w:cs="Times New Roman"/>
        </w:rPr>
        <w:t>HSRP Status on Main active Router</w:t>
      </w:r>
      <w:r w:rsidRPr="005E779B">
        <w:rPr>
          <w:rFonts w:ascii="Times New Roman" w:hAnsi="Times New Roman" w:cs="Times New Roman"/>
        </w:rPr>
        <w:t>:</w:t>
      </w:r>
      <w:bookmarkEnd w:id="25"/>
    </w:p>
    <w:p w14:paraId="5FA77C95" w14:textId="037A6E42" w:rsidR="631FE171" w:rsidRPr="005E779B" w:rsidRDefault="631FE171" w:rsidP="005E779B">
      <w:pPr>
        <w:spacing w:before="180" w:after="180" w:line="360" w:lineRule="auto"/>
      </w:pPr>
      <w:r w:rsidRPr="005E779B">
        <w:t>Command used: show standby brief</w:t>
      </w:r>
    </w:p>
    <w:p w14:paraId="7BB6E704" w14:textId="63AAF263" w:rsidR="631FE171" w:rsidRPr="005E779B" w:rsidRDefault="631FE171" w:rsidP="005E779B">
      <w:pPr>
        <w:spacing w:before="180" w:after="180" w:line="360" w:lineRule="auto"/>
      </w:pPr>
      <w:r w:rsidRPr="005E779B">
        <w:t>Location chosen to demonstrate: Router, Hostname KL-RTR</w:t>
      </w:r>
    </w:p>
    <w:p w14:paraId="2D736265" w14:textId="3CEBAD73" w:rsidR="631FE171" w:rsidRPr="005E779B" w:rsidRDefault="631FE171" w:rsidP="005E779B">
      <w:pPr>
        <w:spacing w:before="180" w:after="180" w:line="360" w:lineRule="auto"/>
      </w:pPr>
      <w:r w:rsidRPr="005E779B">
        <w:t>What this demonstrates:</w:t>
      </w:r>
    </w:p>
    <w:p w14:paraId="1DED9EF9" w14:textId="0B03BCB6" w:rsidR="631FE171" w:rsidRPr="005E779B" w:rsidRDefault="069F9C31" w:rsidP="005E779B">
      <w:pPr>
        <w:spacing w:before="180" w:after="180" w:line="360" w:lineRule="auto"/>
      </w:pPr>
      <w:r w:rsidRPr="005E779B">
        <w:t xml:space="preserve">  </w:t>
      </w:r>
      <w:r w:rsidR="631FE171" w:rsidRPr="005E779B">
        <w:t>The KL router (KL-RTR) is the active router for all configured HSRP groups. Every individual VLAN has a virtual IP ending in .254, which is the default gateway given to clients/end devices</w:t>
      </w:r>
    </w:p>
    <w:p w14:paraId="163B89EB" w14:textId="265FE975" w:rsidR="631FE171" w:rsidRPr="005E779B" w:rsidRDefault="5E3B856A" w:rsidP="005E779B">
      <w:pPr>
        <w:spacing w:before="180" w:after="180" w:line="360" w:lineRule="auto"/>
      </w:pPr>
      <w:r w:rsidRPr="005E779B">
        <w:t xml:space="preserve">  </w:t>
      </w:r>
      <w:r w:rsidR="631FE171" w:rsidRPr="005E779B">
        <w:t xml:space="preserve">The state being shown as Active means that KL-RTR (router) is currently handling gateway traffic under </w:t>
      </w:r>
      <w:r w:rsidR="2948B912" w:rsidRPr="005E779B">
        <w:t>normal</w:t>
      </w:r>
      <w:r w:rsidR="631FE171" w:rsidRPr="005E779B">
        <w:t>. The priority value of 110, along with preemption enabled, makes sure that KL-RTR will reclaim the active role after failing/failure and recovery fr.</w:t>
      </w:r>
    </w:p>
    <w:p w14:paraId="7F06ACD3" w14:textId="0142EC39" w:rsidR="00C03281" w:rsidRPr="005E779B" w:rsidRDefault="00C03281" w:rsidP="005E779B">
      <w:pPr>
        <w:spacing w:before="180" w:after="180" w:line="360" w:lineRule="auto"/>
      </w:pPr>
      <w:r w:rsidRPr="005E779B">
        <w:rPr>
          <w:noProof/>
        </w:rPr>
        <w:drawing>
          <wp:inline distT="0" distB="0" distL="0" distR="0" wp14:anchorId="7F6CFD07" wp14:editId="13024431">
            <wp:extent cx="5731510" cy="1083843"/>
            <wp:effectExtent l="0" t="0" r="2540" b="2540"/>
            <wp:docPr id="953592395" name="drawing" title="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92395" name="Picture 953592395"/>
                    <pic:cNvPicPr/>
                  </pic:nvPicPr>
                  <pic:blipFill>
                    <a:blip r:embed="rId23">
                      <a:extLst>
                        <a:ext uri="{28A0092B-C50C-407E-A947-70E740481C1C}">
                          <a14:useLocalDpi xmlns:a14="http://schemas.microsoft.com/office/drawing/2010/main"/>
                        </a:ext>
                      </a:extLst>
                    </a:blip>
                    <a:stretch>
                      <a:fillRect/>
                    </a:stretch>
                  </pic:blipFill>
                  <pic:spPr>
                    <a:xfrm>
                      <a:off x="0" y="0"/>
                      <a:ext cx="5731510" cy="1083843"/>
                    </a:xfrm>
                    <a:prstGeom prst="rect">
                      <a:avLst/>
                    </a:prstGeom>
                  </pic:spPr>
                </pic:pic>
              </a:graphicData>
            </a:graphic>
          </wp:inline>
        </w:drawing>
      </w:r>
    </w:p>
    <w:p w14:paraId="32919154" w14:textId="4112B596" w:rsidR="631FE171" w:rsidRPr="005E779B" w:rsidRDefault="631FE171" w:rsidP="005E779B">
      <w:pPr>
        <w:spacing w:before="180" w:after="180" w:line="360" w:lineRule="auto"/>
      </w:pPr>
    </w:p>
    <w:p w14:paraId="6E2BED18" w14:textId="77777777" w:rsidR="005E779B" w:rsidRDefault="005E779B">
      <w:pPr>
        <w:spacing w:after="160" w:line="278" w:lineRule="auto"/>
        <w:rPr>
          <w:rFonts w:eastAsiaTheme="majorEastAsia"/>
          <w:color w:val="0F4761" w:themeColor="accent1" w:themeShade="BF"/>
          <w:sz w:val="32"/>
          <w:szCs w:val="32"/>
        </w:rPr>
      </w:pPr>
      <w:bookmarkStart w:id="26" w:name="_Toc217243520"/>
      <w:r>
        <w:br w:type="page"/>
      </w:r>
    </w:p>
    <w:p w14:paraId="01830012" w14:textId="5AE06913" w:rsidR="631FE171" w:rsidRPr="005E779B" w:rsidRDefault="00C03281"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8.2 </w:t>
      </w:r>
      <w:r w:rsidR="631FE171" w:rsidRPr="005E779B">
        <w:rPr>
          <w:rFonts w:ascii="Times New Roman" w:hAnsi="Times New Roman" w:cs="Times New Roman"/>
        </w:rPr>
        <w:t>HSRP on Standby Router (Backup)</w:t>
      </w:r>
      <w:r w:rsidRPr="005E779B">
        <w:rPr>
          <w:rFonts w:ascii="Times New Roman" w:hAnsi="Times New Roman" w:cs="Times New Roman"/>
        </w:rPr>
        <w:t>:</w:t>
      </w:r>
      <w:bookmarkEnd w:id="26"/>
    </w:p>
    <w:p w14:paraId="67ABD58A" w14:textId="37174BC2" w:rsidR="631FE171" w:rsidRPr="005E779B" w:rsidRDefault="631FE171" w:rsidP="005E779B">
      <w:pPr>
        <w:spacing w:before="180" w:after="180" w:line="360" w:lineRule="auto"/>
      </w:pPr>
      <w:r w:rsidRPr="005E779B">
        <w:t>Command used: show standby brief</w:t>
      </w:r>
    </w:p>
    <w:p w14:paraId="09F553C6" w14:textId="5CDD0CAA" w:rsidR="631FE171" w:rsidRPr="005E779B" w:rsidRDefault="631FE171" w:rsidP="005E779B">
      <w:pPr>
        <w:spacing w:before="180" w:after="180" w:line="360" w:lineRule="auto"/>
      </w:pPr>
      <w:r w:rsidRPr="005E779B">
        <w:t>Location chosen to demonstrate: Router, Hostname CORE-RTR</w:t>
      </w:r>
    </w:p>
    <w:p w14:paraId="1717CDF6" w14:textId="366E9E02" w:rsidR="631FE171" w:rsidRPr="005E779B" w:rsidRDefault="631FE171" w:rsidP="005E779B">
      <w:pPr>
        <w:spacing w:before="180" w:after="180" w:line="360" w:lineRule="auto"/>
      </w:pPr>
      <w:r w:rsidRPr="005E779B">
        <w:t>What this demonstrates:</w:t>
      </w:r>
    </w:p>
    <w:p w14:paraId="2AEBC94B" w14:textId="77777777" w:rsidR="00C03281" w:rsidRPr="005E779B" w:rsidRDefault="2CAD031D" w:rsidP="005E779B">
      <w:pPr>
        <w:spacing w:before="180" w:after="180" w:line="360" w:lineRule="auto"/>
      </w:pPr>
      <w:r w:rsidRPr="005E779B">
        <w:t xml:space="preserve">  </w:t>
      </w:r>
      <w:r w:rsidR="631FE171" w:rsidRPr="005E779B">
        <w:t>The Screenshot shows that the CORE router is in the state Standby for the same HSRP groups and virtual IP addresses. It is fully synchronized and ready to take over gateway if the active router (KL-RTR) fails.</w:t>
      </w:r>
    </w:p>
    <w:p w14:paraId="24037E80" w14:textId="1F50857A" w:rsidR="631FE171" w:rsidRPr="005E779B" w:rsidRDefault="00C03281" w:rsidP="005E779B">
      <w:pPr>
        <w:spacing w:before="180" w:after="180" w:line="360" w:lineRule="auto"/>
      </w:pPr>
      <w:r w:rsidRPr="005E779B">
        <w:rPr>
          <w:noProof/>
        </w:rPr>
        <w:drawing>
          <wp:inline distT="0" distB="0" distL="0" distR="0" wp14:anchorId="24CDDF27" wp14:editId="0E64896A">
            <wp:extent cx="5731510" cy="964437"/>
            <wp:effectExtent l="0" t="0" r="2540" b="7620"/>
            <wp:docPr id="1055176317" name="drawing" title="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76317" name="Picture 1055176317"/>
                    <pic:cNvPicPr/>
                  </pic:nvPicPr>
                  <pic:blipFill>
                    <a:blip r:embed="rId24">
                      <a:extLst>
                        <a:ext uri="{28A0092B-C50C-407E-A947-70E740481C1C}">
                          <a14:useLocalDpi xmlns:a14="http://schemas.microsoft.com/office/drawing/2010/main"/>
                        </a:ext>
                      </a:extLst>
                    </a:blip>
                    <a:stretch>
                      <a:fillRect/>
                    </a:stretch>
                  </pic:blipFill>
                  <pic:spPr>
                    <a:xfrm>
                      <a:off x="0" y="0"/>
                      <a:ext cx="5731510" cy="964437"/>
                    </a:xfrm>
                    <a:prstGeom prst="rect">
                      <a:avLst/>
                    </a:prstGeom>
                  </pic:spPr>
                </pic:pic>
              </a:graphicData>
            </a:graphic>
          </wp:inline>
        </w:drawing>
      </w:r>
      <w:r w:rsidR="631FE171" w:rsidRPr="005E779B">
        <w:br/>
        <w:t xml:space="preserve"> </w:t>
      </w:r>
      <w:r w:rsidR="631FE171" w:rsidRPr="005E779B">
        <w:br/>
      </w:r>
    </w:p>
    <w:p w14:paraId="25AE19F8" w14:textId="77777777" w:rsidR="005E779B" w:rsidRDefault="005E779B">
      <w:pPr>
        <w:spacing w:after="160" w:line="278" w:lineRule="auto"/>
        <w:rPr>
          <w:rFonts w:eastAsiaTheme="majorEastAsia"/>
          <w:color w:val="0F4761" w:themeColor="accent1" w:themeShade="BF"/>
          <w:sz w:val="32"/>
          <w:szCs w:val="32"/>
        </w:rPr>
      </w:pPr>
      <w:bookmarkStart w:id="27" w:name="_Toc217243521"/>
      <w:r>
        <w:br w:type="page"/>
      </w:r>
    </w:p>
    <w:p w14:paraId="17B844A7" w14:textId="2633A0D7" w:rsidR="631FE171" w:rsidRPr="005E779B" w:rsidRDefault="00C03281" w:rsidP="005E779B">
      <w:pPr>
        <w:pStyle w:val="Heading2"/>
        <w:spacing w:line="360" w:lineRule="auto"/>
        <w:rPr>
          <w:rFonts w:ascii="Times New Roman" w:hAnsi="Times New Roman" w:cs="Times New Roman"/>
        </w:rPr>
      </w:pPr>
      <w:r w:rsidRPr="005E779B">
        <w:rPr>
          <w:rFonts w:ascii="Times New Roman" w:hAnsi="Times New Roman" w:cs="Times New Roman"/>
        </w:rPr>
        <w:lastRenderedPageBreak/>
        <w:t xml:space="preserve">8.3 </w:t>
      </w:r>
      <w:r w:rsidR="631FE171" w:rsidRPr="005E779B">
        <w:rPr>
          <w:rFonts w:ascii="Times New Roman" w:hAnsi="Times New Roman" w:cs="Times New Roman"/>
        </w:rPr>
        <w:t>Client Using HSRP Virtual Gateway</w:t>
      </w:r>
      <w:r w:rsidRPr="005E779B">
        <w:rPr>
          <w:rFonts w:ascii="Times New Roman" w:hAnsi="Times New Roman" w:cs="Times New Roman"/>
        </w:rPr>
        <w:t>:</w:t>
      </w:r>
      <w:bookmarkEnd w:id="27"/>
    </w:p>
    <w:p w14:paraId="29B10D4B" w14:textId="52C6B4D0" w:rsidR="631FE171" w:rsidRPr="005E779B" w:rsidRDefault="631FE171" w:rsidP="005E779B">
      <w:pPr>
        <w:spacing w:before="180" w:after="180" w:line="360" w:lineRule="auto"/>
      </w:pPr>
      <w:r w:rsidRPr="005E779B">
        <w:t>Command used: (GUI view – no CLI command)</w:t>
      </w:r>
    </w:p>
    <w:p w14:paraId="75140AD3" w14:textId="209BD4D4" w:rsidR="631FE171" w:rsidRPr="005E779B" w:rsidRDefault="631FE171" w:rsidP="005E779B">
      <w:pPr>
        <w:spacing w:before="180" w:after="180" w:line="360" w:lineRule="auto"/>
      </w:pPr>
      <w:r w:rsidRPr="005E779B">
        <w:t>Location chosen to demonstrate:</w:t>
      </w:r>
    </w:p>
    <w:p w14:paraId="342E35FC" w14:textId="08484176" w:rsidR="631FE171" w:rsidRPr="005E779B" w:rsidRDefault="631FE171" w:rsidP="005E779B">
      <w:pPr>
        <w:spacing w:before="180" w:after="180" w:line="360" w:lineRule="auto"/>
      </w:pPr>
      <w:r w:rsidRPr="005E779B">
        <w:t>End host, PC12</w:t>
      </w:r>
    </w:p>
    <w:p w14:paraId="51BEBA30" w14:textId="78F5E60B" w:rsidR="631FE171" w:rsidRPr="005E779B" w:rsidRDefault="631FE171" w:rsidP="005E779B">
      <w:pPr>
        <w:spacing w:before="180" w:after="180" w:line="360" w:lineRule="auto"/>
      </w:pPr>
      <w:r w:rsidRPr="005E779B">
        <w:t>What this demonstrates:</w:t>
      </w:r>
      <w:r w:rsidR="23671B18" w:rsidRPr="005E779B">
        <w:t xml:space="preserve"> </w:t>
      </w:r>
      <w:r w:rsidRPr="005E779B">
        <w:t>This screenshot shows that the client’s default gateway is set to 10.10.10.254, which is the HSRP virtual IP rather than a physical router address.</w:t>
      </w:r>
    </w:p>
    <w:p w14:paraId="0DD20EE9" w14:textId="64F16979" w:rsidR="631FE171" w:rsidRPr="005E779B" w:rsidRDefault="5E5D4827" w:rsidP="005E779B">
      <w:pPr>
        <w:spacing w:before="180" w:after="180" w:line="360" w:lineRule="auto"/>
      </w:pPr>
      <w:r w:rsidRPr="005E779B">
        <w:t xml:space="preserve">  </w:t>
      </w:r>
      <w:r w:rsidR="631FE171" w:rsidRPr="005E779B">
        <w:t>This confirms that HSRP is transparent to end users. Clients do not need to know which router is active — they always use the same virtual gateway, ensuring uninterrupted connectivity even during router failures.</w:t>
      </w:r>
    </w:p>
    <w:p w14:paraId="0C5ADAF9" w14:textId="3EADEE85" w:rsidR="2E477698" w:rsidRPr="005E779B" w:rsidRDefault="00C03281" w:rsidP="005E779B">
      <w:pPr>
        <w:spacing w:line="360" w:lineRule="auto"/>
      </w:pPr>
      <w:r w:rsidRPr="005E779B">
        <w:rPr>
          <w:noProof/>
        </w:rPr>
        <w:lastRenderedPageBreak/>
        <w:drawing>
          <wp:inline distT="0" distB="0" distL="0" distR="0" wp14:anchorId="31A44A85" wp14:editId="0127FF9A">
            <wp:extent cx="5731510" cy="5749880"/>
            <wp:effectExtent l="0" t="0" r="2540" b="3810"/>
            <wp:docPr id="88938277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82779" name="Picture 889382779"/>
                    <pic:cNvPicPr/>
                  </pic:nvPicPr>
                  <pic:blipFill>
                    <a:blip r:embed="rId25">
                      <a:extLst>
                        <a:ext uri="{28A0092B-C50C-407E-A947-70E740481C1C}">
                          <a14:useLocalDpi xmlns:a14="http://schemas.microsoft.com/office/drawing/2010/main"/>
                        </a:ext>
                      </a:extLst>
                    </a:blip>
                    <a:stretch>
                      <a:fillRect/>
                    </a:stretch>
                  </pic:blipFill>
                  <pic:spPr>
                    <a:xfrm>
                      <a:off x="0" y="0"/>
                      <a:ext cx="5731510" cy="5749880"/>
                    </a:xfrm>
                    <a:prstGeom prst="rect">
                      <a:avLst/>
                    </a:prstGeom>
                  </pic:spPr>
                </pic:pic>
              </a:graphicData>
            </a:graphic>
          </wp:inline>
        </w:drawing>
      </w:r>
    </w:p>
    <w:p w14:paraId="6632531E" w14:textId="564D3BF3" w:rsidR="008B387F" w:rsidRPr="005E779B" w:rsidRDefault="008B387F" w:rsidP="005E779B">
      <w:pPr>
        <w:spacing w:line="360" w:lineRule="auto"/>
      </w:pPr>
      <w:r w:rsidRPr="005E779B">
        <w:br w:type="page"/>
      </w:r>
    </w:p>
    <w:p w14:paraId="6C01C7A5" w14:textId="6AA50710" w:rsidR="008B387F" w:rsidRPr="005E779B" w:rsidRDefault="39FC9BF9" w:rsidP="005E779B">
      <w:pPr>
        <w:pStyle w:val="Heading1"/>
        <w:numPr>
          <w:ilvl w:val="0"/>
          <w:numId w:val="1"/>
        </w:numPr>
        <w:spacing w:line="360" w:lineRule="auto"/>
        <w:rPr>
          <w:rFonts w:ascii="Times New Roman" w:hAnsi="Times New Roman" w:cs="Times New Roman"/>
        </w:rPr>
      </w:pPr>
      <w:bookmarkStart w:id="28" w:name="_Toc217243522"/>
      <w:r w:rsidRPr="005E779B">
        <w:rPr>
          <w:rFonts w:ascii="Times New Roman" w:hAnsi="Times New Roman" w:cs="Times New Roman"/>
        </w:rPr>
        <w:lastRenderedPageBreak/>
        <w:t>Server Farm Configuration</w:t>
      </w:r>
      <w:bookmarkEnd w:id="28"/>
    </w:p>
    <w:p w14:paraId="3FD72B76" w14:textId="3E917594" w:rsidR="32E3C5B4" w:rsidRPr="005E779B" w:rsidRDefault="2A163B29" w:rsidP="005E779B">
      <w:pPr>
        <w:spacing w:before="100" w:after="300" w:line="360" w:lineRule="auto"/>
      </w:pPr>
      <w:r w:rsidRPr="005E779B">
        <w:t xml:space="preserve">  </w:t>
      </w:r>
      <w:r w:rsidR="32E3C5B4" w:rsidRPr="005E779B">
        <w:t xml:space="preserve">The DNS, FTP and web services are configured on separate IP addresses in the public network space where the India server farm can be placed to ensure that these services are addressed as externally routable and are open to firewall/NAT schemes. The DNS server also serves as authoritative A records of the </w:t>
      </w:r>
      <w:hyperlink r:id="rId26">
        <w:r w:rsidR="32E3C5B4" w:rsidRPr="005E779B">
          <w:rPr>
            <w:rStyle w:val="Hyperlink"/>
          </w:rPr>
          <w:t>www.alstom.local</w:t>
        </w:r>
      </w:hyperlink>
      <w:r w:rsidR="32E3C5B4" w:rsidRPr="005E779B">
        <w:t xml:space="preserve"> and </w:t>
      </w:r>
      <w:proofErr w:type="spellStart"/>
      <w:proofErr w:type="gramStart"/>
      <w:r w:rsidR="32E3C5B4" w:rsidRPr="005E779B">
        <w:t>ftp.alstom</w:t>
      </w:r>
      <w:proofErr w:type="gramEnd"/>
      <w:r w:rsidR="32E3C5B4" w:rsidRPr="005E779B">
        <w:t>.local</w:t>
      </w:r>
      <w:proofErr w:type="spellEnd"/>
      <w:r w:rsidR="32E3C5B4" w:rsidRPr="005E779B">
        <w:t xml:space="preserve"> which get mapped to the public addresses of the web and FTP servers. The web server contains a barebone HTML welcome page, which confirms access, and the FTP server contains a test account to exchange files.</w:t>
      </w:r>
    </w:p>
    <w:p w14:paraId="36ADE343" w14:textId="6BE56492" w:rsidR="32E3C5B4" w:rsidRPr="005E779B" w:rsidRDefault="0832C6E2" w:rsidP="005E779B">
      <w:pPr>
        <w:spacing w:before="100" w:after="300" w:line="360" w:lineRule="auto"/>
      </w:pPr>
      <w:r w:rsidRPr="005E779B">
        <w:lastRenderedPageBreak/>
        <w:t xml:space="preserve">  </w:t>
      </w:r>
      <w:r w:rsidR="32E3C5B4" w:rsidRPr="005E779B">
        <w:t>To test internal networks and check the name resolver server entries were also added to local DNS so that service-by-name resolution could be made in the intranet.</w:t>
      </w:r>
      <w:r w:rsidR="32E3C5B4" w:rsidRPr="005E779B">
        <w:br/>
      </w:r>
      <w:r w:rsidR="32E3C5B4" w:rsidRPr="005E779B">
        <w:rPr>
          <w:noProof/>
        </w:rPr>
        <w:drawing>
          <wp:inline distT="0" distB="0" distL="0" distR="0" wp14:anchorId="65B80AAE" wp14:editId="10123EC7">
            <wp:extent cx="5943600" cy="5943600"/>
            <wp:effectExtent l="0" t="0" r="0" b="0"/>
            <wp:docPr id="733407081"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07081" name="Picture 733407081"/>
                    <pic:cNvPicPr/>
                  </pic:nvPicPr>
                  <pic:blipFill>
                    <a:blip r:embed="rId27">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649D38AF" w14:textId="7BCE772D" w:rsidR="32E3C5B4" w:rsidRPr="005E779B" w:rsidRDefault="32E3C5B4" w:rsidP="005E779B">
      <w:pPr>
        <w:spacing w:before="180" w:after="180" w:line="360" w:lineRule="auto"/>
      </w:pPr>
      <w:r w:rsidRPr="005E779B">
        <w:t xml:space="preserve">Above Image demonstrates that the configurations </w:t>
      </w:r>
      <w:proofErr w:type="gramStart"/>
      <w:r w:rsidRPr="005E779B">
        <w:t>has</w:t>
      </w:r>
      <w:proofErr w:type="gramEnd"/>
      <w:r w:rsidRPr="005E779B">
        <w:t xml:space="preserve"> been done for web, </w:t>
      </w:r>
      <w:proofErr w:type="spellStart"/>
      <w:r w:rsidRPr="005E779B">
        <w:t>ftf</w:t>
      </w:r>
      <w:proofErr w:type="spellEnd"/>
      <w:r w:rsidRPr="005E779B">
        <w:t xml:space="preserve"> and </w:t>
      </w:r>
      <w:proofErr w:type="spellStart"/>
      <w:r w:rsidRPr="005E779B">
        <w:t>dns</w:t>
      </w:r>
      <w:proofErr w:type="spellEnd"/>
      <w:r w:rsidRPr="005E779B">
        <w:t xml:space="preserve"> to work.</w:t>
      </w:r>
    </w:p>
    <w:p w14:paraId="39C2826B" w14:textId="48C6FC4B" w:rsidR="32E3C5B4" w:rsidRPr="005E779B" w:rsidRDefault="32E3C5B4" w:rsidP="005E779B">
      <w:pPr>
        <w:spacing w:before="180" w:after="180" w:line="360" w:lineRule="auto"/>
      </w:pPr>
      <w:r w:rsidRPr="005E779B">
        <w:rPr>
          <w:noProof/>
        </w:rPr>
        <w:lastRenderedPageBreak/>
        <w:drawing>
          <wp:inline distT="0" distB="0" distL="0" distR="0" wp14:anchorId="58C73949" wp14:editId="3ABEB7BD">
            <wp:extent cx="5943600" cy="5962650"/>
            <wp:effectExtent l="0" t="0" r="0" b="0"/>
            <wp:docPr id="2146965061"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65061" name="Picture 2146965061"/>
                    <pic:cNvPicPr/>
                  </pic:nvPicPr>
                  <pic:blipFill>
                    <a:blip r:embed="rId28">
                      <a:extLst>
                        <a:ext uri="{28A0092B-C50C-407E-A947-70E740481C1C}">
                          <a14:useLocalDpi xmlns:a14="http://schemas.microsoft.com/office/drawing/2010/main"/>
                        </a:ext>
                      </a:extLst>
                    </a:blip>
                    <a:stretch>
                      <a:fillRect/>
                    </a:stretch>
                  </pic:blipFill>
                  <pic:spPr>
                    <a:xfrm>
                      <a:off x="0" y="0"/>
                      <a:ext cx="5943600" cy="5962650"/>
                    </a:xfrm>
                    <a:prstGeom prst="rect">
                      <a:avLst/>
                    </a:prstGeom>
                  </pic:spPr>
                </pic:pic>
              </a:graphicData>
            </a:graphic>
          </wp:inline>
        </w:drawing>
      </w:r>
    </w:p>
    <w:p w14:paraId="29C2D374" w14:textId="5D8922FD" w:rsidR="32E3C5B4" w:rsidRPr="005E779B" w:rsidRDefault="32E3C5B4" w:rsidP="005E779B">
      <w:pPr>
        <w:spacing w:before="180" w:after="180" w:line="360" w:lineRule="auto"/>
      </w:pPr>
      <w:r w:rsidRPr="005E779B">
        <w:t>Above Image demonstrates that the web server is running and accessible via another end device in this case it is PC15 in KL.</w:t>
      </w:r>
    </w:p>
    <w:p w14:paraId="6532ABE1" w14:textId="50FF7813" w:rsidR="32E3C5B4" w:rsidRPr="005E779B" w:rsidRDefault="32E3C5B4" w:rsidP="005E779B">
      <w:pPr>
        <w:spacing w:before="180" w:after="180" w:line="360" w:lineRule="auto"/>
      </w:pPr>
      <w:r w:rsidRPr="005E779B">
        <w:rPr>
          <w:noProof/>
        </w:rPr>
        <w:lastRenderedPageBreak/>
        <w:drawing>
          <wp:inline distT="0" distB="0" distL="0" distR="0" wp14:anchorId="00BB26C9" wp14:editId="178760D4">
            <wp:extent cx="5943600" cy="5962650"/>
            <wp:effectExtent l="0" t="0" r="0" b="0"/>
            <wp:docPr id="371298918"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8918" name="Picture 371298918"/>
                    <pic:cNvPicPr/>
                  </pic:nvPicPr>
                  <pic:blipFill>
                    <a:blip r:embed="rId29">
                      <a:extLst>
                        <a:ext uri="{28A0092B-C50C-407E-A947-70E740481C1C}">
                          <a14:useLocalDpi xmlns:a14="http://schemas.microsoft.com/office/drawing/2010/main"/>
                        </a:ext>
                      </a:extLst>
                    </a:blip>
                    <a:stretch>
                      <a:fillRect/>
                    </a:stretch>
                  </pic:blipFill>
                  <pic:spPr>
                    <a:xfrm>
                      <a:off x="0" y="0"/>
                      <a:ext cx="5943600" cy="5962650"/>
                    </a:xfrm>
                    <a:prstGeom prst="rect">
                      <a:avLst/>
                    </a:prstGeom>
                  </pic:spPr>
                </pic:pic>
              </a:graphicData>
            </a:graphic>
          </wp:inline>
        </w:drawing>
      </w:r>
    </w:p>
    <w:p w14:paraId="64FA0269" w14:textId="0B017B7C" w:rsidR="32E3C5B4" w:rsidRPr="005E779B" w:rsidRDefault="32E3C5B4" w:rsidP="005E779B">
      <w:pPr>
        <w:spacing w:before="180" w:after="180" w:line="360" w:lineRule="auto"/>
      </w:pPr>
      <w:r w:rsidRPr="005E779B">
        <w:t>Image above demonstrates that the ftp servers are reachable and active. Also done via PC15 in KL.</w:t>
      </w:r>
    </w:p>
    <w:p w14:paraId="00431CA1" w14:textId="30948789" w:rsidR="32E3C5B4" w:rsidRPr="005E779B" w:rsidRDefault="32E3C5B4" w:rsidP="005E779B">
      <w:pPr>
        <w:spacing w:before="180" w:after="180" w:line="360" w:lineRule="auto"/>
      </w:pPr>
      <w:r w:rsidRPr="005E779B">
        <w:t xml:space="preserve"> </w:t>
      </w:r>
    </w:p>
    <w:p w14:paraId="40FC865D" w14:textId="06B90072" w:rsidR="32E3C5B4" w:rsidRPr="005E779B" w:rsidRDefault="32E3C5B4" w:rsidP="005E779B">
      <w:pPr>
        <w:spacing w:before="180" w:after="180" w:line="360" w:lineRule="auto"/>
      </w:pPr>
      <w:r w:rsidRPr="005E779B">
        <w:rPr>
          <w:noProof/>
        </w:rPr>
        <w:lastRenderedPageBreak/>
        <w:drawing>
          <wp:inline distT="0" distB="0" distL="0" distR="0" wp14:anchorId="05E9DC57" wp14:editId="29C0E1FA">
            <wp:extent cx="5943600" cy="5924550"/>
            <wp:effectExtent l="0" t="0" r="0" b="0"/>
            <wp:docPr id="2131636215" name="drawing" title="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36215" name="Picture 2131636215"/>
                    <pic:cNvPicPr/>
                  </pic:nvPicPr>
                  <pic:blipFill>
                    <a:blip r:embed="rId30">
                      <a:extLst>
                        <a:ext uri="{28A0092B-C50C-407E-A947-70E740481C1C}">
                          <a14:useLocalDpi xmlns:a14="http://schemas.microsoft.com/office/drawing/2010/main"/>
                        </a:ext>
                      </a:extLst>
                    </a:blip>
                    <a:stretch>
                      <a:fillRect/>
                    </a:stretch>
                  </pic:blipFill>
                  <pic:spPr>
                    <a:xfrm>
                      <a:off x="0" y="0"/>
                      <a:ext cx="5943600" cy="5924550"/>
                    </a:xfrm>
                    <a:prstGeom prst="rect">
                      <a:avLst/>
                    </a:prstGeom>
                  </pic:spPr>
                </pic:pic>
              </a:graphicData>
            </a:graphic>
          </wp:inline>
        </w:drawing>
      </w:r>
    </w:p>
    <w:p w14:paraId="1BA1B932" w14:textId="025A1914" w:rsidR="32E3C5B4" w:rsidRPr="005E779B" w:rsidRDefault="32E3C5B4" w:rsidP="005E779B">
      <w:pPr>
        <w:spacing w:before="180" w:after="180" w:line="360" w:lineRule="auto"/>
      </w:pPr>
      <w:r w:rsidRPr="005E779B">
        <w:t>This shows that the ping works without any packet loss smoothly and correctly.</w:t>
      </w:r>
    </w:p>
    <w:p w14:paraId="715E2E7D" w14:textId="50F87436" w:rsidR="670BD9E0" w:rsidRPr="005E779B" w:rsidRDefault="670BD9E0" w:rsidP="005E779B">
      <w:pPr>
        <w:spacing w:line="360" w:lineRule="auto"/>
      </w:pPr>
    </w:p>
    <w:p w14:paraId="1C58E764" w14:textId="17BB0EA0" w:rsidR="00450D9A" w:rsidRPr="005E779B" w:rsidRDefault="00450D9A" w:rsidP="005E779B">
      <w:pPr>
        <w:spacing w:line="360" w:lineRule="auto"/>
      </w:pPr>
      <w:r w:rsidRPr="005E779B">
        <w:br w:type="page"/>
      </w:r>
    </w:p>
    <w:p w14:paraId="44EDB172" w14:textId="5BDD8E5F" w:rsidR="00450D9A" w:rsidRPr="005E779B" w:rsidRDefault="25752B8C" w:rsidP="005E779B">
      <w:pPr>
        <w:pStyle w:val="Heading1"/>
        <w:numPr>
          <w:ilvl w:val="0"/>
          <w:numId w:val="1"/>
        </w:numPr>
        <w:spacing w:line="360" w:lineRule="auto"/>
        <w:rPr>
          <w:rFonts w:ascii="Times New Roman" w:hAnsi="Times New Roman" w:cs="Times New Roman"/>
        </w:rPr>
      </w:pPr>
      <w:bookmarkStart w:id="29" w:name="_Toc217243523"/>
      <w:r w:rsidRPr="005E779B">
        <w:rPr>
          <w:rFonts w:ascii="Times New Roman" w:hAnsi="Times New Roman" w:cs="Times New Roman"/>
        </w:rPr>
        <w:lastRenderedPageBreak/>
        <w:t xml:space="preserve">Inter-site Verification (Ping and </w:t>
      </w:r>
      <w:proofErr w:type="spellStart"/>
      <w:r w:rsidRPr="005E779B">
        <w:rPr>
          <w:rFonts w:ascii="Times New Roman" w:hAnsi="Times New Roman" w:cs="Times New Roman"/>
        </w:rPr>
        <w:t>Tracert</w:t>
      </w:r>
      <w:proofErr w:type="spellEnd"/>
      <w:r w:rsidRPr="005E779B">
        <w:rPr>
          <w:rFonts w:ascii="Times New Roman" w:hAnsi="Times New Roman" w:cs="Times New Roman"/>
        </w:rPr>
        <w:t>)</w:t>
      </w:r>
      <w:bookmarkEnd w:id="29"/>
    </w:p>
    <w:p w14:paraId="5A71698E" w14:textId="1E3AC07D" w:rsidR="7A04465A" w:rsidRPr="005E779B" w:rsidRDefault="6A246177" w:rsidP="005E779B">
      <w:pPr>
        <w:spacing w:before="100" w:after="300" w:line="360" w:lineRule="auto"/>
      </w:pPr>
      <w:r w:rsidRPr="005E779B">
        <w:t xml:space="preserve">  </w:t>
      </w:r>
      <w:r w:rsidR="7A04465A" w:rsidRPr="005E779B">
        <w:t>The connectivity was checked by conducting ICMP echo tests and traceroute between representative hosts of each site. The tests also ensured the OSPF propagated the routes to all remote LANs and the inter-VLAN routing and NAT (when applied) were operating properly. Some of the example commands that were used during the verification process are ping 10.40.30.13, where an AU client is connected to the India webserver and tracing where the KL router is connected to a remote server</w:t>
      </w:r>
    </w:p>
    <w:p w14:paraId="1DBF66F5" w14:textId="1A8277C9" w:rsidR="7A04465A" w:rsidRPr="005E779B" w:rsidRDefault="7A04465A" w:rsidP="005E779B">
      <w:pPr>
        <w:spacing w:before="180" w:after="180" w:line="360" w:lineRule="auto"/>
      </w:pPr>
      <w:r w:rsidRPr="005E779B">
        <w:rPr>
          <w:noProof/>
        </w:rPr>
        <w:drawing>
          <wp:inline distT="0" distB="0" distL="0" distR="0" wp14:anchorId="31E44D84" wp14:editId="3548DB26">
            <wp:extent cx="5943600" cy="6000750"/>
            <wp:effectExtent l="0" t="0" r="0" b="0"/>
            <wp:docPr id="1060136214" name="drawing" title="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36214" name="Picture 1060136214"/>
                    <pic:cNvPicPr/>
                  </pic:nvPicPr>
                  <pic:blipFill>
                    <a:blip r:embed="rId31">
                      <a:extLst>
                        <a:ext uri="{28A0092B-C50C-407E-A947-70E740481C1C}">
                          <a14:useLocalDpi xmlns:a14="http://schemas.microsoft.com/office/drawing/2010/main"/>
                        </a:ext>
                      </a:extLst>
                    </a:blip>
                    <a:stretch>
                      <a:fillRect/>
                    </a:stretch>
                  </pic:blipFill>
                  <pic:spPr>
                    <a:xfrm>
                      <a:off x="0" y="0"/>
                      <a:ext cx="5943600" cy="6000750"/>
                    </a:xfrm>
                    <a:prstGeom prst="rect">
                      <a:avLst/>
                    </a:prstGeom>
                  </pic:spPr>
                </pic:pic>
              </a:graphicData>
            </a:graphic>
          </wp:inline>
        </w:drawing>
      </w:r>
    </w:p>
    <w:p w14:paraId="47634CD8" w14:textId="6D888A85" w:rsidR="7A04465A" w:rsidRPr="005E779B" w:rsidRDefault="7A04465A" w:rsidP="005E779B">
      <w:pPr>
        <w:spacing w:before="180" w:after="180" w:line="360" w:lineRule="auto"/>
      </w:pPr>
      <w:r w:rsidRPr="005E779B">
        <w:lastRenderedPageBreak/>
        <w:t>Command: Ping 10.40.30.13 (India’s Webserver)</w:t>
      </w:r>
      <w:r w:rsidRPr="005E779B">
        <w:br/>
        <w:t xml:space="preserve">No packet loss meaning </w:t>
      </w:r>
      <w:proofErr w:type="spellStart"/>
      <w:r w:rsidRPr="005E779B">
        <w:t>ospf</w:t>
      </w:r>
      <w:proofErr w:type="spellEnd"/>
      <w:r w:rsidRPr="005E779B">
        <w:t xml:space="preserve"> works, end to end reachability and </w:t>
      </w:r>
      <w:proofErr w:type="spellStart"/>
      <w:r w:rsidRPr="005E779B">
        <w:t>intersite</w:t>
      </w:r>
      <w:proofErr w:type="spellEnd"/>
      <w:r w:rsidRPr="005E779B">
        <w:t xml:space="preserve"> connectivity.</w:t>
      </w:r>
    </w:p>
    <w:p w14:paraId="68D2BAF1" w14:textId="52E8DCDE" w:rsidR="7A04465A" w:rsidRPr="005E779B" w:rsidRDefault="7A04465A" w:rsidP="005E779B">
      <w:pPr>
        <w:spacing w:before="180" w:after="180" w:line="360" w:lineRule="auto"/>
      </w:pPr>
      <w:r w:rsidRPr="005E779B">
        <w:t xml:space="preserve">Command: </w:t>
      </w:r>
      <w:proofErr w:type="spellStart"/>
      <w:r w:rsidRPr="005E779B">
        <w:t>tracert</w:t>
      </w:r>
      <w:proofErr w:type="spellEnd"/>
      <w:r w:rsidRPr="005E779B">
        <w:t xml:space="preserve"> 10.40.30.13 (India’s Webserver)</w:t>
      </w:r>
      <w:r w:rsidRPr="005E779B">
        <w:br/>
        <w:t xml:space="preserve">Multiple hops with correct route path and traffic traversal </w:t>
      </w:r>
      <w:proofErr w:type="gramStart"/>
      <w:r w:rsidRPr="005E779B">
        <w:t>and also</w:t>
      </w:r>
      <w:proofErr w:type="gramEnd"/>
      <w:r w:rsidRPr="005E779B">
        <w:t xml:space="preserve"> no black holes or routing loops </w:t>
      </w:r>
    </w:p>
    <w:p w14:paraId="098180F1" w14:textId="4AF1CAC5" w:rsidR="7A04465A" w:rsidRPr="005E779B" w:rsidRDefault="7A04465A" w:rsidP="005E779B">
      <w:pPr>
        <w:spacing w:before="180" w:after="180" w:line="360" w:lineRule="auto"/>
      </w:pPr>
      <w:r w:rsidRPr="005E779B">
        <w:rPr>
          <w:noProof/>
        </w:rPr>
        <w:drawing>
          <wp:inline distT="0" distB="0" distL="0" distR="0" wp14:anchorId="16CB6C8A" wp14:editId="75EEDF14">
            <wp:extent cx="5943600" cy="971550"/>
            <wp:effectExtent l="0" t="0" r="0" b="0"/>
            <wp:docPr id="497530578" name="drawing" title="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30578" name="Picture 497530578"/>
                    <pic:cNvPicPr/>
                  </pic:nvPicPr>
                  <pic:blipFill>
                    <a:blip r:embed="rId32">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14:paraId="071A2C8B" w14:textId="0F19D172" w:rsidR="7A04465A" w:rsidRPr="005E779B" w:rsidRDefault="7A04465A" w:rsidP="005E779B">
      <w:pPr>
        <w:spacing w:before="180" w:after="180" w:line="360" w:lineRule="auto"/>
      </w:pPr>
      <w:r w:rsidRPr="005E779B">
        <w:t xml:space="preserve">Command:  Command: </w:t>
      </w:r>
      <w:proofErr w:type="spellStart"/>
      <w:r w:rsidRPr="005E779B">
        <w:t>tracert</w:t>
      </w:r>
      <w:proofErr w:type="spellEnd"/>
      <w:r w:rsidRPr="005E779B">
        <w:t xml:space="preserve"> 10.40.30.13 (India’s Webserver) Inside of KL Router (KL-RTR)</w:t>
      </w:r>
      <w:r w:rsidRPr="005E779B">
        <w:br/>
        <w:t>Router-level reachability and OSPF route propagation between sites</w:t>
      </w:r>
    </w:p>
    <w:p w14:paraId="16454DEB" w14:textId="2B808294" w:rsidR="00450D9A" w:rsidRPr="005E779B" w:rsidRDefault="3A09D05C" w:rsidP="005E779B">
      <w:pPr>
        <w:spacing w:line="360" w:lineRule="auto"/>
      </w:pPr>
      <w:r w:rsidRPr="005E779B">
        <w:br w:type="page"/>
      </w:r>
    </w:p>
    <w:p w14:paraId="7E2CC073" w14:textId="70FE4679" w:rsidR="00450D9A" w:rsidRPr="005E779B" w:rsidRDefault="3A09D05C" w:rsidP="005E779B">
      <w:pPr>
        <w:pStyle w:val="Heading1"/>
        <w:numPr>
          <w:ilvl w:val="0"/>
          <w:numId w:val="1"/>
        </w:numPr>
        <w:spacing w:line="360" w:lineRule="auto"/>
        <w:rPr>
          <w:rFonts w:ascii="Times New Roman" w:hAnsi="Times New Roman" w:cs="Times New Roman"/>
        </w:rPr>
      </w:pPr>
      <w:bookmarkStart w:id="30" w:name="_Toc217243524"/>
      <w:r w:rsidRPr="005E779B">
        <w:rPr>
          <w:rFonts w:ascii="Times New Roman" w:hAnsi="Times New Roman" w:cs="Times New Roman"/>
        </w:rPr>
        <w:lastRenderedPageBreak/>
        <w:t>Layer 2 Security Threats and Mitigation Deployment</w:t>
      </w:r>
      <w:bookmarkEnd w:id="30"/>
    </w:p>
    <w:p w14:paraId="400AEE22" w14:textId="48CD732C" w:rsidR="2529D75B" w:rsidRPr="005E779B" w:rsidRDefault="2B950639" w:rsidP="005E779B">
      <w:pPr>
        <w:spacing w:before="100" w:after="300" w:line="360" w:lineRule="auto"/>
      </w:pPr>
      <w:r w:rsidRPr="005E779B">
        <w:t xml:space="preserve">  </w:t>
      </w:r>
      <w:r w:rsidR="2529D75B" w:rsidRPr="005E779B">
        <w:t>Four types of Layer-2 attacks are given a deliberate choice and the mitigation strategies applied in the design. The attacks under analysis are: (1) MAC flooding (CAM table overload), (2) ARP spoofing/poisoning, (3) rogue DHCP servers and (4) BPDU spoofing/bridge protocol compromise. Every attack is discussed in brief and the defensive measures that were used recorded.</w:t>
      </w:r>
    </w:p>
    <w:p w14:paraId="7C9084C9" w14:textId="500E1DC5" w:rsidR="2529D75B" w:rsidRPr="005E779B" w:rsidRDefault="209E841B" w:rsidP="005E779B">
      <w:pPr>
        <w:spacing w:before="100" w:after="300" w:line="360" w:lineRule="auto"/>
      </w:pPr>
      <w:r w:rsidRPr="005E779B">
        <w:t xml:space="preserve">  </w:t>
      </w:r>
      <w:r w:rsidR="2529D75B" w:rsidRPr="005E779B">
        <w:t xml:space="preserve">The port security of MAC flooding was set to access ports using sticky MAC learning and restrictive violation action (restrict). This restricts the number of addresses learned over a port as well as uncontrolled expansion of CAM tables. In the ARP spoofing, DHCP snooping was enabled together with Dynamic ARP Inspection (DAI); DHCP snooping sets trusted bindings, which is used by DAI to check ARP traffic. DHCP snooping and use of uplink ports in known DHCP servers was used to mitigate rogue DHCP servers. The mitigation strategies of BPDU spoofing and unauthorized topology changes were to enable BPDU Guard </w:t>
      </w:r>
      <w:proofErr w:type="gramStart"/>
      <w:r w:rsidR="2529D75B" w:rsidRPr="005E779B">
        <w:t>on</w:t>
      </w:r>
      <w:proofErr w:type="gramEnd"/>
      <w:r w:rsidR="2529D75B" w:rsidRPr="005E779B">
        <w:t xml:space="preserve"> </w:t>
      </w:r>
      <w:proofErr w:type="gramStart"/>
      <w:r w:rsidR="2529D75B" w:rsidRPr="005E779B">
        <w:t>the access</w:t>
      </w:r>
      <w:proofErr w:type="gramEnd"/>
      <w:r w:rsidR="2529D75B" w:rsidRPr="005E779B">
        <w:t xml:space="preserve"> ports and Root Guard where topology needed to be controlled root bridge election.</w:t>
      </w:r>
    </w:p>
    <w:p w14:paraId="0C77C17C" w14:textId="76930ABD" w:rsidR="2529D75B" w:rsidRPr="005E779B" w:rsidRDefault="26863C70" w:rsidP="005E779B">
      <w:pPr>
        <w:spacing w:before="100" w:after="300" w:line="360" w:lineRule="auto"/>
      </w:pPr>
      <w:r w:rsidRPr="005E779B">
        <w:t xml:space="preserve">  </w:t>
      </w:r>
      <w:r w:rsidR="2529D75B" w:rsidRPr="005E779B">
        <w:t xml:space="preserve">These features are illustrated by a series of CLI excerpts in the Packet Tracer configuration reference and confirmed by the analysis of show </w:t>
      </w:r>
      <w:proofErr w:type="spellStart"/>
      <w:r w:rsidR="2529D75B" w:rsidRPr="005E779B">
        <w:t>ip</w:t>
      </w:r>
      <w:proofErr w:type="spellEnd"/>
      <w:r w:rsidR="2529D75B" w:rsidRPr="005E779B">
        <w:t xml:space="preserve"> </w:t>
      </w:r>
      <w:proofErr w:type="spellStart"/>
      <w:r w:rsidR="2529D75B" w:rsidRPr="005E779B">
        <w:t>dhcp</w:t>
      </w:r>
      <w:proofErr w:type="spellEnd"/>
      <w:r w:rsidR="2529D75B" w:rsidRPr="005E779B">
        <w:t xml:space="preserve"> snooping binding, show port-security, show </w:t>
      </w:r>
      <w:proofErr w:type="spellStart"/>
      <w:r w:rsidR="2529D75B" w:rsidRPr="005E779B">
        <w:t>ip</w:t>
      </w:r>
      <w:proofErr w:type="spellEnd"/>
      <w:r w:rsidR="2529D75B" w:rsidRPr="005E779B">
        <w:t xml:space="preserve"> </w:t>
      </w:r>
      <w:proofErr w:type="spellStart"/>
      <w:r w:rsidR="2529D75B" w:rsidRPr="005E779B">
        <w:t>arp</w:t>
      </w:r>
      <w:proofErr w:type="spellEnd"/>
      <w:r w:rsidR="2529D75B" w:rsidRPr="005E779B">
        <w:t xml:space="preserve"> inspection and similar.</w:t>
      </w:r>
    </w:p>
    <w:p w14:paraId="75557CC0" w14:textId="5A68A877" w:rsidR="2529D75B" w:rsidRPr="005E779B" w:rsidRDefault="2529D75B" w:rsidP="005E779B">
      <w:pPr>
        <w:spacing w:before="180" w:after="180" w:line="360" w:lineRule="auto"/>
      </w:pPr>
      <w:r w:rsidRPr="005E779B">
        <w:t xml:space="preserve"> </w:t>
      </w:r>
    </w:p>
    <w:p w14:paraId="621AE310" w14:textId="30D163D9" w:rsidR="2529D75B" w:rsidRPr="005E779B" w:rsidRDefault="2529D75B" w:rsidP="005E779B">
      <w:pPr>
        <w:spacing w:before="180" w:after="180" w:line="360" w:lineRule="auto"/>
      </w:pPr>
      <w:r w:rsidRPr="005E779B">
        <w:t xml:space="preserve">Location chosen to demonstrate: Access-1, Hostname KL-ACC1 </w:t>
      </w:r>
      <w:r w:rsidRPr="005E779B">
        <w:br/>
      </w:r>
      <w:r w:rsidR="00C03281" w:rsidRPr="005E779B">
        <w:t>Note:</w:t>
      </w:r>
      <w:r w:rsidRPr="005E779B">
        <w:t xml:space="preserve"> Will work on other Access switches. </w:t>
      </w:r>
    </w:p>
    <w:p w14:paraId="597F2103" w14:textId="44251059" w:rsidR="2529D75B" w:rsidRPr="005E779B" w:rsidRDefault="2529D75B" w:rsidP="005E779B">
      <w:pPr>
        <w:spacing w:before="180" w:after="180" w:line="360" w:lineRule="auto"/>
      </w:pPr>
      <w:r w:rsidRPr="005E779B">
        <w:rPr>
          <w:noProof/>
        </w:rPr>
        <w:lastRenderedPageBreak/>
        <w:drawing>
          <wp:inline distT="0" distB="0" distL="0" distR="0" wp14:anchorId="0EA6145C" wp14:editId="68702DFA">
            <wp:extent cx="5943600" cy="3657600"/>
            <wp:effectExtent l="0" t="0" r="0" b="0"/>
            <wp:docPr id="1986208213"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08213" name="Picture 1986208213"/>
                    <pic:cNvPicPr/>
                  </pic:nvPicPr>
                  <pic:blipFill>
                    <a:blip r:embed="rId33">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p>
    <w:p w14:paraId="6AF4AFCB" w14:textId="3B108FD6" w:rsidR="2529D75B" w:rsidRPr="005E779B" w:rsidRDefault="2529D75B" w:rsidP="005E779B">
      <w:pPr>
        <w:spacing w:before="180" w:after="180" w:line="360" w:lineRule="auto"/>
      </w:pPr>
      <w:r w:rsidRPr="005E779B">
        <w:t>Command used: show running-</w:t>
      </w:r>
      <w:proofErr w:type="gramStart"/>
      <w:r w:rsidRPr="005E779B">
        <w:t>config, and</w:t>
      </w:r>
      <w:proofErr w:type="gramEnd"/>
      <w:r w:rsidRPr="005E779B">
        <w:t xml:space="preserve"> </w:t>
      </w:r>
      <w:r w:rsidR="1D1FA6D3" w:rsidRPr="005E779B">
        <w:t>scroll</w:t>
      </w:r>
      <w:r w:rsidRPr="005E779B">
        <w:t xml:space="preserve"> down.</w:t>
      </w:r>
    </w:p>
    <w:p w14:paraId="2A8D5368" w14:textId="112C5093" w:rsidR="2529D75B" w:rsidRPr="005E779B" w:rsidRDefault="15C46029" w:rsidP="005E779B">
      <w:pPr>
        <w:spacing w:before="180" w:after="180" w:line="360" w:lineRule="auto"/>
      </w:pPr>
      <w:r w:rsidRPr="005E779B">
        <w:t xml:space="preserve">  </w:t>
      </w:r>
      <w:r w:rsidR="2529D75B" w:rsidRPr="005E779B">
        <w:t xml:space="preserve">The output shows port security to mitigate MAC flooding attacks (CAM) and </w:t>
      </w:r>
      <w:proofErr w:type="spellStart"/>
      <w:r w:rsidR="2529D75B" w:rsidRPr="005E779B">
        <w:t>bdpuguard</w:t>
      </w:r>
      <w:proofErr w:type="spellEnd"/>
      <w:r w:rsidR="2529D75B" w:rsidRPr="005E779B">
        <w:t xml:space="preserve"> enabled to mitigate STP and </w:t>
      </w:r>
      <w:proofErr w:type="spellStart"/>
      <w:r w:rsidR="2529D75B" w:rsidRPr="005E779B">
        <w:t>dbpu</w:t>
      </w:r>
      <w:proofErr w:type="spellEnd"/>
      <w:r w:rsidR="2529D75B" w:rsidRPr="005E779B">
        <w:t xml:space="preserve"> spoofing poisoning </w:t>
      </w:r>
      <w:r w:rsidR="2529D75B" w:rsidRPr="005E779B">
        <w:br/>
      </w:r>
      <w:r w:rsidR="2529D75B" w:rsidRPr="005E779B">
        <w:br/>
      </w:r>
    </w:p>
    <w:p w14:paraId="2CA38592" w14:textId="58BFCB62" w:rsidR="2529D75B" w:rsidRPr="005E779B" w:rsidRDefault="2529D75B" w:rsidP="005E779B">
      <w:pPr>
        <w:spacing w:before="180" w:after="180" w:line="360" w:lineRule="auto"/>
      </w:pPr>
      <w:r w:rsidRPr="005E779B">
        <w:rPr>
          <w:noProof/>
        </w:rPr>
        <w:drawing>
          <wp:inline distT="0" distB="0" distL="0" distR="0" wp14:anchorId="0B845168" wp14:editId="1B491024">
            <wp:extent cx="5943600" cy="1333500"/>
            <wp:effectExtent l="0" t="0" r="0" b="0"/>
            <wp:docPr id="1872329863" name="drawing" title="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29863" name="Picture 1872329863"/>
                    <pic:cNvPicPr/>
                  </pic:nvPicPr>
                  <pic:blipFill>
                    <a:blip r:embed="rId34">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inline>
        </w:drawing>
      </w:r>
    </w:p>
    <w:p w14:paraId="3235A863" w14:textId="1783537E" w:rsidR="2529D75B" w:rsidRPr="005E779B" w:rsidRDefault="2529D75B" w:rsidP="005E779B">
      <w:pPr>
        <w:spacing w:before="180" w:after="180" w:line="360" w:lineRule="auto"/>
      </w:pPr>
      <w:r w:rsidRPr="005E779B">
        <w:t xml:space="preserve">Command used: show </w:t>
      </w:r>
      <w:proofErr w:type="spellStart"/>
      <w:r w:rsidRPr="005E779B">
        <w:t>ip</w:t>
      </w:r>
      <w:proofErr w:type="spellEnd"/>
      <w:r w:rsidRPr="005E779B">
        <w:t xml:space="preserve"> </w:t>
      </w:r>
      <w:proofErr w:type="spellStart"/>
      <w:r w:rsidRPr="005E779B">
        <w:t>dhcp</w:t>
      </w:r>
      <w:proofErr w:type="spellEnd"/>
      <w:r w:rsidRPr="005E779B">
        <w:t xml:space="preserve"> snooping binding</w:t>
      </w:r>
    </w:p>
    <w:p w14:paraId="28FEBB11" w14:textId="07C00D50" w:rsidR="2529D75B" w:rsidRPr="005E779B" w:rsidRDefault="15C46029" w:rsidP="005E779B">
      <w:pPr>
        <w:spacing w:before="180" w:after="180" w:line="360" w:lineRule="auto"/>
      </w:pPr>
      <w:r w:rsidRPr="005E779B">
        <w:t xml:space="preserve">  </w:t>
      </w:r>
      <w:r w:rsidR="2529D75B" w:rsidRPr="005E779B">
        <w:t xml:space="preserve">DHCP snooping table and proof that it is functioning by turning </w:t>
      </w:r>
      <w:proofErr w:type="spellStart"/>
      <w:r w:rsidR="2529D75B" w:rsidRPr="005E779B">
        <w:t>dhcp</w:t>
      </w:r>
      <w:proofErr w:type="spellEnd"/>
      <w:r w:rsidR="2529D75B" w:rsidRPr="005E779B">
        <w:t xml:space="preserve"> off and on, on </w:t>
      </w:r>
      <w:proofErr w:type="spellStart"/>
      <w:proofErr w:type="gramStart"/>
      <w:r w:rsidR="2529D75B" w:rsidRPr="005E779B">
        <w:t>a</w:t>
      </w:r>
      <w:proofErr w:type="spellEnd"/>
      <w:proofErr w:type="gramEnd"/>
      <w:r w:rsidR="2529D75B" w:rsidRPr="005E779B">
        <w:t xml:space="preserve"> end device, here it was 2 binding.</w:t>
      </w:r>
    </w:p>
    <w:p w14:paraId="71B4E45C" w14:textId="787C84C7" w:rsidR="2529D75B" w:rsidRPr="005E779B" w:rsidRDefault="2529D75B" w:rsidP="005E779B">
      <w:pPr>
        <w:spacing w:before="180" w:after="180" w:line="360" w:lineRule="auto"/>
      </w:pPr>
      <w:r w:rsidRPr="005E779B">
        <w:rPr>
          <w:noProof/>
        </w:rPr>
        <w:lastRenderedPageBreak/>
        <w:drawing>
          <wp:inline distT="0" distB="0" distL="0" distR="0" wp14:anchorId="0CD4ACBD" wp14:editId="392C00EF">
            <wp:extent cx="5943600" cy="1581150"/>
            <wp:effectExtent l="0" t="0" r="0" b="0"/>
            <wp:docPr id="946761960" name="drawing" title="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1960" name="Picture 946761960"/>
                    <pic:cNvPicPr/>
                  </pic:nvPicPr>
                  <pic:blipFill>
                    <a:blip r:embed="rId35">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p>
    <w:p w14:paraId="4ED50E46" w14:textId="1BCBCF14" w:rsidR="2529D75B" w:rsidRPr="005E779B" w:rsidRDefault="2529D75B" w:rsidP="005E779B">
      <w:pPr>
        <w:spacing w:before="180" w:after="180" w:line="360" w:lineRule="auto"/>
      </w:pPr>
      <w:r w:rsidRPr="005E779B">
        <w:t xml:space="preserve">Command used: show </w:t>
      </w:r>
      <w:proofErr w:type="spellStart"/>
      <w:r w:rsidRPr="005E779B">
        <w:t>ip</w:t>
      </w:r>
      <w:proofErr w:type="spellEnd"/>
      <w:r w:rsidRPr="005E779B">
        <w:t xml:space="preserve"> </w:t>
      </w:r>
      <w:proofErr w:type="spellStart"/>
      <w:r w:rsidRPr="005E779B">
        <w:t>arp</w:t>
      </w:r>
      <w:proofErr w:type="spellEnd"/>
      <w:r w:rsidRPr="005E779B">
        <w:t xml:space="preserve"> inspection</w:t>
      </w:r>
    </w:p>
    <w:p w14:paraId="12ED056A" w14:textId="4A4D3DF9" w:rsidR="2529D75B" w:rsidRPr="005E779B" w:rsidRDefault="2529D75B" w:rsidP="005E779B">
      <w:pPr>
        <w:spacing w:line="360" w:lineRule="auto"/>
      </w:pPr>
      <w:r w:rsidRPr="005E779B">
        <w:t xml:space="preserve">On </w:t>
      </w:r>
      <w:proofErr w:type="spellStart"/>
      <w:r w:rsidRPr="005E779B">
        <w:t>vlan</w:t>
      </w:r>
      <w:proofErr w:type="spellEnd"/>
      <w:r w:rsidRPr="005E779B">
        <w:t xml:space="preserve"> 10,20,30,99 enabled and functioning as intended.</w:t>
      </w:r>
      <w:r w:rsidRPr="005E779B">
        <w:br/>
        <w:t xml:space="preserve"> </w:t>
      </w:r>
      <w:r w:rsidRPr="005E779B">
        <w:br/>
      </w:r>
    </w:p>
    <w:p w14:paraId="0A7DE85E" w14:textId="49FEA693" w:rsidR="00E617EB" w:rsidRPr="005E779B" w:rsidRDefault="00E617EB" w:rsidP="005E779B">
      <w:pPr>
        <w:spacing w:line="360" w:lineRule="auto"/>
      </w:pPr>
      <w:r w:rsidRPr="005E779B">
        <w:br w:type="page"/>
      </w:r>
    </w:p>
    <w:p w14:paraId="4E8C8FE0" w14:textId="22AE03B3" w:rsidR="00E617EB" w:rsidRPr="005E779B" w:rsidRDefault="2CF554D1" w:rsidP="005E779B">
      <w:pPr>
        <w:pStyle w:val="Heading1"/>
        <w:numPr>
          <w:ilvl w:val="0"/>
          <w:numId w:val="1"/>
        </w:numPr>
        <w:spacing w:line="360" w:lineRule="auto"/>
        <w:rPr>
          <w:rFonts w:ascii="Times New Roman" w:eastAsia="Times New Roman" w:hAnsi="Times New Roman" w:cs="Times New Roman"/>
        </w:rPr>
      </w:pPr>
      <w:bookmarkStart w:id="31" w:name="_Toc217243525"/>
      <w:r w:rsidRPr="005E779B">
        <w:rPr>
          <w:rFonts w:ascii="Times New Roman" w:eastAsia="Times New Roman" w:hAnsi="Times New Roman" w:cs="Times New Roman"/>
        </w:rPr>
        <w:lastRenderedPageBreak/>
        <w:t>Password Protecting Router</w:t>
      </w:r>
      <w:bookmarkEnd w:id="31"/>
    </w:p>
    <w:p w14:paraId="4ECFAF5C" w14:textId="3EB80524" w:rsidR="00E617EB" w:rsidRPr="005E779B" w:rsidRDefault="2CF554D1" w:rsidP="005E779B">
      <w:pPr>
        <w:spacing w:before="180" w:after="180" w:line="360" w:lineRule="auto"/>
        <w:rPr>
          <w:rFonts w:eastAsia="Aptos"/>
        </w:rPr>
      </w:pPr>
      <w:r w:rsidRPr="005E779B">
        <w:rPr>
          <w:rFonts w:eastAsia="Aptos"/>
        </w:rPr>
        <w:t>Location chosen to demonstrate: Australia Router.</w:t>
      </w:r>
    </w:p>
    <w:p w14:paraId="59315CF3" w14:textId="260EAF63" w:rsidR="00E617EB" w:rsidRPr="005E779B" w:rsidRDefault="2CF554D1" w:rsidP="005E779B">
      <w:pPr>
        <w:spacing w:before="180" w:after="180" w:line="360" w:lineRule="auto"/>
        <w:rPr>
          <w:rFonts w:eastAsia="Aptos"/>
        </w:rPr>
      </w:pPr>
      <w:r w:rsidRPr="005E779B">
        <w:rPr>
          <w:rFonts w:eastAsia="Aptos"/>
        </w:rPr>
        <w:t xml:space="preserve">As you can see with the cli prompt </w:t>
      </w:r>
      <w:proofErr w:type="spellStart"/>
      <w:r w:rsidRPr="005E779B">
        <w:rPr>
          <w:rFonts w:eastAsia="Aptos"/>
        </w:rPr>
        <w:t>AU-RTR#show</w:t>
      </w:r>
      <w:proofErr w:type="spellEnd"/>
      <w:r w:rsidRPr="005E779B">
        <w:rPr>
          <w:rFonts w:eastAsia="Aptos"/>
        </w:rPr>
        <w:t xml:space="preserve"> startup-config: </w:t>
      </w:r>
      <w:r w:rsidRPr="005E779B">
        <w:rPr>
          <w:noProof/>
        </w:rPr>
        <w:drawing>
          <wp:inline distT="0" distB="0" distL="0" distR="0" wp14:anchorId="6AFF046A" wp14:editId="2CF4BE38">
            <wp:extent cx="5943600" cy="1381125"/>
            <wp:effectExtent l="0" t="0" r="0" b="0"/>
            <wp:docPr id="268719881" name="drawing" title="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9881" name="Picture 268719881"/>
                    <pic:cNvPicPr/>
                  </pic:nvPicPr>
                  <pic:blipFill>
                    <a:blip r:embed="rId36">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14:paraId="56459060" w14:textId="188F97CF" w:rsidR="00E617EB" w:rsidRPr="005E779B" w:rsidRDefault="2CF554D1" w:rsidP="005E779B">
      <w:pPr>
        <w:spacing w:before="180" w:after="180" w:line="360" w:lineRule="auto"/>
        <w:rPr>
          <w:rFonts w:eastAsia="Aptos"/>
        </w:rPr>
      </w:pPr>
      <w:r w:rsidRPr="005E779B">
        <w:rPr>
          <w:rFonts w:eastAsia="Aptos"/>
        </w:rPr>
        <w:t xml:space="preserve"> </w:t>
      </w:r>
    </w:p>
    <w:p w14:paraId="5465D88B" w14:textId="293D2234" w:rsidR="00E617EB" w:rsidRPr="005E779B" w:rsidRDefault="2CF554D1" w:rsidP="005E779B">
      <w:pPr>
        <w:spacing w:before="180" w:after="180" w:line="360" w:lineRule="auto"/>
      </w:pPr>
      <w:r w:rsidRPr="005E779B">
        <w:rPr>
          <w:noProof/>
        </w:rPr>
        <w:drawing>
          <wp:inline distT="0" distB="0" distL="0" distR="0" wp14:anchorId="4635FD69" wp14:editId="1E8C85C1">
            <wp:extent cx="5943600" cy="1562100"/>
            <wp:effectExtent l="0" t="0" r="0" b="0"/>
            <wp:docPr id="2132349493" name="drawing" title="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49493" name="Picture 2132349493"/>
                    <pic:cNvPicPr/>
                  </pic:nvPicPr>
                  <pic:blipFill>
                    <a:blip r:embed="rId37">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inline>
        </w:drawing>
      </w:r>
    </w:p>
    <w:p w14:paraId="655DAE14" w14:textId="3D60A2ED" w:rsidR="00E617EB" w:rsidRPr="005E779B" w:rsidRDefault="2CF554D1" w:rsidP="005E779B">
      <w:pPr>
        <w:spacing w:before="180" w:after="180" w:line="360" w:lineRule="auto"/>
        <w:rPr>
          <w:rFonts w:eastAsia="Aptos"/>
        </w:rPr>
      </w:pPr>
      <w:r w:rsidRPr="005E779B">
        <w:rPr>
          <w:rFonts w:eastAsia="Aptos"/>
        </w:rPr>
        <w:t xml:space="preserve"> </w:t>
      </w:r>
    </w:p>
    <w:p w14:paraId="59C4ACD7" w14:textId="4720C8B1" w:rsidR="00E617EB" w:rsidRPr="005E779B" w:rsidRDefault="2CF554D1" w:rsidP="005E779B">
      <w:pPr>
        <w:spacing w:before="180" w:after="180" w:line="360" w:lineRule="auto"/>
        <w:rPr>
          <w:rFonts w:eastAsia="Aptos"/>
        </w:rPr>
      </w:pPr>
      <w:r w:rsidRPr="005E779B">
        <w:rPr>
          <w:rFonts w:eastAsia="Aptos"/>
        </w:rPr>
        <w:t>This indicates that the password is md5 hashed inside packet tracer and is up and running.</w:t>
      </w:r>
      <w:r w:rsidRPr="005E779B">
        <w:br/>
      </w:r>
      <w:r w:rsidRPr="005E779B">
        <w:rPr>
          <w:rFonts w:eastAsia="Aptos"/>
        </w:rPr>
        <w:t xml:space="preserve"> </w:t>
      </w:r>
      <w:r w:rsidRPr="005E779B">
        <w:br/>
      </w:r>
      <w:r w:rsidRPr="005E779B">
        <w:rPr>
          <w:noProof/>
        </w:rPr>
        <w:drawing>
          <wp:inline distT="0" distB="0" distL="0" distR="0" wp14:anchorId="3E9672FD" wp14:editId="453CCDAD">
            <wp:extent cx="5943600" cy="1247775"/>
            <wp:effectExtent l="0" t="0" r="0" b="0"/>
            <wp:docPr id="15474051" name="drawing" title="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51" name="Picture 15474051"/>
                    <pic:cNvPicPr/>
                  </pic:nvPicPr>
                  <pic:blipFill>
                    <a:blip r:embed="rId38">
                      <a:extLst>
                        <a:ext uri="{28A0092B-C50C-407E-A947-70E740481C1C}">
                          <a14:useLocalDpi xmlns:a14="http://schemas.microsoft.com/office/drawing/2010/main"/>
                        </a:ext>
                      </a:extLst>
                    </a:blip>
                    <a:stretch>
                      <a:fillRect/>
                    </a:stretch>
                  </pic:blipFill>
                  <pic:spPr>
                    <a:xfrm>
                      <a:off x="0" y="0"/>
                      <a:ext cx="5943600" cy="1247775"/>
                    </a:xfrm>
                    <a:prstGeom prst="rect">
                      <a:avLst/>
                    </a:prstGeom>
                  </pic:spPr>
                </pic:pic>
              </a:graphicData>
            </a:graphic>
          </wp:inline>
        </w:drawing>
      </w:r>
      <w:r w:rsidRPr="005E779B">
        <w:rPr>
          <w:rFonts w:eastAsia="Aptos"/>
        </w:rPr>
        <w:t xml:space="preserve"> </w:t>
      </w:r>
    </w:p>
    <w:p w14:paraId="7B3CC019" w14:textId="7CF897C7" w:rsidR="00E617EB" w:rsidRPr="005E779B" w:rsidRDefault="2CF554D1" w:rsidP="005E779B">
      <w:pPr>
        <w:pStyle w:val="ListParagraph"/>
        <w:spacing w:before="180" w:after="180" w:line="360" w:lineRule="auto"/>
        <w:ind w:left="0"/>
        <w:rPr>
          <w:rFonts w:eastAsia="Aptos"/>
        </w:rPr>
      </w:pPr>
      <w:r w:rsidRPr="005E779B">
        <w:rPr>
          <w:rFonts w:eastAsia="Aptos"/>
        </w:rPr>
        <w:t xml:space="preserve">Custom banner to indicate the risks of accessing the router without authorization, and showcasing password protection working </w:t>
      </w:r>
    </w:p>
    <w:p w14:paraId="6D7B18D2" w14:textId="4FB70DFB" w:rsidR="00E617EB" w:rsidRPr="005E779B" w:rsidRDefault="2CF554D1" w:rsidP="005E779B">
      <w:pPr>
        <w:spacing w:before="180" w:after="180" w:line="360" w:lineRule="auto"/>
        <w:rPr>
          <w:rFonts w:eastAsia="Aptos"/>
        </w:rPr>
      </w:pPr>
      <w:r w:rsidRPr="005E779B">
        <w:rPr>
          <w:noProof/>
        </w:rPr>
        <w:drawing>
          <wp:inline distT="0" distB="0" distL="0" distR="0" wp14:anchorId="59719460" wp14:editId="5F8FBE20">
            <wp:extent cx="5943600" cy="771525"/>
            <wp:effectExtent l="0" t="0" r="0" b="0"/>
            <wp:docPr id="1291503949" name="drawing" title="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3949" name="Picture 1291503949"/>
                    <pic:cNvPicPr/>
                  </pic:nvPicPr>
                  <pic:blipFill>
                    <a:blip r:embed="rId39">
                      <a:extLst>
                        <a:ext uri="{28A0092B-C50C-407E-A947-70E740481C1C}">
                          <a14:useLocalDpi xmlns:a14="http://schemas.microsoft.com/office/drawing/2010/main"/>
                        </a:ext>
                      </a:extLst>
                    </a:blip>
                    <a:stretch>
                      <a:fillRect/>
                    </a:stretch>
                  </pic:blipFill>
                  <pic:spPr>
                    <a:xfrm>
                      <a:off x="0" y="0"/>
                      <a:ext cx="5943600" cy="771525"/>
                    </a:xfrm>
                    <a:prstGeom prst="rect">
                      <a:avLst/>
                    </a:prstGeom>
                  </pic:spPr>
                </pic:pic>
              </a:graphicData>
            </a:graphic>
          </wp:inline>
        </w:drawing>
      </w:r>
      <w:r w:rsidRPr="005E779B">
        <w:rPr>
          <w:rFonts w:eastAsia="Aptos"/>
        </w:rPr>
        <w:t xml:space="preserve"> </w:t>
      </w:r>
    </w:p>
    <w:p w14:paraId="6C9EBD94" w14:textId="566D9EF3" w:rsidR="00E617EB" w:rsidRPr="005E779B" w:rsidRDefault="2CF554D1" w:rsidP="005E779B">
      <w:pPr>
        <w:spacing w:after="160" w:line="360" w:lineRule="auto"/>
      </w:pPr>
      <w:r w:rsidRPr="005E779B">
        <w:rPr>
          <w:rFonts w:eastAsia="Aptos"/>
        </w:rPr>
        <w:lastRenderedPageBreak/>
        <w:t>Accessible once password is input.</w:t>
      </w:r>
    </w:p>
    <w:p w14:paraId="45C35160" w14:textId="11B61F02" w:rsidR="7317A88F" w:rsidRPr="005E779B" w:rsidRDefault="7317A88F" w:rsidP="005E779B">
      <w:pPr>
        <w:spacing w:line="360" w:lineRule="auto"/>
      </w:pPr>
      <w:r w:rsidRPr="005E779B">
        <w:br w:type="page"/>
      </w:r>
    </w:p>
    <w:p w14:paraId="03762E92" w14:textId="43612859" w:rsidR="00E617EB" w:rsidRPr="005E779B" w:rsidRDefault="34C72106" w:rsidP="005E779B">
      <w:pPr>
        <w:pStyle w:val="Heading1"/>
        <w:numPr>
          <w:ilvl w:val="0"/>
          <w:numId w:val="1"/>
        </w:numPr>
        <w:spacing w:line="360" w:lineRule="auto"/>
        <w:rPr>
          <w:rFonts w:ascii="Times New Roman" w:eastAsia="Times New Roman" w:hAnsi="Times New Roman" w:cs="Times New Roman"/>
        </w:rPr>
      </w:pPr>
      <w:bookmarkStart w:id="32" w:name="_Toc217243526"/>
      <w:r w:rsidRPr="005E779B">
        <w:rPr>
          <w:rFonts w:ascii="Times New Roman" w:eastAsia="Times New Roman" w:hAnsi="Times New Roman" w:cs="Times New Roman"/>
        </w:rPr>
        <w:lastRenderedPageBreak/>
        <w:t>IoT Server</w:t>
      </w:r>
      <w:bookmarkEnd w:id="32"/>
    </w:p>
    <w:p w14:paraId="354AD9AD" w14:textId="3B4D6045" w:rsidR="00E617EB" w:rsidRPr="005E779B" w:rsidRDefault="1D234675" w:rsidP="005E779B">
      <w:pPr>
        <w:pStyle w:val="ListParagraph"/>
        <w:spacing w:before="180" w:after="180" w:line="360" w:lineRule="auto"/>
      </w:pPr>
      <w:r w:rsidRPr="005E779B">
        <w:rPr>
          <w:noProof/>
        </w:rPr>
        <w:drawing>
          <wp:inline distT="0" distB="0" distL="0" distR="0" wp14:anchorId="7622F429" wp14:editId="4ABFA6BE">
            <wp:extent cx="5495925" cy="5531155"/>
            <wp:effectExtent l="0" t="0" r="0" b="0"/>
            <wp:docPr id="1858585246" name="drawing" title="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6372" name="Picture 777866372"/>
                    <pic:cNvPicPr/>
                  </pic:nvPicPr>
                  <pic:blipFill>
                    <a:blip r:embed="rId40">
                      <a:extLst>
                        <a:ext uri="{28A0092B-C50C-407E-A947-70E740481C1C}">
                          <a14:useLocalDpi xmlns:a14="http://schemas.microsoft.com/office/drawing/2010/main"/>
                        </a:ext>
                      </a:extLst>
                    </a:blip>
                    <a:stretch>
                      <a:fillRect/>
                    </a:stretch>
                  </pic:blipFill>
                  <pic:spPr>
                    <a:xfrm>
                      <a:off x="0" y="0"/>
                      <a:ext cx="5495925" cy="5531155"/>
                    </a:xfrm>
                    <a:prstGeom prst="rect">
                      <a:avLst/>
                    </a:prstGeom>
                  </pic:spPr>
                </pic:pic>
              </a:graphicData>
            </a:graphic>
          </wp:inline>
        </w:drawing>
      </w:r>
    </w:p>
    <w:p w14:paraId="3A889505" w14:textId="51F55DAF" w:rsidR="00E617EB" w:rsidRPr="005E779B" w:rsidRDefault="3B4F3537" w:rsidP="005E779B">
      <w:pPr>
        <w:spacing w:before="180" w:after="180" w:line="360" w:lineRule="auto"/>
        <w:rPr>
          <w:rFonts w:eastAsia="Aptos"/>
        </w:rPr>
      </w:pPr>
      <w:r w:rsidRPr="005E779B">
        <w:t xml:space="preserve">  </w:t>
      </w:r>
      <w:r w:rsidR="1D234675" w:rsidRPr="005E779B">
        <w:rPr>
          <w:rFonts w:eastAsia="Aptos"/>
        </w:rPr>
        <w:t>Above image demonstrates that the PC14 pings to our IoT server in India. This proves that IoT devices can be added.</w:t>
      </w:r>
    </w:p>
    <w:p w14:paraId="0682A691" w14:textId="79C90AD2" w:rsidR="00E617EB" w:rsidRPr="005E779B" w:rsidRDefault="1D234675" w:rsidP="005E779B">
      <w:pPr>
        <w:pStyle w:val="ListParagraph"/>
        <w:spacing w:before="180" w:after="180" w:line="360" w:lineRule="auto"/>
      </w:pPr>
      <w:r w:rsidRPr="005E779B">
        <w:rPr>
          <w:noProof/>
        </w:rPr>
        <w:lastRenderedPageBreak/>
        <w:drawing>
          <wp:inline distT="0" distB="0" distL="0" distR="0" wp14:anchorId="76994E1D" wp14:editId="500AF2E8">
            <wp:extent cx="5495925" cy="2765578"/>
            <wp:effectExtent l="0" t="0" r="0" b="0"/>
            <wp:docPr id="1095656083"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4943" name="Picture 1902804943"/>
                    <pic:cNvPicPr/>
                  </pic:nvPicPr>
                  <pic:blipFill>
                    <a:blip r:embed="rId41">
                      <a:extLst>
                        <a:ext uri="{28A0092B-C50C-407E-A947-70E740481C1C}">
                          <a14:useLocalDpi xmlns:a14="http://schemas.microsoft.com/office/drawing/2010/main"/>
                        </a:ext>
                      </a:extLst>
                    </a:blip>
                    <a:stretch>
                      <a:fillRect/>
                    </a:stretch>
                  </pic:blipFill>
                  <pic:spPr>
                    <a:xfrm>
                      <a:off x="0" y="0"/>
                      <a:ext cx="5495925" cy="2765578"/>
                    </a:xfrm>
                    <a:prstGeom prst="rect">
                      <a:avLst/>
                    </a:prstGeom>
                  </pic:spPr>
                </pic:pic>
              </a:graphicData>
            </a:graphic>
          </wp:inline>
        </w:drawing>
      </w:r>
    </w:p>
    <w:p w14:paraId="0EEC545F" w14:textId="382066AC" w:rsidR="00E617EB" w:rsidRPr="005E779B" w:rsidRDefault="104B4B4D" w:rsidP="005E779B">
      <w:pPr>
        <w:spacing w:before="180" w:after="180" w:line="360" w:lineRule="auto"/>
        <w:rPr>
          <w:rFonts w:eastAsia="Aptos"/>
        </w:rPr>
      </w:pPr>
      <w:r w:rsidRPr="005E779B">
        <w:t xml:space="preserve">  </w:t>
      </w:r>
      <w:r w:rsidR="1D234675" w:rsidRPr="005E779B">
        <w:rPr>
          <w:rFonts w:eastAsia="Aptos"/>
        </w:rPr>
        <w:t xml:space="preserve">Since it </w:t>
      </w:r>
      <w:proofErr w:type="gramStart"/>
      <w:r w:rsidR="1D234675" w:rsidRPr="005E779B">
        <w:rPr>
          <w:rFonts w:eastAsia="Aptos"/>
        </w:rPr>
        <w:t>is able to</w:t>
      </w:r>
      <w:proofErr w:type="gramEnd"/>
      <w:r w:rsidR="1D234675" w:rsidRPr="005E779B">
        <w:rPr>
          <w:rFonts w:eastAsia="Aptos"/>
        </w:rPr>
        <w:t xml:space="preserve"> ping, assumptions can be made that the IoT server is on layer 2 and that the IoT monitor is just used as a cosmetic reference.</w:t>
      </w:r>
    </w:p>
    <w:p w14:paraId="7956DBB6" w14:textId="6F9BAA0F" w:rsidR="00E617EB" w:rsidRPr="005E779B" w:rsidRDefault="00E617EB" w:rsidP="005E779B">
      <w:pPr>
        <w:spacing w:line="360" w:lineRule="auto"/>
      </w:pPr>
    </w:p>
    <w:p w14:paraId="05588BE7" w14:textId="09B65C73" w:rsidR="00E617EB" w:rsidRPr="005E779B" w:rsidRDefault="3A09D05C" w:rsidP="005E779B">
      <w:pPr>
        <w:spacing w:line="360" w:lineRule="auto"/>
      </w:pPr>
      <w:r w:rsidRPr="005E779B">
        <w:br w:type="page"/>
      </w:r>
    </w:p>
    <w:p w14:paraId="49493E87" w14:textId="492D5150" w:rsidR="00E617EB" w:rsidRPr="005E779B" w:rsidRDefault="3A09D05C" w:rsidP="005E779B">
      <w:pPr>
        <w:pStyle w:val="Heading1"/>
        <w:numPr>
          <w:ilvl w:val="0"/>
          <w:numId w:val="1"/>
        </w:numPr>
        <w:spacing w:line="360" w:lineRule="auto"/>
        <w:rPr>
          <w:rFonts w:ascii="Times New Roman" w:hAnsi="Times New Roman" w:cs="Times New Roman"/>
        </w:rPr>
      </w:pPr>
      <w:bookmarkStart w:id="33" w:name="_Toc217243527"/>
      <w:r w:rsidRPr="005E779B">
        <w:rPr>
          <w:rFonts w:ascii="Times New Roman" w:hAnsi="Times New Roman" w:cs="Times New Roman"/>
        </w:rPr>
        <w:lastRenderedPageBreak/>
        <w:t>Recommendations For Security Enhancement</w:t>
      </w:r>
      <w:bookmarkEnd w:id="33"/>
    </w:p>
    <w:p w14:paraId="68F74337" w14:textId="0DA1109B" w:rsidR="51D2C9D4" w:rsidRPr="005E779B" w:rsidRDefault="51D2C9D4" w:rsidP="005E779B">
      <w:pPr>
        <w:spacing w:before="240" w:after="240" w:line="360" w:lineRule="auto"/>
        <w:jc w:val="both"/>
      </w:pPr>
      <w:r w:rsidRPr="005E779B">
        <w:t>Apart from the Layer 2 security measures that have been implemented, three more recommendations are suggested to further improve Alstom's network security and help defend against advanced threats.</w:t>
      </w:r>
    </w:p>
    <w:p w14:paraId="3122731E" w14:textId="38342439" w:rsidR="2FC1CCA4" w:rsidRPr="005E779B" w:rsidRDefault="0ECB56B9" w:rsidP="005E779B">
      <w:pPr>
        <w:pStyle w:val="Heading2"/>
        <w:spacing w:before="299" w:after="299" w:line="360" w:lineRule="auto"/>
        <w:rPr>
          <w:rFonts w:ascii="Times New Roman" w:eastAsia="Times New Roman" w:hAnsi="Times New Roman" w:cs="Times New Roman"/>
          <w:sz w:val="36"/>
          <w:szCs w:val="36"/>
        </w:rPr>
      </w:pPr>
      <w:bookmarkStart w:id="34" w:name="_Toc217243528"/>
      <w:r w:rsidRPr="005E779B">
        <w:rPr>
          <w:rFonts w:ascii="Times New Roman" w:eastAsia="Times New Roman" w:hAnsi="Times New Roman" w:cs="Times New Roman"/>
          <w:sz w:val="36"/>
          <w:szCs w:val="36"/>
        </w:rPr>
        <w:t>1</w:t>
      </w:r>
      <w:r w:rsidR="6B9D7F0A" w:rsidRPr="005E779B">
        <w:rPr>
          <w:rFonts w:ascii="Times New Roman" w:eastAsia="Times New Roman" w:hAnsi="Times New Roman" w:cs="Times New Roman"/>
          <w:sz w:val="36"/>
          <w:szCs w:val="36"/>
        </w:rPr>
        <w:t>4</w:t>
      </w:r>
      <w:r w:rsidR="64CCAF60" w:rsidRPr="005E779B">
        <w:rPr>
          <w:rFonts w:ascii="Times New Roman" w:eastAsia="Times New Roman" w:hAnsi="Times New Roman" w:cs="Times New Roman"/>
          <w:sz w:val="36"/>
          <w:szCs w:val="36"/>
        </w:rPr>
        <w:t>.1 Honeypot Deployment</w:t>
      </w:r>
      <w:bookmarkEnd w:id="34"/>
    </w:p>
    <w:p w14:paraId="734554ED" w14:textId="74B12D99" w:rsidR="5F620658" w:rsidRPr="005E779B" w:rsidRDefault="5F620658" w:rsidP="005E779B">
      <w:pPr>
        <w:spacing w:before="240" w:after="240" w:line="360" w:lineRule="auto"/>
        <w:jc w:val="both"/>
      </w:pPr>
      <w:r w:rsidRPr="005E779B">
        <w:t xml:space="preserve">A honeypot system works by creating fake services or systems that look real to attackers. When someone tries to attack the honeypot, it gives network administrators useful information about what methods attackers </w:t>
      </w:r>
      <w:proofErr w:type="gramStart"/>
      <w:r w:rsidRPr="005E779B">
        <w:t>are</w:t>
      </w:r>
      <w:proofErr w:type="gramEnd"/>
      <w:r w:rsidRPr="005E779B">
        <w:t xml:space="preserve"> using, which tools they prefer, and what weaknesses they are looking for. This lets the security team fix problems in the real systems before any actual damage happens.</w:t>
      </w:r>
    </w:p>
    <w:p w14:paraId="5EC3C1F0" w14:textId="61AC40C3" w:rsidR="5F620658" w:rsidRPr="005E779B" w:rsidRDefault="5F620658" w:rsidP="005E779B">
      <w:pPr>
        <w:spacing w:before="240" w:after="240" w:line="360" w:lineRule="auto"/>
        <w:jc w:val="both"/>
      </w:pPr>
      <w:r w:rsidRPr="005E779B">
        <w:t>The honeypot needs to be kept separate from important systems but should look tempting enough for attackers to target it. Every interaction with the honeypot gets logged so it can be studied later. There are two main types that can be used - low-interaction honeypots that just pretend to be basic services and are simpler to set up, or high-interaction honeypots that act like complete systems and can catch more complex attack methods. Looking through the honeypot logs regularly helps spot new types of threats and understand what kind of attacks the organization might face.</w:t>
      </w:r>
    </w:p>
    <w:p w14:paraId="73D77BCE" w14:textId="148C7768" w:rsidR="2FC1CCA4" w:rsidRPr="005E779B" w:rsidRDefault="0ECB56B9" w:rsidP="005E779B">
      <w:pPr>
        <w:pStyle w:val="Heading2"/>
        <w:spacing w:before="299" w:after="299" w:line="360" w:lineRule="auto"/>
        <w:rPr>
          <w:rFonts w:ascii="Times New Roman" w:eastAsia="Times New Roman" w:hAnsi="Times New Roman" w:cs="Times New Roman"/>
          <w:sz w:val="36"/>
          <w:szCs w:val="36"/>
        </w:rPr>
      </w:pPr>
      <w:bookmarkStart w:id="35" w:name="_Toc217243529"/>
      <w:r w:rsidRPr="005E779B">
        <w:rPr>
          <w:rFonts w:ascii="Times New Roman" w:eastAsia="Times New Roman" w:hAnsi="Times New Roman" w:cs="Times New Roman"/>
          <w:sz w:val="36"/>
          <w:szCs w:val="36"/>
        </w:rPr>
        <w:t>1</w:t>
      </w:r>
      <w:r w:rsidR="5E088DE2" w:rsidRPr="005E779B">
        <w:rPr>
          <w:rFonts w:ascii="Times New Roman" w:eastAsia="Times New Roman" w:hAnsi="Times New Roman" w:cs="Times New Roman"/>
          <w:sz w:val="36"/>
          <w:szCs w:val="36"/>
        </w:rPr>
        <w:t>4</w:t>
      </w:r>
      <w:r w:rsidR="64CCAF60" w:rsidRPr="005E779B">
        <w:rPr>
          <w:rFonts w:ascii="Times New Roman" w:eastAsia="Times New Roman" w:hAnsi="Times New Roman" w:cs="Times New Roman"/>
          <w:sz w:val="36"/>
          <w:szCs w:val="36"/>
        </w:rPr>
        <w:t>.2 Bastion Host Implementation</w:t>
      </w:r>
      <w:bookmarkEnd w:id="35"/>
    </w:p>
    <w:p w14:paraId="1818EFA9" w14:textId="11133005" w:rsidR="763BA819" w:rsidRPr="005E779B" w:rsidRDefault="763BA819" w:rsidP="005E779B">
      <w:pPr>
        <w:spacing w:before="240" w:after="240" w:line="360" w:lineRule="auto"/>
        <w:jc w:val="both"/>
      </w:pPr>
      <w:r w:rsidRPr="005E779B">
        <w:t>A bastion host acts as a secure entry point between the outside world and the internal network. It becomes the only way for administrators to remotely access the network from outside, which makes it much easier to control and watch who is connecting. Instead of having multiple entry points that all need monitoring, everything goes through this one hardened system.</w:t>
      </w:r>
    </w:p>
    <w:p w14:paraId="2E7E2FEF" w14:textId="547BCAE6" w:rsidR="763BA819" w:rsidRPr="005E779B" w:rsidRDefault="763BA819" w:rsidP="005E779B">
      <w:pPr>
        <w:spacing w:before="240" w:after="240" w:line="360" w:lineRule="auto"/>
        <w:jc w:val="both"/>
      </w:pPr>
      <w:r w:rsidRPr="005E779B">
        <w:t xml:space="preserve">The bastion host </w:t>
      </w:r>
      <w:proofErr w:type="gramStart"/>
      <w:r w:rsidRPr="005E779B">
        <w:t>has to</w:t>
      </w:r>
      <w:proofErr w:type="gramEnd"/>
      <w:r w:rsidRPr="005E779B">
        <w:t xml:space="preserve"> be set up very carefully with tight firewall rules, only a few ports open, multi-factor authentication for anyone trying to connect, and detailed logs of every connection attempt. It should only run the absolute minimum services needed to reduce the chances of something going wrong. Security checks should happen regularly, including scanning vulnerabilities and making sure the configuration is still correct. The best place for it is in a </w:t>
      </w:r>
      <w:r w:rsidRPr="005E779B">
        <w:lastRenderedPageBreak/>
        <w:t xml:space="preserve">DMZ, which sits between the internet and the trusted internal network. When administrators need to manage routers, switches or servers from outside the office, they </w:t>
      </w:r>
      <w:proofErr w:type="gramStart"/>
      <w:r w:rsidRPr="005E779B">
        <w:t>have to</w:t>
      </w:r>
      <w:proofErr w:type="gramEnd"/>
      <w:r w:rsidRPr="005E779B">
        <w:t xml:space="preserve"> connect to the bastion host first. This gives one clear place where all access attempts are recorded and controlled.</w:t>
      </w:r>
    </w:p>
    <w:p w14:paraId="7A7BF168" w14:textId="55E246E3" w:rsidR="2FC1CCA4" w:rsidRPr="005E779B" w:rsidRDefault="71F8E8EE" w:rsidP="005E779B">
      <w:pPr>
        <w:pStyle w:val="Heading2"/>
        <w:spacing w:before="299" w:after="299" w:line="360" w:lineRule="auto"/>
        <w:rPr>
          <w:rFonts w:ascii="Times New Roman" w:eastAsia="Times New Roman" w:hAnsi="Times New Roman" w:cs="Times New Roman"/>
          <w:sz w:val="36"/>
          <w:szCs w:val="36"/>
        </w:rPr>
      </w:pPr>
      <w:bookmarkStart w:id="36" w:name="_Toc217243530"/>
      <w:r w:rsidRPr="005E779B">
        <w:rPr>
          <w:rFonts w:ascii="Times New Roman" w:eastAsia="Times New Roman" w:hAnsi="Times New Roman" w:cs="Times New Roman"/>
          <w:sz w:val="36"/>
          <w:szCs w:val="36"/>
        </w:rPr>
        <w:t>1</w:t>
      </w:r>
      <w:r w:rsidR="1AF80F8D" w:rsidRPr="005E779B">
        <w:rPr>
          <w:rFonts w:ascii="Times New Roman" w:eastAsia="Times New Roman" w:hAnsi="Times New Roman" w:cs="Times New Roman"/>
          <w:sz w:val="36"/>
          <w:szCs w:val="36"/>
        </w:rPr>
        <w:t>4</w:t>
      </w:r>
      <w:r w:rsidR="64CCAF60" w:rsidRPr="005E779B">
        <w:rPr>
          <w:rFonts w:ascii="Times New Roman" w:eastAsia="Times New Roman" w:hAnsi="Times New Roman" w:cs="Times New Roman"/>
          <w:sz w:val="36"/>
          <w:szCs w:val="36"/>
        </w:rPr>
        <w:t>.3 Network Access Control (NAC)</w:t>
      </w:r>
      <w:bookmarkEnd w:id="36"/>
    </w:p>
    <w:p w14:paraId="7D374E16" w14:textId="6FA95C2C" w:rsidR="6894B077" w:rsidRPr="005E779B" w:rsidRDefault="6894B077" w:rsidP="005E779B">
      <w:pPr>
        <w:spacing w:before="240" w:after="240" w:line="360" w:lineRule="auto"/>
        <w:jc w:val="both"/>
      </w:pPr>
      <w:r w:rsidRPr="005E779B">
        <w:t>NAC automatically checks whether devices meet security requirements before letting them onto the network. It looks at things like device identity, whether security software is installed and up to date, if patches have been applied, and if the device follows company policies. If a device does not meet the requirements, it gets put into a separate restricted VLAN where it cannot cause problems until the issues are fixed.</w:t>
      </w:r>
    </w:p>
    <w:p w14:paraId="7A520825" w14:textId="3B3B76D0" w:rsidR="6894B077" w:rsidRPr="005E779B" w:rsidRDefault="6894B077" w:rsidP="005E779B">
      <w:pPr>
        <w:spacing w:before="240" w:after="240" w:line="360" w:lineRule="auto"/>
        <w:jc w:val="both"/>
      </w:pPr>
      <w:r w:rsidRPr="005E779B">
        <w:t>This matters more now because people bring their own phones and laptops to work, contractors connect their devices, and IoT gadgets are everywhere. Connecting NAC to existing systems like Active Directory makes login easier while keeping things secure. Different rules can be set for employees, visitors, and IoT devices so each type gets the right level of access. The system checks devices both when they first connect and continuously while they are connected, not just once at the start. For a company like Alstom with offices in different locations, having NAC managed from one place means the same security rules apply everywhere, but local IT staff can still make exceptions when needed for their specific site.</w:t>
      </w:r>
    </w:p>
    <w:p w14:paraId="18F9FC2D" w14:textId="053E0358" w:rsidR="00251766" w:rsidRPr="005E779B" w:rsidRDefault="00251766" w:rsidP="005E779B">
      <w:pPr>
        <w:spacing w:line="360" w:lineRule="auto"/>
        <w:rPr>
          <w:lang w:val="en-MY"/>
        </w:rPr>
      </w:pPr>
      <w:r w:rsidRPr="005E779B">
        <w:rPr>
          <w:lang w:val="en-MY"/>
        </w:rPr>
        <w:br w:type="page"/>
      </w:r>
    </w:p>
    <w:p w14:paraId="3712EFF5" w14:textId="1C2C5449" w:rsidR="00251766" w:rsidRPr="005E779B" w:rsidRDefault="137EB1C4" w:rsidP="005E779B">
      <w:pPr>
        <w:pStyle w:val="Heading1"/>
        <w:numPr>
          <w:ilvl w:val="0"/>
          <w:numId w:val="1"/>
        </w:numPr>
        <w:spacing w:line="360" w:lineRule="auto"/>
        <w:rPr>
          <w:rFonts w:ascii="Times New Roman" w:hAnsi="Times New Roman" w:cs="Times New Roman"/>
        </w:rPr>
      </w:pPr>
      <w:bookmarkStart w:id="37" w:name="_Toc216998470"/>
      <w:bookmarkStart w:id="38" w:name="_Toc217243531"/>
      <w:r w:rsidRPr="005E779B">
        <w:rPr>
          <w:rFonts w:ascii="Times New Roman" w:hAnsi="Times New Roman" w:cs="Times New Roman"/>
        </w:rPr>
        <w:lastRenderedPageBreak/>
        <w:t>Conclusion</w:t>
      </w:r>
      <w:bookmarkEnd w:id="37"/>
      <w:bookmarkEnd w:id="38"/>
    </w:p>
    <w:p w14:paraId="0C9D491F" w14:textId="5045E8D2" w:rsidR="00424951" w:rsidRPr="005E779B" w:rsidRDefault="7E9223D7" w:rsidP="005E779B">
      <w:pPr>
        <w:pStyle w:val="Abstract"/>
        <w:spacing w:line="360" w:lineRule="auto"/>
        <w:rPr>
          <w:rFonts w:ascii="Times New Roman" w:eastAsia="Times New Roman" w:hAnsi="Times New Roman" w:cs="Times New Roman"/>
          <w:sz w:val="24"/>
          <w:szCs w:val="24"/>
        </w:rPr>
      </w:pPr>
      <w:r w:rsidRPr="005E779B">
        <w:rPr>
          <w:rFonts w:ascii="Times New Roman" w:eastAsia="Times New Roman" w:hAnsi="Times New Roman" w:cs="Times New Roman"/>
          <w:sz w:val="24"/>
          <w:szCs w:val="24"/>
        </w:rPr>
        <w:t xml:space="preserve">The project provides a secure and segmented and resilient multi-site network design that meets the stipulated goals. The configuration options are more conducive to visibility and simplicity within a learning enterprise </w:t>
      </w:r>
      <w:proofErr w:type="gramStart"/>
      <w:r w:rsidRPr="005E779B">
        <w:rPr>
          <w:rFonts w:ascii="Times New Roman" w:eastAsia="Times New Roman" w:hAnsi="Times New Roman" w:cs="Times New Roman"/>
          <w:sz w:val="24"/>
          <w:szCs w:val="24"/>
        </w:rPr>
        <w:t>and also</w:t>
      </w:r>
      <w:proofErr w:type="gramEnd"/>
      <w:r w:rsidRPr="005E779B">
        <w:rPr>
          <w:rFonts w:ascii="Times New Roman" w:eastAsia="Times New Roman" w:hAnsi="Times New Roman" w:cs="Times New Roman"/>
          <w:sz w:val="24"/>
          <w:szCs w:val="24"/>
        </w:rPr>
        <w:t xml:space="preserve"> </w:t>
      </w:r>
      <w:proofErr w:type="gramStart"/>
      <w:r w:rsidRPr="005E779B">
        <w:rPr>
          <w:rFonts w:ascii="Times New Roman" w:eastAsia="Times New Roman" w:hAnsi="Times New Roman" w:cs="Times New Roman"/>
          <w:sz w:val="24"/>
          <w:szCs w:val="24"/>
        </w:rPr>
        <w:t>implements</w:t>
      </w:r>
      <w:proofErr w:type="gramEnd"/>
      <w:r w:rsidRPr="005E779B">
        <w:rPr>
          <w:rFonts w:ascii="Times New Roman" w:eastAsia="Times New Roman" w:hAnsi="Times New Roman" w:cs="Times New Roman"/>
          <w:sz w:val="24"/>
          <w:szCs w:val="24"/>
        </w:rPr>
        <w:t xml:space="preserve"> realistic technologies like OSPF, HSRP, </w:t>
      </w:r>
      <w:proofErr w:type="spellStart"/>
      <w:r w:rsidRPr="005E779B">
        <w:rPr>
          <w:rFonts w:ascii="Times New Roman" w:eastAsia="Times New Roman" w:hAnsi="Times New Roman" w:cs="Times New Roman"/>
          <w:sz w:val="24"/>
          <w:szCs w:val="24"/>
        </w:rPr>
        <w:t>Etherchannel</w:t>
      </w:r>
      <w:proofErr w:type="spellEnd"/>
      <w:r w:rsidRPr="005E779B">
        <w:rPr>
          <w:rFonts w:ascii="Times New Roman" w:eastAsia="Times New Roman" w:hAnsi="Times New Roman" w:cs="Times New Roman"/>
          <w:sz w:val="24"/>
          <w:szCs w:val="24"/>
        </w:rPr>
        <w:t>, WLC-controlled WLANS and frequently used L2 security mechanisms. The lab illustrates end-to-end routing and service availability and forms a basis on which it is hardened and operationalized to a production deployment.</w:t>
      </w:r>
    </w:p>
    <w:p w14:paraId="3010B931" w14:textId="76630298" w:rsidR="00424951" w:rsidRPr="005E779B" w:rsidRDefault="00424951" w:rsidP="005E779B">
      <w:pPr>
        <w:spacing w:line="360" w:lineRule="auto"/>
      </w:pPr>
    </w:p>
    <w:p w14:paraId="1BA869FE" w14:textId="4B5A0D3C" w:rsidR="09ACF7B5" w:rsidRPr="005E779B" w:rsidRDefault="09ACF7B5" w:rsidP="005E779B">
      <w:pPr>
        <w:spacing w:before="100" w:after="300" w:line="360" w:lineRule="auto"/>
      </w:pPr>
      <w:r w:rsidRPr="005E779B">
        <w:t xml:space="preserve">The project provides a secure and segmented and resilient multi-site network design that meets the stipulated goals. The configuration options are more conducive to visibility and simplicity within a learning enterprise </w:t>
      </w:r>
      <w:proofErr w:type="gramStart"/>
      <w:r w:rsidRPr="005E779B">
        <w:t>and also</w:t>
      </w:r>
      <w:proofErr w:type="gramEnd"/>
      <w:r w:rsidRPr="005E779B">
        <w:t xml:space="preserve"> </w:t>
      </w:r>
      <w:proofErr w:type="gramStart"/>
      <w:r w:rsidRPr="005E779B">
        <w:t>implements</w:t>
      </w:r>
      <w:proofErr w:type="gramEnd"/>
      <w:r w:rsidRPr="005E779B">
        <w:t xml:space="preserve"> realistic technologies like OSPF, HSRP, </w:t>
      </w:r>
      <w:proofErr w:type="spellStart"/>
      <w:r w:rsidRPr="005E779B">
        <w:t>Etherchannel</w:t>
      </w:r>
      <w:proofErr w:type="spellEnd"/>
      <w:r w:rsidRPr="005E779B">
        <w:t>, WLC-controlled WLANS and frequently used L2 security mechanisms. The lab illustrates end-to-end routing and service availability and forms a basis on which it is hardened and operationalized to a production deployment.</w:t>
      </w:r>
    </w:p>
    <w:p w14:paraId="719BDB5F" w14:textId="7F0FBF8D" w:rsidR="00251766" w:rsidRPr="005E779B" w:rsidRDefault="00251766" w:rsidP="005E779B">
      <w:pPr>
        <w:spacing w:line="360" w:lineRule="auto"/>
      </w:pPr>
    </w:p>
    <w:p w14:paraId="1C118EE1" w14:textId="77777777" w:rsidR="00E01CB4" w:rsidRDefault="00E01CB4">
      <w:pPr>
        <w:spacing w:after="160" w:line="278" w:lineRule="auto"/>
      </w:pPr>
      <w:r>
        <w:br w:type="page"/>
      </w:r>
    </w:p>
    <w:p w14:paraId="68A31691" w14:textId="2B089BB1" w:rsidR="00E01CB4" w:rsidRDefault="00E01CB4" w:rsidP="00E01CB4">
      <w:pPr>
        <w:pStyle w:val="Heading1"/>
        <w:numPr>
          <w:ilvl w:val="0"/>
          <w:numId w:val="1"/>
        </w:numPr>
        <w:spacing w:line="360" w:lineRule="auto"/>
        <w:rPr>
          <w:rFonts w:ascii="Times New Roman" w:hAnsi="Times New Roman" w:cs="Times New Roman"/>
        </w:rPr>
      </w:pPr>
      <w:r>
        <w:rPr>
          <w:rFonts w:ascii="Times New Roman" w:hAnsi="Times New Roman" w:cs="Times New Roman"/>
        </w:rPr>
        <w:lastRenderedPageBreak/>
        <w:t>Workload Matrix</w:t>
      </w:r>
    </w:p>
    <w:tbl>
      <w:tblPr>
        <w:tblStyle w:val="TableGrid"/>
        <w:tblW w:w="9818" w:type="dxa"/>
        <w:tblInd w:w="-735" w:type="dxa"/>
        <w:tblLook w:val="06A0" w:firstRow="1" w:lastRow="0" w:firstColumn="1" w:lastColumn="0" w:noHBand="1" w:noVBand="1"/>
      </w:tblPr>
      <w:tblGrid>
        <w:gridCol w:w="1794"/>
        <w:gridCol w:w="1255"/>
        <w:gridCol w:w="1249"/>
        <w:gridCol w:w="1282"/>
        <w:gridCol w:w="1299"/>
        <w:gridCol w:w="1488"/>
        <w:gridCol w:w="1451"/>
      </w:tblGrid>
      <w:tr w:rsidR="00E01CB4" w14:paraId="6633769C" w14:textId="77777777" w:rsidTr="00E01CB4">
        <w:trPr>
          <w:trHeight w:val="326"/>
        </w:trPr>
        <w:tc>
          <w:tcPr>
            <w:tcW w:w="0" w:type="auto"/>
            <w:shd w:val="clear" w:color="auto" w:fill="D9D9D9" w:themeFill="background1" w:themeFillShade="D9"/>
          </w:tcPr>
          <w:p w14:paraId="562E4893" w14:textId="77777777" w:rsidR="00E01CB4" w:rsidRPr="00E26D13" w:rsidRDefault="00E01CB4" w:rsidP="00E01CB4">
            <w:pPr>
              <w:spacing w:line="360" w:lineRule="auto"/>
              <w:jc w:val="both"/>
            </w:pPr>
            <w:r w:rsidRPr="00E26D13">
              <w:t>Area</w:t>
            </w:r>
          </w:p>
        </w:tc>
        <w:tc>
          <w:tcPr>
            <w:tcW w:w="0" w:type="auto"/>
            <w:shd w:val="clear" w:color="auto" w:fill="D9D9D9" w:themeFill="background1" w:themeFillShade="D9"/>
          </w:tcPr>
          <w:p w14:paraId="48A30B1D" w14:textId="77777777" w:rsidR="00E01CB4" w:rsidRPr="00E26D13" w:rsidRDefault="00E01CB4" w:rsidP="00E01CB4">
            <w:pPr>
              <w:spacing w:line="360" w:lineRule="auto"/>
              <w:jc w:val="both"/>
            </w:pPr>
            <w:r w:rsidRPr="00E26D13">
              <w:t>Mohamed Mabroor Saeed</w:t>
            </w:r>
          </w:p>
          <w:p w14:paraId="31EE3DF7" w14:textId="77777777" w:rsidR="00E01CB4" w:rsidRPr="00E26D13" w:rsidRDefault="00E01CB4" w:rsidP="00E01CB4">
            <w:pPr>
              <w:spacing w:line="360" w:lineRule="auto"/>
              <w:jc w:val="both"/>
            </w:pPr>
            <w:r w:rsidRPr="00E26D13">
              <w:t>TP084482</w:t>
            </w:r>
          </w:p>
        </w:tc>
        <w:tc>
          <w:tcPr>
            <w:tcW w:w="0" w:type="auto"/>
            <w:shd w:val="clear" w:color="auto" w:fill="D9D9D9" w:themeFill="background1" w:themeFillShade="D9"/>
          </w:tcPr>
          <w:p w14:paraId="323AE7F7" w14:textId="77777777" w:rsidR="00E01CB4" w:rsidRDefault="00E01CB4" w:rsidP="00E01CB4">
            <w:pPr>
              <w:spacing w:line="360" w:lineRule="auto"/>
              <w:jc w:val="both"/>
            </w:pPr>
            <w:r w:rsidRPr="005E779B">
              <w:t>Nicholas Ong Kah Hao</w:t>
            </w:r>
          </w:p>
          <w:p w14:paraId="7922AEE1" w14:textId="43C8A5AF" w:rsidR="00E01CB4" w:rsidRPr="00E26D13" w:rsidRDefault="00E01CB4" w:rsidP="00E01CB4">
            <w:pPr>
              <w:spacing w:line="360" w:lineRule="auto"/>
              <w:jc w:val="both"/>
            </w:pPr>
            <w:r w:rsidRPr="005E779B">
              <w:t>TP074846</w:t>
            </w:r>
          </w:p>
        </w:tc>
        <w:tc>
          <w:tcPr>
            <w:tcW w:w="0" w:type="auto"/>
            <w:shd w:val="clear" w:color="auto" w:fill="D9D9D9" w:themeFill="background1" w:themeFillShade="D9"/>
          </w:tcPr>
          <w:p w14:paraId="429BD48A" w14:textId="77777777" w:rsidR="00E01CB4" w:rsidRPr="00E26D13" w:rsidRDefault="00E01CB4" w:rsidP="00E01CB4">
            <w:pPr>
              <w:spacing w:line="360" w:lineRule="auto"/>
              <w:jc w:val="both"/>
            </w:pPr>
            <w:r w:rsidRPr="00E26D13">
              <w:t>Dean Armand bin Heron Khalid Goh</w:t>
            </w:r>
          </w:p>
          <w:p w14:paraId="6F359410" w14:textId="77777777" w:rsidR="00E01CB4" w:rsidRPr="00E26D13" w:rsidRDefault="00E01CB4" w:rsidP="00E01CB4">
            <w:pPr>
              <w:spacing w:line="360" w:lineRule="auto"/>
              <w:jc w:val="both"/>
            </w:pPr>
            <w:r w:rsidRPr="00E26D13">
              <w:t>TP075877</w:t>
            </w:r>
          </w:p>
        </w:tc>
        <w:tc>
          <w:tcPr>
            <w:tcW w:w="0" w:type="auto"/>
            <w:shd w:val="clear" w:color="auto" w:fill="D9D9D9" w:themeFill="background1" w:themeFillShade="D9"/>
          </w:tcPr>
          <w:p w14:paraId="00B1F4B9" w14:textId="59D7C3C7" w:rsidR="00E01CB4" w:rsidRPr="00E26D13" w:rsidRDefault="00E01CB4" w:rsidP="00E01CB4">
            <w:pPr>
              <w:spacing w:line="360" w:lineRule="auto"/>
              <w:jc w:val="both"/>
            </w:pPr>
            <w:r w:rsidRPr="005E779B">
              <w:rPr>
                <w:lang w:val="en-MY"/>
              </w:rPr>
              <w:t>Ziyad Alaa Mohamed Mahmoud</w:t>
            </w:r>
            <w:r w:rsidRPr="00E26D13">
              <w:t xml:space="preserve"> </w:t>
            </w:r>
            <w:r w:rsidRPr="005E779B">
              <w:t>TP</w:t>
            </w:r>
            <w:r w:rsidRPr="005E779B">
              <w:rPr>
                <w:lang w:val="en-MY"/>
              </w:rPr>
              <w:t>078283</w:t>
            </w:r>
          </w:p>
        </w:tc>
        <w:tc>
          <w:tcPr>
            <w:tcW w:w="0" w:type="auto"/>
            <w:shd w:val="clear" w:color="auto" w:fill="D9D9D9" w:themeFill="background1" w:themeFillShade="D9"/>
          </w:tcPr>
          <w:p w14:paraId="7267537C" w14:textId="303A6BBC" w:rsidR="00E01CB4" w:rsidRPr="00E26D13" w:rsidRDefault="00E01CB4" w:rsidP="00E01CB4">
            <w:pPr>
              <w:spacing w:line="360" w:lineRule="auto"/>
              <w:jc w:val="both"/>
            </w:pPr>
            <w:r w:rsidRPr="005E779B">
              <w:t>Muhammad Humaam Ajwad bin Maya Daleen</w:t>
            </w:r>
            <w:r w:rsidRPr="00E26D13">
              <w:t xml:space="preserve"> </w:t>
            </w:r>
            <w:r w:rsidRPr="005E779B">
              <w:t>TP085314</w:t>
            </w:r>
          </w:p>
        </w:tc>
        <w:tc>
          <w:tcPr>
            <w:tcW w:w="0" w:type="auto"/>
            <w:shd w:val="clear" w:color="auto" w:fill="D9D9D9" w:themeFill="background1" w:themeFillShade="D9"/>
          </w:tcPr>
          <w:p w14:paraId="072BD9BA" w14:textId="77777777" w:rsidR="00E01CB4" w:rsidRPr="00E26D13" w:rsidRDefault="00E01CB4" w:rsidP="00E01CB4">
            <w:pPr>
              <w:spacing w:line="360" w:lineRule="auto"/>
              <w:jc w:val="both"/>
            </w:pPr>
            <w:r w:rsidRPr="00E26D13">
              <w:t>Muhammad Faheem Khan bin Feroz Khan</w:t>
            </w:r>
          </w:p>
          <w:p w14:paraId="384C67B6" w14:textId="77777777" w:rsidR="00E01CB4" w:rsidRPr="00E26D13" w:rsidRDefault="00E01CB4" w:rsidP="00E01CB4">
            <w:pPr>
              <w:spacing w:line="360" w:lineRule="auto"/>
              <w:jc w:val="both"/>
            </w:pPr>
            <w:r w:rsidRPr="00E26D13">
              <w:t>TP076211 </w:t>
            </w:r>
          </w:p>
        </w:tc>
      </w:tr>
      <w:tr w:rsidR="00E01CB4" w14:paraId="1947D856" w14:textId="77777777" w:rsidTr="00E01CB4">
        <w:trPr>
          <w:trHeight w:val="326"/>
        </w:trPr>
        <w:tc>
          <w:tcPr>
            <w:tcW w:w="0" w:type="auto"/>
          </w:tcPr>
          <w:p w14:paraId="5F5A3DC0" w14:textId="77777777" w:rsidR="00E01CB4" w:rsidRPr="00E26D13" w:rsidRDefault="00E01CB4" w:rsidP="00E01CB4">
            <w:pPr>
              <w:spacing w:line="360" w:lineRule="auto"/>
              <w:jc w:val="both"/>
            </w:pPr>
            <w:r w:rsidRPr="00E26D13">
              <w:t>Project Planning</w:t>
            </w:r>
          </w:p>
        </w:tc>
        <w:tc>
          <w:tcPr>
            <w:tcW w:w="0" w:type="auto"/>
          </w:tcPr>
          <w:p w14:paraId="23FFCAFD" w14:textId="24689036" w:rsidR="00E01CB4" w:rsidRPr="00E26D13" w:rsidRDefault="00E01CB4" w:rsidP="00E01CB4">
            <w:pPr>
              <w:spacing w:line="360" w:lineRule="auto"/>
              <w:jc w:val="both"/>
            </w:pPr>
            <w:r w:rsidRPr="00E01CB4">
              <w:t>16.7%</w:t>
            </w:r>
          </w:p>
        </w:tc>
        <w:tc>
          <w:tcPr>
            <w:tcW w:w="0" w:type="auto"/>
          </w:tcPr>
          <w:p w14:paraId="271B1664" w14:textId="77777777" w:rsidR="00E01CB4" w:rsidRPr="00E26D13" w:rsidRDefault="00E01CB4" w:rsidP="00E01CB4">
            <w:pPr>
              <w:spacing w:line="360" w:lineRule="auto"/>
              <w:jc w:val="both"/>
            </w:pPr>
            <w:r>
              <w:t>15%</w:t>
            </w:r>
          </w:p>
        </w:tc>
        <w:tc>
          <w:tcPr>
            <w:tcW w:w="0" w:type="auto"/>
          </w:tcPr>
          <w:p w14:paraId="5536C2EF" w14:textId="45248588" w:rsidR="00E01CB4" w:rsidRPr="00E26D13" w:rsidRDefault="00E01CB4" w:rsidP="00E01CB4">
            <w:pPr>
              <w:spacing w:line="360" w:lineRule="auto"/>
              <w:jc w:val="both"/>
            </w:pPr>
            <w:r w:rsidRPr="00E01CB4">
              <w:t>16.7%</w:t>
            </w:r>
          </w:p>
        </w:tc>
        <w:tc>
          <w:tcPr>
            <w:tcW w:w="0" w:type="auto"/>
          </w:tcPr>
          <w:p w14:paraId="30E1250A" w14:textId="1B997057" w:rsidR="00E01CB4" w:rsidRPr="00E26D13" w:rsidRDefault="00E01CB4" w:rsidP="00E01CB4">
            <w:pPr>
              <w:spacing w:line="360" w:lineRule="auto"/>
              <w:jc w:val="both"/>
            </w:pPr>
            <w:r w:rsidRPr="00E01CB4">
              <w:t>16.7%</w:t>
            </w:r>
          </w:p>
        </w:tc>
        <w:tc>
          <w:tcPr>
            <w:tcW w:w="0" w:type="auto"/>
          </w:tcPr>
          <w:p w14:paraId="4856BEC8" w14:textId="088374D9" w:rsidR="00E01CB4" w:rsidRPr="00E26D13" w:rsidRDefault="00E01CB4" w:rsidP="00E01CB4">
            <w:pPr>
              <w:spacing w:line="360" w:lineRule="auto"/>
              <w:jc w:val="both"/>
            </w:pPr>
            <w:r w:rsidRPr="00E01CB4">
              <w:t>16.7%</w:t>
            </w:r>
          </w:p>
        </w:tc>
        <w:tc>
          <w:tcPr>
            <w:tcW w:w="0" w:type="auto"/>
          </w:tcPr>
          <w:p w14:paraId="6FD353EF" w14:textId="6870EB27" w:rsidR="00E01CB4" w:rsidRPr="00E26D13" w:rsidRDefault="00E01CB4" w:rsidP="00E01CB4">
            <w:pPr>
              <w:spacing w:line="360" w:lineRule="auto"/>
              <w:jc w:val="both"/>
            </w:pPr>
            <w:r w:rsidRPr="00E01CB4">
              <w:t>16.7%</w:t>
            </w:r>
          </w:p>
        </w:tc>
      </w:tr>
      <w:tr w:rsidR="00E01CB4" w14:paraId="375A8B82" w14:textId="77777777" w:rsidTr="00E01CB4">
        <w:trPr>
          <w:trHeight w:val="326"/>
        </w:trPr>
        <w:tc>
          <w:tcPr>
            <w:tcW w:w="0" w:type="auto"/>
          </w:tcPr>
          <w:p w14:paraId="74430CEB" w14:textId="64BEB5CC" w:rsidR="00E01CB4" w:rsidRPr="00E26D13" w:rsidRDefault="00E01CB4" w:rsidP="00E01CB4">
            <w:pPr>
              <w:spacing w:line="360" w:lineRule="auto"/>
              <w:jc w:val="both"/>
            </w:pPr>
            <w:r w:rsidRPr="00E01CB4">
              <w:t>Network Analysis &amp; Requirements</w:t>
            </w:r>
          </w:p>
        </w:tc>
        <w:tc>
          <w:tcPr>
            <w:tcW w:w="0" w:type="auto"/>
          </w:tcPr>
          <w:p w14:paraId="4B537D9E" w14:textId="464E5FC1" w:rsidR="00E01CB4" w:rsidRPr="00E26D13" w:rsidRDefault="00E01CB4" w:rsidP="00E01CB4">
            <w:pPr>
              <w:spacing w:line="360" w:lineRule="auto"/>
              <w:jc w:val="both"/>
            </w:pPr>
            <w:r w:rsidRPr="00E01CB4">
              <w:t>16.7%</w:t>
            </w:r>
          </w:p>
        </w:tc>
        <w:tc>
          <w:tcPr>
            <w:tcW w:w="0" w:type="auto"/>
          </w:tcPr>
          <w:p w14:paraId="5D07061D" w14:textId="2A7B3D2F" w:rsidR="00E01CB4" w:rsidRPr="00E26D13" w:rsidRDefault="00E01CB4" w:rsidP="00E01CB4">
            <w:pPr>
              <w:spacing w:line="360" w:lineRule="auto"/>
              <w:jc w:val="both"/>
            </w:pPr>
            <w:r w:rsidRPr="00E01CB4">
              <w:t>16.7%</w:t>
            </w:r>
          </w:p>
        </w:tc>
        <w:tc>
          <w:tcPr>
            <w:tcW w:w="0" w:type="auto"/>
          </w:tcPr>
          <w:p w14:paraId="71828011" w14:textId="6D9C06E9" w:rsidR="00E01CB4" w:rsidRPr="00E01CB4" w:rsidRDefault="00E01CB4" w:rsidP="00E01CB4">
            <w:pPr>
              <w:spacing w:line="360" w:lineRule="auto"/>
              <w:jc w:val="both"/>
            </w:pPr>
            <w:r w:rsidRPr="00E01CB4">
              <w:t>16.7%</w:t>
            </w:r>
          </w:p>
        </w:tc>
        <w:tc>
          <w:tcPr>
            <w:tcW w:w="0" w:type="auto"/>
          </w:tcPr>
          <w:p w14:paraId="3677FDD8" w14:textId="00F210E7" w:rsidR="00E01CB4" w:rsidRPr="00E26D13" w:rsidRDefault="00E01CB4" w:rsidP="00E01CB4">
            <w:pPr>
              <w:spacing w:line="360" w:lineRule="auto"/>
              <w:jc w:val="both"/>
            </w:pPr>
            <w:r w:rsidRPr="00E01CB4">
              <w:t>16.7%</w:t>
            </w:r>
          </w:p>
        </w:tc>
        <w:tc>
          <w:tcPr>
            <w:tcW w:w="0" w:type="auto"/>
          </w:tcPr>
          <w:p w14:paraId="34521013" w14:textId="1C1ABF60" w:rsidR="00E01CB4" w:rsidRPr="00E26D13" w:rsidRDefault="00E01CB4" w:rsidP="00E01CB4">
            <w:pPr>
              <w:spacing w:line="360" w:lineRule="auto"/>
              <w:jc w:val="both"/>
            </w:pPr>
            <w:r w:rsidRPr="00E01CB4">
              <w:t>16.7%</w:t>
            </w:r>
          </w:p>
        </w:tc>
        <w:tc>
          <w:tcPr>
            <w:tcW w:w="0" w:type="auto"/>
          </w:tcPr>
          <w:p w14:paraId="5E95E40C" w14:textId="26852048" w:rsidR="00E01CB4" w:rsidRPr="00E26D13" w:rsidRDefault="00E01CB4" w:rsidP="00E01CB4">
            <w:pPr>
              <w:spacing w:line="360" w:lineRule="auto"/>
              <w:jc w:val="both"/>
            </w:pPr>
            <w:r w:rsidRPr="00E01CB4">
              <w:t>16.7%</w:t>
            </w:r>
          </w:p>
        </w:tc>
      </w:tr>
      <w:tr w:rsidR="00E01CB4" w14:paraId="0AA0C967" w14:textId="77777777" w:rsidTr="00E01CB4">
        <w:trPr>
          <w:trHeight w:val="326"/>
        </w:trPr>
        <w:tc>
          <w:tcPr>
            <w:tcW w:w="0" w:type="auto"/>
          </w:tcPr>
          <w:p w14:paraId="27A6CA54" w14:textId="1858CDB2" w:rsidR="00E01CB4" w:rsidRPr="00E26D13" w:rsidRDefault="00E01CB4" w:rsidP="00E01CB4">
            <w:pPr>
              <w:spacing w:line="360" w:lineRule="auto"/>
              <w:jc w:val="both"/>
            </w:pPr>
            <w:r w:rsidRPr="00E01CB4">
              <w:t>Network Design (Topology &amp; IP)</w:t>
            </w:r>
          </w:p>
        </w:tc>
        <w:tc>
          <w:tcPr>
            <w:tcW w:w="0" w:type="auto"/>
          </w:tcPr>
          <w:p w14:paraId="44ACB2A9" w14:textId="31CEA8E5" w:rsidR="00E01CB4" w:rsidRPr="00E26D13" w:rsidRDefault="00E01CB4" w:rsidP="00E01CB4">
            <w:pPr>
              <w:spacing w:line="360" w:lineRule="auto"/>
              <w:jc w:val="both"/>
            </w:pPr>
            <w:r w:rsidRPr="00E01CB4">
              <w:t>16.7%</w:t>
            </w:r>
          </w:p>
        </w:tc>
        <w:tc>
          <w:tcPr>
            <w:tcW w:w="0" w:type="auto"/>
          </w:tcPr>
          <w:p w14:paraId="304ED570" w14:textId="3A64B07D" w:rsidR="00E01CB4" w:rsidRPr="00E26D13" w:rsidRDefault="00E01CB4" w:rsidP="00E01CB4">
            <w:pPr>
              <w:spacing w:line="360" w:lineRule="auto"/>
              <w:jc w:val="both"/>
            </w:pPr>
            <w:r w:rsidRPr="00E01CB4">
              <w:t>16.7%</w:t>
            </w:r>
          </w:p>
        </w:tc>
        <w:tc>
          <w:tcPr>
            <w:tcW w:w="0" w:type="auto"/>
          </w:tcPr>
          <w:p w14:paraId="5B5EED92" w14:textId="1893B364" w:rsidR="00E01CB4" w:rsidRPr="00E26D13" w:rsidRDefault="00E01CB4" w:rsidP="00E01CB4">
            <w:pPr>
              <w:spacing w:line="360" w:lineRule="auto"/>
              <w:jc w:val="both"/>
            </w:pPr>
            <w:r w:rsidRPr="00E01CB4">
              <w:t>16.7%</w:t>
            </w:r>
          </w:p>
        </w:tc>
        <w:tc>
          <w:tcPr>
            <w:tcW w:w="0" w:type="auto"/>
          </w:tcPr>
          <w:p w14:paraId="63CCE99B" w14:textId="0C255754" w:rsidR="00E01CB4" w:rsidRPr="00E26D13" w:rsidRDefault="00E01CB4" w:rsidP="00E01CB4">
            <w:pPr>
              <w:spacing w:line="360" w:lineRule="auto"/>
              <w:jc w:val="both"/>
            </w:pPr>
            <w:r w:rsidRPr="00E01CB4">
              <w:t>16.7%</w:t>
            </w:r>
          </w:p>
        </w:tc>
        <w:tc>
          <w:tcPr>
            <w:tcW w:w="0" w:type="auto"/>
          </w:tcPr>
          <w:p w14:paraId="472ACAE8" w14:textId="67299E25" w:rsidR="00E01CB4" w:rsidRPr="00E26D13" w:rsidRDefault="00E01CB4" w:rsidP="00E01CB4">
            <w:pPr>
              <w:spacing w:line="360" w:lineRule="auto"/>
              <w:jc w:val="both"/>
            </w:pPr>
            <w:r w:rsidRPr="00E01CB4">
              <w:t>16.7%</w:t>
            </w:r>
          </w:p>
        </w:tc>
        <w:tc>
          <w:tcPr>
            <w:tcW w:w="0" w:type="auto"/>
          </w:tcPr>
          <w:p w14:paraId="399B01CC" w14:textId="73346E85" w:rsidR="00E01CB4" w:rsidRPr="00E26D13" w:rsidRDefault="00E01CB4" w:rsidP="00E01CB4">
            <w:pPr>
              <w:spacing w:line="360" w:lineRule="auto"/>
              <w:jc w:val="both"/>
            </w:pPr>
            <w:r w:rsidRPr="00E01CB4">
              <w:t>16.7%</w:t>
            </w:r>
          </w:p>
        </w:tc>
      </w:tr>
      <w:tr w:rsidR="00E01CB4" w14:paraId="20C88642" w14:textId="77777777" w:rsidTr="00E01CB4">
        <w:trPr>
          <w:trHeight w:val="326"/>
        </w:trPr>
        <w:tc>
          <w:tcPr>
            <w:tcW w:w="0" w:type="auto"/>
          </w:tcPr>
          <w:p w14:paraId="555B232C" w14:textId="6F2EF044" w:rsidR="00E01CB4" w:rsidRPr="00E26D13" w:rsidRDefault="00E01CB4" w:rsidP="00E01CB4">
            <w:pPr>
              <w:spacing w:line="360" w:lineRule="auto"/>
              <w:jc w:val="both"/>
            </w:pPr>
            <w:r w:rsidRPr="00E01CB4">
              <w:t>Implementation &amp; Configuration</w:t>
            </w:r>
          </w:p>
        </w:tc>
        <w:tc>
          <w:tcPr>
            <w:tcW w:w="0" w:type="auto"/>
          </w:tcPr>
          <w:p w14:paraId="24613603" w14:textId="13F5EFD4" w:rsidR="00E01CB4" w:rsidRPr="00E26D13" w:rsidRDefault="00E01CB4" w:rsidP="00E01CB4">
            <w:pPr>
              <w:spacing w:line="360" w:lineRule="auto"/>
              <w:jc w:val="both"/>
            </w:pPr>
            <w:r w:rsidRPr="00E01CB4">
              <w:t>16.7%</w:t>
            </w:r>
          </w:p>
        </w:tc>
        <w:tc>
          <w:tcPr>
            <w:tcW w:w="0" w:type="auto"/>
          </w:tcPr>
          <w:p w14:paraId="4061E190" w14:textId="269C060F" w:rsidR="00E01CB4" w:rsidRPr="00E26D13" w:rsidRDefault="00E01CB4" w:rsidP="00E01CB4">
            <w:pPr>
              <w:spacing w:line="360" w:lineRule="auto"/>
              <w:jc w:val="both"/>
            </w:pPr>
            <w:r w:rsidRPr="00E01CB4">
              <w:t>16.7%</w:t>
            </w:r>
          </w:p>
        </w:tc>
        <w:tc>
          <w:tcPr>
            <w:tcW w:w="0" w:type="auto"/>
          </w:tcPr>
          <w:p w14:paraId="06172E4D" w14:textId="6BB9C182" w:rsidR="00E01CB4" w:rsidRPr="00E26D13" w:rsidRDefault="00E01CB4" w:rsidP="00E01CB4">
            <w:pPr>
              <w:spacing w:line="360" w:lineRule="auto"/>
              <w:jc w:val="both"/>
            </w:pPr>
            <w:r w:rsidRPr="00E01CB4">
              <w:t>16.7%</w:t>
            </w:r>
          </w:p>
        </w:tc>
        <w:tc>
          <w:tcPr>
            <w:tcW w:w="0" w:type="auto"/>
          </w:tcPr>
          <w:p w14:paraId="42580369" w14:textId="7CB11145" w:rsidR="00E01CB4" w:rsidRPr="00E26D13" w:rsidRDefault="00E01CB4" w:rsidP="00E01CB4">
            <w:pPr>
              <w:spacing w:line="360" w:lineRule="auto"/>
              <w:jc w:val="both"/>
            </w:pPr>
            <w:r w:rsidRPr="00E01CB4">
              <w:t>16.7%</w:t>
            </w:r>
          </w:p>
        </w:tc>
        <w:tc>
          <w:tcPr>
            <w:tcW w:w="0" w:type="auto"/>
          </w:tcPr>
          <w:p w14:paraId="458798E7" w14:textId="6EFD4C73" w:rsidR="00E01CB4" w:rsidRPr="00E26D13" w:rsidRDefault="00E01CB4" w:rsidP="00E01CB4">
            <w:pPr>
              <w:spacing w:line="360" w:lineRule="auto"/>
              <w:jc w:val="both"/>
            </w:pPr>
            <w:r w:rsidRPr="00E01CB4">
              <w:t>16.7%</w:t>
            </w:r>
          </w:p>
        </w:tc>
        <w:tc>
          <w:tcPr>
            <w:tcW w:w="0" w:type="auto"/>
          </w:tcPr>
          <w:p w14:paraId="225E900A" w14:textId="506501F4" w:rsidR="00E01CB4" w:rsidRPr="00E26D13" w:rsidRDefault="00E01CB4" w:rsidP="00E01CB4">
            <w:pPr>
              <w:spacing w:line="360" w:lineRule="auto"/>
              <w:jc w:val="both"/>
            </w:pPr>
            <w:r w:rsidRPr="00E01CB4">
              <w:t>16.7%</w:t>
            </w:r>
          </w:p>
        </w:tc>
      </w:tr>
      <w:tr w:rsidR="00E01CB4" w14:paraId="53228550" w14:textId="77777777" w:rsidTr="00E01CB4">
        <w:trPr>
          <w:trHeight w:val="326"/>
        </w:trPr>
        <w:tc>
          <w:tcPr>
            <w:tcW w:w="0" w:type="auto"/>
          </w:tcPr>
          <w:p w14:paraId="47D35569" w14:textId="22D638ED" w:rsidR="00E01CB4" w:rsidRPr="00E26D13" w:rsidRDefault="00E01CB4" w:rsidP="00E01CB4">
            <w:pPr>
              <w:spacing w:line="360" w:lineRule="auto"/>
              <w:jc w:val="both"/>
            </w:pPr>
            <w:r w:rsidRPr="00E01CB4">
              <w:t>Testing, Verification &amp; Documentation</w:t>
            </w:r>
          </w:p>
        </w:tc>
        <w:tc>
          <w:tcPr>
            <w:tcW w:w="0" w:type="auto"/>
          </w:tcPr>
          <w:p w14:paraId="11808945" w14:textId="65A5C06F" w:rsidR="00E01CB4" w:rsidRPr="00E26D13" w:rsidRDefault="00E01CB4" w:rsidP="00E01CB4">
            <w:pPr>
              <w:spacing w:line="360" w:lineRule="auto"/>
              <w:jc w:val="both"/>
            </w:pPr>
            <w:r w:rsidRPr="00E01CB4">
              <w:t>16.7%</w:t>
            </w:r>
          </w:p>
        </w:tc>
        <w:tc>
          <w:tcPr>
            <w:tcW w:w="0" w:type="auto"/>
          </w:tcPr>
          <w:p w14:paraId="0B1ED3AB" w14:textId="2B6D6C01" w:rsidR="00E01CB4" w:rsidRPr="00E26D13" w:rsidRDefault="00E01CB4" w:rsidP="00E01CB4">
            <w:pPr>
              <w:spacing w:line="360" w:lineRule="auto"/>
              <w:jc w:val="both"/>
            </w:pPr>
            <w:r w:rsidRPr="00E01CB4">
              <w:t>16.7%</w:t>
            </w:r>
          </w:p>
        </w:tc>
        <w:tc>
          <w:tcPr>
            <w:tcW w:w="0" w:type="auto"/>
          </w:tcPr>
          <w:p w14:paraId="38AAF20E" w14:textId="4EB69C63" w:rsidR="00E01CB4" w:rsidRPr="00E26D13" w:rsidRDefault="00E01CB4" w:rsidP="00E01CB4">
            <w:pPr>
              <w:spacing w:line="360" w:lineRule="auto"/>
              <w:jc w:val="both"/>
            </w:pPr>
            <w:r w:rsidRPr="00E01CB4">
              <w:t>16.7%</w:t>
            </w:r>
          </w:p>
        </w:tc>
        <w:tc>
          <w:tcPr>
            <w:tcW w:w="0" w:type="auto"/>
          </w:tcPr>
          <w:p w14:paraId="1114E000" w14:textId="63603417" w:rsidR="00E01CB4" w:rsidRPr="00E26D13" w:rsidRDefault="00E01CB4" w:rsidP="00E01CB4">
            <w:pPr>
              <w:spacing w:line="360" w:lineRule="auto"/>
              <w:jc w:val="both"/>
            </w:pPr>
            <w:r w:rsidRPr="00E01CB4">
              <w:t>16.7%</w:t>
            </w:r>
          </w:p>
        </w:tc>
        <w:tc>
          <w:tcPr>
            <w:tcW w:w="0" w:type="auto"/>
          </w:tcPr>
          <w:p w14:paraId="68E21C77" w14:textId="14BDD5C8" w:rsidR="00E01CB4" w:rsidRPr="00E26D13" w:rsidRDefault="00E01CB4" w:rsidP="00E01CB4">
            <w:pPr>
              <w:spacing w:line="360" w:lineRule="auto"/>
              <w:jc w:val="both"/>
            </w:pPr>
            <w:r w:rsidRPr="00E01CB4">
              <w:t>16.7%</w:t>
            </w:r>
          </w:p>
        </w:tc>
        <w:tc>
          <w:tcPr>
            <w:tcW w:w="0" w:type="auto"/>
          </w:tcPr>
          <w:p w14:paraId="32BE8C8B" w14:textId="2EF1E2D7" w:rsidR="00E01CB4" w:rsidRPr="00E26D13" w:rsidRDefault="00E01CB4" w:rsidP="00E01CB4">
            <w:pPr>
              <w:spacing w:line="360" w:lineRule="auto"/>
              <w:jc w:val="both"/>
            </w:pPr>
            <w:r w:rsidRPr="00E01CB4">
              <w:t>16.7%</w:t>
            </w:r>
          </w:p>
        </w:tc>
      </w:tr>
      <w:tr w:rsidR="00E01CB4" w14:paraId="33F3ED20" w14:textId="77777777" w:rsidTr="00E01CB4">
        <w:trPr>
          <w:trHeight w:val="326"/>
        </w:trPr>
        <w:tc>
          <w:tcPr>
            <w:tcW w:w="0" w:type="auto"/>
            <w:shd w:val="clear" w:color="auto" w:fill="FFFF00"/>
          </w:tcPr>
          <w:p w14:paraId="6E613F94" w14:textId="77777777" w:rsidR="00E01CB4" w:rsidRPr="00E26D13" w:rsidRDefault="00E01CB4" w:rsidP="00E01CB4">
            <w:pPr>
              <w:spacing w:line="360" w:lineRule="auto"/>
              <w:jc w:val="both"/>
            </w:pPr>
            <w:r w:rsidRPr="00E26D13">
              <w:t>Overall Contribution %</w:t>
            </w:r>
          </w:p>
        </w:tc>
        <w:tc>
          <w:tcPr>
            <w:tcW w:w="0" w:type="auto"/>
            <w:shd w:val="clear" w:color="auto" w:fill="FFFF00"/>
          </w:tcPr>
          <w:p w14:paraId="23D0F1BA" w14:textId="1B54304B" w:rsidR="00E01CB4" w:rsidRPr="00E26D13" w:rsidRDefault="00E01CB4" w:rsidP="00E01CB4">
            <w:pPr>
              <w:spacing w:line="360" w:lineRule="auto"/>
              <w:jc w:val="both"/>
            </w:pPr>
            <w:r w:rsidRPr="00E01CB4">
              <w:t>16.7%</w:t>
            </w:r>
          </w:p>
        </w:tc>
        <w:tc>
          <w:tcPr>
            <w:tcW w:w="0" w:type="auto"/>
            <w:shd w:val="clear" w:color="auto" w:fill="FFFF00"/>
          </w:tcPr>
          <w:p w14:paraId="21D621D9" w14:textId="578F02DE" w:rsidR="00E01CB4" w:rsidRPr="00E26D13" w:rsidRDefault="00E01CB4" w:rsidP="00E01CB4">
            <w:pPr>
              <w:spacing w:line="360" w:lineRule="auto"/>
              <w:jc w:val="both"/>
            </w:pPr>
            <w:r w:rsidRPr="00E01CB4">
              <w:t>16.7%</w:t>
            </w:r>
          </w:p>
        </w:tc>
        <w:tc>
          <w:tcPr>
            <w:tcW w:w="0" w:type="auto"/>
            <w:shd w:val="clear" w:color="auto" w:fill="FFFF00"/>
          </w:tcPr>
          <w:p w14:paraId="2EDD3AEE" w14:textId="193501A8" w:rsidR="00E01CB4" w:rsidRPr="00E26D13" w:rsidRDefault="00E01CB4" w:rsidP="00E01CB4">
            <w:pPr>
              <w:spacing w:line="360" w:lineRule="auto"/>
              <w:jc w:val="both"/>
            </w:pPr>
            <w:r w:rsidRPr="00E01CB4">
              <w:t>16.7%</w:t>
            </w:r>
          </w:p>
        </w:tc>
        <w:tc>
          <w:tcPr>
            <w:tcW w:w="0" w:type="auto"/>
            <w:shd w:val="clear" w:color="auto" w:fill="FFFF00"/>
          </w:tcPr>
          <w:p w14:paraId="782A7FAB" w14:textId="216125A1" w:rsidR="00E01CB4" w:rsidRPr="00E26D13" w:rsidRDefault="00E01CB4" w:rsidP="00E01CB4">
            <w:pPr>
              <w:spacing w:line="360" w:lineRule="auto"/>
              <w:jc w:val="both"/>
            </w:pPr>
            <w:r w:rsidRPr="00E01CB4">
              <w:t>16.7%</w:t>
            </w:r>
          </w:p>
        </w:tc>
        <w:tc>
          <w:tcPr>
            <w:tcW w:w="0" w:type="auto"/>
            <w:shd w:val="clear" w:color="auto" w:fill="FFFF00"/>
          </w:tcPr>
          <w:p w14:paraId="1170C0B4" w14:textId="73E1BF24" w:rsidR="00E01CB4" w:rsidRPr="00E26D13" w:rsidRDefault="00E01CB4" w:rsidP="00E01CB4">
            <w:pPr>
              <w:spacing w:line="360" w:lineRule="auto"/>
              <w:jc w:val="both"/>
            </w:pPr>
            <w:r w:rsidRPr="00E01CB4">
              <w:t>16.7%</w:t>
            </w:r>
          </w:p>
        </w:tc>
        <w:tc>
          <w:tcPr>
            <w:tcW w:w="0" w:type="auto"/>
            <w:shd w:val="clear" w:color="auto" w:fill="FFFF00"/>
          </w:tcPr>
          <w:p w14:paraId="0DDEB5DF" w14:textId="1093F7A5" w:rsidR="00E01CB4" w:rsidRPr="00E26D13" w:rsidRDefault="00E01CB4" w:rsidP="00E01CB4">
            <w:pPr>
              <w:spacing w:line="360" w:lineRule="auto"/>
              <w:jc w:val="both"/>
            </w:pPr>
            <w:r w:rsidRPr="00E01CB4">
              <w:t>16.7%</w:t>
            </w:r>
          </w:p>
        </w:tc>
      </w:tr>
      <w:tr w:rsidR="00E01CB4" w14:paraId="64470B4F" w14:textId="77777777" w:rsidTr="00E01CB4">
        <w:trPr>
          <w:trHeight w:val="326"/>
        </w:trPr>
        <w:tc>
          <w:tcPr>
            <w:tcW w:w="0" w:type="auto"/>
          </w:tcPr>
          <w:p w14:paraId="2FDCB88C" w14:textId="77777777" w:rsidR="00E01CB4" w:rsidRPr="00E26D13" w:rsidRDefault="00E01CB4" w:rsidP="00E01CB4">
            <w:pPr>
              <w:spacing w:line="360" w:lineRule="auto"/>
              <w:jc w:val="both"/>
              <w:rPr>
                <w:b/>
              </w:rPr>
            </w:pPr>
            <w:r w:rsidRPr="00E26D13">
              <w:rPr>
                <w:b/>
                <w:bCs/>
              </w:rPr>
              <w:t>Digital Signature</w:t>
            </w:r>
          </w:p>
        </w:tc>
        <w:tc>
          <w:tcPr>
            <w:tcW w:w="0" w:type="auto"/>
          </w:tcPr>
          <w:p w14:paraId="41A0971F" w14:textId="16B4EA26" w:rsidR="00E01CB4" w:rsidRPr="00E26D13" w:rsidRDefault="009739E3" w:rsidP="00E01CB4">
            <w:pPr>
              <w:spacing w:line="360" w:lineRule="auto"/>
              <w:jc w:val="both"/>
            </w:pPr>
            <w:r>
              <w:rPr>
                <w:noProof/>
                <w14:ligatures w14:val="standardContextual"/>
              </w:rPr>
              <mc:AlternateContent>
                <mc:Choice Requires="wpi">
                  <w:drawing>
                    <wp:anchor distT="0" distB="0" distL="114300" distR="114300" simplePos="0" relativeHeight="251680768" behindDoc="0" locked="0" layoutInCell="1" allowOverlap="1" wp14:anchorId="03FB598E" wp14:editId="2CC574A3">
                      <wp:simplePos x="0" y="0"/>
                      <wp:positionH relativeFrom="column">
                        <wp:posOffset>653415</wp:posOffset>
                      </wp:positionH>
                      <wp:positionV relativeFrom="paragraph">
                        <wp:posOffset>64770</wp:posOffset>
                      </wp:positionV>
                      <wp:extent cx="678765" cy="414655"/>
                      <wp:effectExtent l="38100" t="57150" r="45720" b="42545"/>
                      <wp:wrapNone/>
                      <wp:docPr id="1910108364" name="Ink 3"/>
                      <wp:cNvGraphicFramePr/>
                      <a:graphic xmlns:a="http://schemas.openxmlformats.org/drawingml/2006/main">
                        <a:graphicData uri="http://schemas.microsoft.com/office/word/2010/wordprocessingInk">
                          <w14:contentPart bwMode="auto" r:id="rId42">
                            <w14:nvContentPartPr>
                              <w14:cNvContentPartPr/>
                            </w14:nvContentPartPr>
                            <w14:xfrm>
                              <a:off x="0" y="0"/>
                              <a:ext cx="678765" cy="414655"/>
                            </w14:xfrm>
                          </w14:contentPart>
                        </a:graphicData>
                      </a:graphic>
                    </wp:anchor>
                  </w:drawing>
                </mc:Choice>
                <mc:Fallback>
                  <w:pict>
                    <v:shapetype w14:anchorId="38D0C7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0.75pt;margin-top:4.4pt;width:54.9pt;height:34.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">
                      <v:imagedata r:id="rId43" o:title=""/>
                    </v:shape>
                  </w:pict>
                </mc:Fallback>
              </mc:AlternateContent>
            </w:r>
            <w:r w:rsidR="00E01CB4">
              <w:rPr>
                <w:noProof/>
              </w:rPr>
              <mc:AlternateContent>
                <mc:Choice Requires="wpi">
                  <w:drawing>
                    <wp:anchor distT="0" distB="0" distL="114300" distR="114300" simplePos="0" relativeHeight="251677696" behindDoc="0" locked="0" layoutInCell="1" allowOverlap="1" wp14:anchorId="1489C319" wp14:editId="040E510E">
                      <wp:simplePos x="0" y="0"/>
                      <wp:positionH relativeFrom="column">
                        <wp:posOffset>-63053</wp:posOffset>
                      </wp:positionH>
                      <wp:positionV relativeFrom="paragraph">
                        <wp:posOffset>100086</wp:posOffset>
                      </wp:positionV>
                      <wp:extent cx="646920" cy="673200"/>
                      <wp:effectExtent l="57150" t="57150" r="0" b="50800"/>
                      <wp:wrapNone/>
                      <wp:docPr id="537988823" name="Ink 12"/>
                      <wp:cNvGraphicFramePr/>
                      <a:graphic xmlns:a="http://schemas.openxmlformats.org/drawingml/2006/main">
                        <a:graphicData uri="http://schemas.microsoft.com/office/word/2010/wordprocessingInk">
                          <w14:contentPart bwMode="auto" r:id="rId44">
                            <w14:nvContentPartPr>
                              <w14:cNvContentPartPr/>
                            </w14:nvContentPartPr>
                            <w14:xfrm>
                              <a:off x="0" y="0"/>
                              <a:ext cx="646920" cy="673200"/>
                            </w14:xfrm>
                          </w14:contentPart>
                        </a:graphicData>
                      </a:graphic>
                    </wp:anchor>
                  </w:drawing>
                </mc:Choice>
                <mc:Fallback>
                  <w:pict>
                    <v:shape w14:anchorId="6D3EAE23" id="Ink 12" o:spid="_x0000_s1026" type="#_x0000_t75" style="position:absolute;margin-left:-5.65pt;margin-top:7.2pt;width:52.4pt;height:54.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">
                      <v:imagedata r:id="rId45" o:title=""/>
                    </v:shape>
                  </w:pict>
                </mc:Fallback>
              </mc:AlternateContent>
            </w:r>
          </w:p>
        </w:tc>
        <w:tc>
          <w:tcPr>
            <w:tcW w:w="0" w:type="auto"/>
          </w:tcPr>
          <w:p w14:paraId="48D245F2" w14:textId="23210CAC" w:rsidR="00E01CB4" w:rsidRDefault="00E01CB4" w:rsidP="00E01CB4">
            <w:pPr>
              <w:spacing w:line="360" w:lineRule="auto"/>
              <w:jc w:val="both"/>
            </w:pPr>
          </w:p>
        </w:tc>
        <w:tc>
          <w:tcPr>
            <w:tcW w:w="0" w:type="auto"/>
          </w:tcPr>
          <w:p w14:paraId="45D22BE8" w14:textId="77777777" w:rsidR="00E01CB4" w:rsidRPr="00E26D13" w:rsidRDefault="00E01CB4" w:rsidP="00E01CB4">
            <w:pPr>
              <w:spacing w:line="360" w:lineRule="auto"/>
              <w:jc w:val="both"/>
            </w:pPr>
            <w:r>
              <w:rPr>
                <w:noProof/>
              </w:rPr>
              <mc:AlternateContent>
                <mc:Choice Requires="wpi">
                  <w:drawing>
                    <wp:anchor distT="0" distB="0" distL="114300" distR="114300" simplePos="0" relativeHeight="251673600" behindDoc="0" locked="0" layoutInCell="1" allowOverlap="1" wp14:anchorId="3298B7AC" wp14:editId="27CB0658">
                      <wp:simplePos x="0" y="0"/>
                      <wp:positionH relativeFrom="column">
                        <wp:posOffset>118280</wp:posOffset>
                      </wp:positionH>
                      <wp:positionV relativeFrom="paragraph">
                        <wp:posOffset>81765</wp:posOffset>
                      </wp:positionV>
                      <wp:extent cx="372960" cy="271800"/>
                      <wp:effectExtent l="57150" t="57150" r="46355" b="52070"/>
                      <wp:wrapNone/>
                      <wp:docPr id="632532832" name="Ink 17"/>
                      <wp:cNvGraphicFramePr/>
                      <a:graphic xmlns:a="http://schemas.openxmlformats.org/drawingml/2006/main">
                        <a:graphicData uri="http://schemas.microsoft.com/office/word/2010/wordprocessingInk">
                          <w14:contentPart bwMode="auto" r:id="rId46">
                            <w14:nvContentPartPr>
                              <w14:cNvContentPartPr/>
                            </w14:nvContentPartPr>
                            <w14:xfrm>
                              <a:off x="0" y="0"/>
                              <a:ext cx="372960" cy="271800"/>
                            </w14:xfrm>
                          </w14:contentPart>
                        </a:graphicData>
                      </a:graphic>
                    </wp:anchor>
                  </w:drawing>
                </mc:Choice>
                <mc:Fallback>
                  <w:pict>
                    <v:shape w14:anchorId="5D7DFDD7" id="Ink 17" o:spid="_x0000_s1026" type="#_x0000_t75" style="position:absolute;margin-left:8.6pt;margin-top:5.75pt;width:30.75pt;height:22.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">
                      <v:imagedata r:id="rId47" o:title=""/>
                    </v:shape>
                  </w:pict>
                </mc:Fallback>
              </mc:AlternateContent>
            </w:r>
          </w:p>
        </w:tc>
        <w:tc>
          <w:tcPr>
            <w:tcW w:w="0" w:type="auto"/>
          </w:tcPr>
          <w:p w14:paraId="2AEB38B3" w14:textId="77A7E296" w:rsidR="00E01CB4" w:rsidRPr="00E26D13" w:rsidRDefault="009739E3" w:rsidP="00E01CB4">
            <w:pPr>
              <w:spacing w:line="360" w:lineRule="auto"/>
              <w:jc w:val="both"/>
            </w:pPr>
            <w:r>
              <w:rPr>
                <w:noProof/>
                <w14:ligatures w14:val="standardContextual"/>
              </w:rPr>
              <mc:AlternateContent>
                <mc:Choice Requires="wpi">
                  <w:drawing>
                    <wp:anchor distT="0" distB="0" distL="114300" distR="114300" simplePos="0" relativeHeight="251681792" behindDoc="0" locked="0" layoutInCell="1" allowOverlap="1" wp14:anchorId="7EAC85DB" wp14:editId="6B79790C">
                      <wp:simplePos x="0" y="0"/>
                      <wp:positionH relativeFrom="column">
                        <wp:posOffset>-34030</wp:posOffset>
                      </wp:positionH>
                      <wp:positionV relativeFrom="paragraph">
                        <wp:posOffset>153420</wp:posOffset>
                      </wp:positionV>
                      <wp:extent cx="545760" cy="298440"/>
                      <wp:effectExtent l="57150" t="57150" r="6985" b="45085"/>
                      <wp:wrapNone/>
                      <wp:docPr id="1292193906" name="Ink 4"/>
                      <wp:cNvGraphicFramePr/>
                      <a:graphic xmlns:a="http://schemas.openxmlformats.org/drawingml/2006/main">
                        <a:graphicData uri="http://schemas.microsoft.com/office/word/2010/wordprocessingInk">
                          <w14:contentPart bwMode="auto" r:id="rId48">
                            <w14:nvContentPartPr>
                              <w14:cNvContentPartPr/>
                            </w14:nvContentPartPr>
                            <w14:xfrm>
                              <a:off x="0" y="0"/>
                              <a:ext cx="545760" cy="298440"/>
                            </w14:xfrm>
                          </w14:contentPart>
                        </a:graphicData>
                      </a:graphic>
                    </wp:anchor>
                  </w:drawing>
                </mc:Choice>
                <mc:Fallback>
                  <w:pict>
                    <v:shape w14:anchorId="60E46E20" id="Ink 4" o:spid="_x0000_s1026" type="#_x0000_t75" style="position:absolute;margin-left:-3.4pt;margin-top:11.4pt;width:44.35pt;height:24.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">
                      <v:imagedata r:id="rId49" o:title=""/>
                    </v:shape>
                  </w:pict>
                </mc:Fallback>
              </mc:AlternateContent>
            </w:r>
          </w:p>
        </w:tc>
        <w:tc>
          <w:tcPr>
            <w:tcW w:w="0" w:type="auto"/>
          </w:tcPr>
          <w:p w14:paraId="1CEB0791" w14:textId="78F58944" w:rsidR="00E01CB4" w:rsidRPr="00E26D13" w:rsidRDefault="009739E3" w:rsidP="00E01CB4">
            <w:pPr>
              <w:spacing w:line="360" w:lineRule="auto"/>
              <w:jc w:val="both"/>
            </w:pPr>
            <w:r>
              <w:rPr>
                <w:noProof/>
                <w14:ligatures w14:val="standardContextual"/>
              </w:rPr>
              <mc:AlternateContent>
                <mc:Choice Requires="wpi">
                  <w:drawing>
                    <wp:anchor distT="0" distB="0" distL="114300" distR="114300" simplePos="0" relativeHeight="251682816" behindDoc="0" locked="0" layoutInCell="1" allowOverlap="1" wp14:anchorId="7E9FDC0D" wp14:editId="53F93519">
                      <wp:simplePos x="0" y="0"/>
                      <wp:positionH relativeFrom="column">
                        <wp:posOffset>74225</wp:posOffset>
                      </wp:positionH>
                      <wp:positionV relativeFrom="paragraph">
                        <wp:posOffset>-65820</wp:posOffset>
                      </wp:positionV>
                      <wp:extent cx="531720" cy="544680"/>
                      <wp:effectExtent l="57150" t="57150" r="1905" b="46355"/>
                      <wp:wrapNone/>
                      <wp:docPr id="724820907" name="Ink 5"/>
                      <wp:cNvGraphicFramePr/>
                      <a:graphic xmlns:a="http://schemas.openxmlformats.org/drawingml/2006/main">
                        <a:graphicData uri="http://schemas.microsoft.com/office/word/2010/wordprocessingInk">
                          <w14:contentPart bwMode="auto" r:id="rId50">
                            <w14:nvContentPartPr>
                              <w14:cNvContentPartPr/>
                            </w14:nvContentPartPr>
                            <w14:xfrm>
                              <a:off x="0" y="0"/>
                              <a:ext cx="531720" cy="544680"/>
                            </w14:xfrm>
                          </w14:contentPart>
                        </a:graphicData>
                      </a:graphic>
                    </wp:anchor>
                  </w:drawing>
                </mc:Choice>
                <mc:Fallback>
                  <w:pict>
                    <v:shape w14:anchorId="09FEEAD0" id="Ink 5" o:spid="_x0000_s1026" type="#_x0000_t75" style="position:absolute;margin-left:5.15pt;margin-top:-5.9pt;width:43.25pt;height:44.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">
                      <v:imagedata r:id="rId51" o:title=""/>
                    </v:shape>
                  </w:pict>
                </mc:Fallback>
              </mc:AlternateContent>
            </w:r>
          </w:p>
        </w:tc>
        <w:tc>
          <w:tcPr>
            <w:tcW w:w="0" w:type="auto"/>
          </w:tcPr>
          <w:p w14:paraId="067C293F" w14:textId="77777777" w:rsidR="00E01CB4" w:rsidRPr="00E26D13" w:rsidRDefault="00E01CB4" w:rsidP="00E01CB4">
            <w:pPr>
              <w:spacing w:line="360" w:lineRule="auto"/>
              <w:jc w:val="both"/>
            </w:pPr>
            <w:r>
              <w:rPr>
                <w:noProof/>
              </w:rPr>
              <mc:AlternateContent>
                <mc:Choice Requires="wpi">
                  <w:drawing>
                    <wp:anchor distT="0" distB="0" distL="114300" distR="114300" simplePos="0" relativeHeight="251674624" behindDoc="0" locked="0" layoutInCell="1" allowOverlap="1" wp14:anchorId="2668A57D" wp14:editId="17A17804">
                      <wp:simplePos x="0" y="0"/>
                      <wp:positionH relativeFrom="column">
                        <wp:posOffset>100965</wp:posOffset>
                      </wp:positionH>
                      <wp:positionV relativeFrom="paragraph">
                        <wp:posOffset>67945</wp:posOffset>
                      </wp:positionV>
                      <wp:extent cx="545825" cy="181335"/>
                      <wp:effectExtent l="57150" t="57150" r="45085" b="47625"/>
                      <wp:wrapNone/>
                      <wp:docPr id="616258993" name="Ink 25"/>
                      <wp:cNvGraphicFramePr/>
                      <a:graphic xmlns:a="http://schemas.openxmlformats.org/drawingml/2006/main">
                        <a:graphicData uri="http://schemas.microsoft.com/office/word/2010/wordprocessingInk">
                          <w14:contentPart bwMode="auto" r:id="rId52">
                            <w14:nvContentPartPr>
                              <w14:cNvContentPartPr/>
                            </w14:nvContentPartPr>
                            <w14:xfrm>
                              <a:off x="0" y="0"/>
                              <a:ext cx="545825" cy="181335"/>
                            </w14:xfrm>
                          </w14:contentPart>
                        </a:graphicData>
                      </a:graphic>
                    </wp:anchor>
                  </w:drawing>
                </mc:Choice>
                <mc:Fallback>
                  <w:pict>
                    <v:shape w14:anchorId="744A1084" id="Ink 25" o:spid="_x0000_s1026" type="#_x0000_t75" style="position:absolute;margin-left:7.25pt;margin-top:4.65pt;width:44.4pt;height:15.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">
                      <v:imagedata r:id="rId53" o:title=""/>
                    </v:shape>
                  </w:pict>
                </mc:Fallback>
              </mc:AlternateContent>
            </w:r>
          </w:p>
        </w:tc>
      </w:tr>
    </w:tbl>
    <w:p w14:paraId="22C76304" w14:textId="77777777" w:rsidR="00E01CB4" w:rsidRPr="00E01CB4" w:rsidRDefault="00E01CB4" w:rsidP="00E01CB4"/>
    <w:p w14:paraId="1F40370C" w14:textId="303FD66B" w:rsidR="00251766" w:rsidRPr="005E779B" w:rsidRDefault="00251766" w:rsidP="005E779B">
      <w:pPr>
        <w:spacing w:line="360" w:lineRule="auto"/>
      </w:pPr>
      <w:r w:rsidRPr="005E779B">
        <w:br w:type="page"/>
      </w:r>
    </w:p>
    <w:p w14:paraId="4696BBAE" w14:textId="6DE7435F" w:rsidR="00251766" w:rsidRPr="005E779B" w:rsidRDefault="137EB1C4" w:rsidP="00E01CB4">
      <w:pPr>
        <w:pStyle w:val="Heading1"/>
        <w:numPr>
          <w:ilvl w:val="0"/>
          <w:numId w:val="1"/>
        </w:numPr>
        <w:spacing w:line="360" w:lineRule="auto"/>
        <w:rPr>
          <w:rFonts w:ascii="Times New Roman" w:hAnsi="Times New Roman" w:cs="Times New Roman"/>
        </w:rPr>
      </w:pPr>
      <w:bookmarkStart w:id="39" w:name="_Toc216998471"/>
      <w:bookmarkStart w:id="40" w:name="_Toc217243532"/>
      <w:r w:rsidRPr="005E779B">
        <w:rPr>
          <w:rFonts w:ascii="Times New Roman" w:hAnsi="Times New Roman" w:cs="Times New Roman"/>
        </w:rPr>
        <w:lastRenderedPageBreak/>
        <w:t>References</w:t>
      </w:r>
      <w:bookmarkEnd w:id="39"/>
      <w:bookmarkEnd w:id="40"/>
    </w:p>
    <w:p w14:paraId="791D91C3" w14:textId="244C0033" w:rsidR="00251766" w:rsidRPr="005E779B" w:rsidRDefault="3789FE98" w:rsidP="005E779B">
      <w:pPr>
        <w:pStyle w:val="ListParagraph"/>
        <w:numPr>
          <w:ilvl w:val="0"/>
          <w:numId w:val="2"/>
        </w:numPr>
        <w:spacing w:line="360" w:lineRule="auto"/>
      </w:pPr>
      <w:r w:rsidRPr="005E779B">
        <w:rPr>
          <w:color w:val="000000" w:themeColor="text1"/>
          <w:lang w:val="en-MY"/>
        </w:rPr>
        <w:t xml:space="preserve">Scarfone, K., &amp; Mell, P. (2007, February 20). </w:t>
      </w:r>
      <w:r w:rsidRPr="005E779B">
        <w:rPr>
          <w:i/>
          <w:iCs/>
          <w:color w:val="000000" w:themeColor="text1"/>
          <w:lang w:val="en-MY"/>
        </w:rPr>
        <w:t>Guide to Intrusion Detection and Prevention Systems (IDPS)</w:t>
      </w:r>
      <w:r w:rsidRPr="005E779B">
        <w:rPr>
          <w:color w:val="000000" w:themeColor="text1"/>
          <w:lang w:val="en-MY"/>
        </w:rPr>
        <w:t xml:space="preserve">. Csrc.nist.gov. </w:t>
      </w:r>
      <w:hyperlink r:id="rId54">
        <w:r w:rsidRPr="005E779B">
          <w:rPr>
            <w:rStyle w:val="Hyperlink"/>
            <w:lang w:val="en-MY"/>
          </w:rPr>
          <w:t>https://csrc.nist.gov/pubs/sp/800/94/final</w:t>
        </w:r>
      </w:hyperlink>
    </w:p>
    <w:p w14:paraId="76EEC931" w14:textId="47830E8D" w:rsidR="00251766" w:rsidRPr="005E779B" w:rsidRDefault="3789FE98" w:rsidP="005E779B">
      <w:pPr>
        <w:pStyle w:val="ListParagraph"/>
        <w:numPr>
          <w:ilvl w:val="0"/>
          <w:numId w:val="2"/>
        </w:numPr>
        <w:spacing w:before="240" w:after="240" w:line="360" w:lineRule="auto"/>
      </w:pPr>
      <w:r w:rsidRPr="005E779B">
        <w:rPr>
          <w:color w:val="000000" w:themeColor="text1"/>
          <w:lang w:val="en-MY"/>
        </w:rPr>
        <w:t>‌</w:t>
      </w:r>
      <w:proofErr w:type="spellStart"/>
      <w:r w:rsidR="6E8824A9" w:rsidRPr="005E779B">
        <w:rPr>
          <w:color w:val="000000" w:themeColor="text1"/>
          <w:lang w:val="en-MY"/>
        </w:rPr>
        <w:t>Lutkevich</w:t>
      </w:r>
      <w:proofErr w:type="spellEnd"/>
      <w:r w:rsidR="6E8824A9" w:rsidRPr="005E779B">
        <w:rPr>
          <w:color w:val="000000" w:themeColor="text1"/>
          <w:lang w:val="en-MY"/>
        </w:rPr>
        <w:t xml:space="preserve">, B., Clark, C., &amp; Cobb, M. (2021, February). </w:t>
      </w:r>
      <w:r w:rsidR="6E8824A9" w:rsidRPr="005E779B">
        <w:rPr>
          <w:i/>
          <w:iCs/>
          <w:color w:val="000000" w:themeColor="text1"/>
          <w:lang w:val="en-MY"/>
        </w:rPr>
        <w:t>What is a honeypot? How it protects against cyber attacks</w:t>
      </w:r>
      <w:r w:rsidR="6E8824A9" w:rsidRPr="005E779B">
        <w:rPr>
          <w:color w:val="000000" w:themeColor="text1"/>
          <w:lang w:val="en-MY"/>
        </w:rPr>
        <w:t xml:space="preserve">. SearchSecurity. </w:t>
      </w:r>
      <w:hyperlink r:id="rId55">
        <w:r w:rsidR="6E8824A9" w:rsidRPr="005E779B">
          <w:rPr>
            <w:rStyle w:val="Hyperlink"/>
            <w:lang w:val="en-MY"/>
          </w:rPr>
          <w:t>https://www.techtarget.com/searchsecurity/definition/honey-pot</w:t>
        </w:r>
      </w:hyperlink>
    </w:p>
    <w:p w14:paraId="1E89F7B2" w14:textId="7EAB959C" w:rsidR="00251766" w:rsidRPr="005E779B" w:rsidRDefault="6E8824A9" w:rsidP="005E779B">
      <w:pPr>
        <w:pStyle w:val="ListParagraph"/>
        <w:numPr>
          <w:ilvl w:val="0"/>
          <w:numId w:val="2"/>
        </w:numPr>
        <w:spacing w:before="240" w:after="240" w:line="360" w:lineRule="auto"/>
      </w:pPr>
      <w:r w:rsidRPr="005E779B">
        <w:rPr>
          <w:color w:val="000000" w:themeColor="text1"/>
          <w:lang w:val="en-MY"/>
        </w:rPr>
        <w:t>‌</w:t>
      </w:r>
      <w:r w:rsidR="42C02ACF" w:rsidRPr="005E779B">
        <w:rPr>
          <w:color w:val="000000" w:themeColor="text1"/>
          <w:lang w:val="en-MY"/>
        </w:rPr>
        <w:t xml:space="preserve">Cisco. (2025, March). </w:t>
      </w:r>
      <w:r w:rsidR="42C02ACF" w:rsidRPr="005E779B">
        <w:rPr>
          <w:i/>
          <w:iCs/>
          <w:color w:val="000000" w:themeColor="text1"/>
          <w:lang w:val="en-MY"/>
        </w:rPr>
        <w:t>ISE 3.0 Demo - Simplifying visibility and control in the zero-trust workplace</w:t>
      </w:r>
      <w:r w:rsidR="42C02ACF" w:rsidRPr="005E779B">
        <w:rPr>
          <w:color w:val="000000" w:themeColor="text1"/>
          <w:lang w:val="en-MY"/>
        </w:rPr>
        <w:t xml:space="preserve">. Cisco. </w:t>
      </w:r>
      <w:hyperlink r:id="rId56">
        <w:r w:rsidR="42C02ACF" w:rsidRPr="005E779B">
          <w:rPr>
            <w:rStyle w:val="Hyperlink"/>
            <w:lang w:val="en-MY"/>
          </w:rPr>
          <w:t>https://www.cisco.com/site/us/en/learn/topics/security/what-is-network-access-control-nac.html</w:t>
        </w:r>
      </w:hyperlink>
    </w:p>
    <w:p w14:paraId="03659EE1" w14:textId="785A73FD" w:rsidR="00251766" w:rsidRPr="005E779B" w:rsidRDefault="42C02ACF" w:rsidP="005E779B">
      <w:pPr>
        <w:pStyle w:val="ListParagraph"/>
        <w:numPr>
          <w:ilvl w:val="0"/>
          <w:numId w:val="2"/>
        </w:numPr>
        <w:spacing w:before="240" w:after="240" w:line="360" w:lineRule="auto"/>
      </w:pPr>
      <w:r w:rsidRPr="005E779B">
        <w:rPr>
          <w:color w:val="000000" w:themeColor="text1"/>
          <w:lang w:val="en-MY"/>
        </w:rPr>
        <w:t>‌</w:t>
      </w:r>
      <w:r w:rsidR="2A6BF2BC" w:rsidRPr="005E779B">
        <w:rPr>
          <w:color w:val="000000" w:themeColor="text1"/>
          <w:lang w:val="en-MY"/>
        </w:rPr>
        <w:t xml:space="preserve">Kaspersky. (2020, April 16). </w:t>
      </w:r>
      <w:r w:rsidR="2A6BF2BC" w:rsidRPr="005E779B">
        <w:rPr>
          <w:i/>
          <w:iCs/>
          <w:color w:val="000000" w:themeColor="text1"/>
          <w:lang w:val="en-MY"/>
        </w:rPr>
        <w:t>What is a honeypot?</w:t>
      </w:r>
      <w:r w:rsidR="2A6BF2BC" w:rsidRPr="005E779B">
        <w:rPr>
          <w:color w:val="000000" w:themeColor="text1"/>
          <w:lang w:val="en-MY"/>
        </w:rPr>
        <w:t xml:space="preserve"> </w:t>
      </w:r>
      <w:hyperlink r:id="rId57">
        <w:r w:rsidR="2A6BF2BC" w:rsidRPr="005E779B">
          <w:rPr>
            <w:rStyle w:val="Hyperlink"/>
            <w:lang w:val="en-MY"/>
          </w:rPr>
          <w:t>Www.kaspersky.com</w:t>
        </w:r>
      </w:hyperlink>
      <w:r w:rsidR="2A6BF2BC" w:rsidRPr="005E779B">
        <w:rPr>
          <w:color w:val="000000" w:themeColor="text1"/>
          <w:lang w:val="en-MY"/>
        </w:rPr>
        <w:t xml:space="preserve">. </w:t>
      </w:r>
      <w:hyperlink r:id="rId58">
        <w:r w:rsidR="2A6BF2BC" w:rsidRPr="005E779B">
          <w:rPr>
            <w:rStyle w:val="Hyperlink"/>
            <w:lang w:val="en-MY"/>
          </w:rPr>
          <w:t>https://www.kaspersky.com/resource-center/threats/what-is-a-honeypot</w:t>
        </w:r>
      </w:hyperlink>
    </w:p>
    <w:p w14:paraId="7A5EBF35" w14:textId="08365985" w:rsidR="00251766" w:rsidRPr="005E779B" w:rsidRDefault="2A6BF2BC" w:rsidP="005E779B">
      <w:pPr>
        <w:pStyle w:val="ListParagraph"/>
        <w:numPr>
          <w:ilvl w:val="0"/>
          <w:numId w:val="2"/>
        </w:numPr>
        <w:spacing w:before="240" w:after="240" w:line="360" w:lineRule="auto"/>
      </w:pPr>
      <w:r w:rsidRPr="005E779B">
        <w:rPr>
          <w:color w:val="000000" w:themeColor="text1"/>
          <w:lang w:val="en-MY"/>
        </w:rPr>
        <w:t>‌</w:t>
      </w:r>
      <w:r w:rsidRPr="005E779B">
        <w:rPr>
          <w:i/>
          <w:iCs/>
          <w:color w:val="000000" w:themeColor="text1"/>
          <w:lang w:val="en-MY"/>
        </w:rPr>
        <w:t>What is a Bastion Host?</w:t>
      </w:r>
      <w:r w:rsidRPr="005E779B">
        <w:rPr>
          <w:color w:val="000000" w:themeColor="text1"/>
          <w:lang w:val="en-MY"/>
        </w:rPr>
        <w:t xml:space="preserve"> (n.d.). </w:t>
      </w:r>
      <w:hyperlink r:id="rId59">
        <w:r w:rsidRPr="005E779B">
          <w:rPr>
            <w:rStyle w:val="Hyperlink"/>
            <w:lang w:val="en-MY"/>
          </w:rPr>
          <w:t>Www.goodaccess.com</w:t>
        </w:r>
      </w:hyperlink>
      <w:r w:rsidRPr="005E779B">
        <w:rPr>
          <w:color w:val="000000" w:themeColor="text1"/>
          <w:lang w:val="en-MY"/>
        </w:rPr>
        <w:t xml:space="preserve">. </w:t>
      </w:r>
      <w:hyperlink r:id="rId60">
        <w:r w:rsidRPr="005E779B">
          <w:rPr>
            <w:rStyle w:val="Hyperlink"/>
            <w:lang w:val="en-MY"/>
          </w:rPr>
          <w:t>https://www.goodaccess.com/blog/what-is-a-bastion-host</w:t>
        </w:r>
      </w:hyperlink>
    </w:p>
    <w:sectPr w:rsidR="00251766" w:rsidRPr="005E779B" w:rsidSect="00ED5F5D">
      <w:headerReference w:type="even" r:id="rId61"/>
      <w:headerReference w:type="default" r:id="rId62"/>
      <w:footerReference w:type="even" r:id="rId63"/>
      <w:footerReference w:type="default" r:id="rId64"/>
      <w:headerReference w:type="first" r:id="rId65"/>
      <w:footerReference w:type="first" r:id="rId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4304F" w14:textId="77777777" w:rsidR="00DF0D86" w:rsidRDefault="00DF0D86" w:rsidP="00AB4A5C">
      <w:r>
        <w:separator/>
      </w:r>
    </w:p>
  </w:endnote>
  <w:endnote w:type="continuationSeparator" w:id="0">
    <w:p w14:paraId="4388124C" w14:textId="77777777" w:rsidR="00DF0D86" w:rsidRDefault="00DF0D86" w:rsidP="00AB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B843" w14:textId="77777777" w:rsidR="006D0480" w:rsidRDefault="006D0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334669"/>
      <w:docPartObj>
        <w:docPartGallery w:val="Page Numbers (Bottom of Page)"/>
        <w:docPartUnique/>
      </w:docPartObj>
    </w:sdtPr>
    <w:sdtContent>
      <w:sdt>
        <w:sdtPr>
          <w:id w:val="-1769616900"/>
          <w:docPartObj>
            <w:docPartGallery w:val="Page Numbers (Top of Page)"/>
            <w:docPartUnique/>
          </w:docPartObj>
        </w:sdtPr>
        <w:sdtContent>
          <w:p w14:paraId="738EBBF9" w14:textId="5D86792A" w:rsidR="006D0480" w:rsidRDefault="006D048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B626B0D" w14:textId="77777777" w:rsidR="006D0480" w:rsidRDefault="006D04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70DC" w14:textId="77777777" w:rsidR="006D0480" w:rsidRDefault="006D0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DF95" w14:textId="77777777" w:rsidR="00DF0D86" w:rsidRDefault="00DF0D86" w:rsidP="00AB4A5C">
      <w:r>
        <w:separator/>
      </w:r>
    </w:p>
  </w:footnote>
  <w:footnote w:type="continuationSeparator" w:id="0">
    <w:p w14:paraId="484F3502" w14:textId="77777777" w:rsidR="00DF0D86" w:rsidRDefault="00DF0D86" w:rsidP="00AB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666F" w14:textId="77777777" w:rsidR="006D0480" w:rsidRDefault="006D04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1AD1" w14:textId="60F6019F" w:rsidR="00AB4A5C" w:rsidRDefault="00013F2C" w:rsidP="00013F2C">
    <w:r w:rsidRPr="000D5007">
      <w:t>CT133-3-2-SRE </w:t>
    </w:r>
    <w:r w:rsidR="00AB4A5C">
      <w:ptab w:relativeTo="margin" w:alignment="center" w:leader="none"/>
    </w:r>
    <w:r w:rsidR="00AB4A5C">
      <w:ptab w:relativeTo="margin" w:alignment="right" w:leader="none"/>
    </w:r>
    <w:r w:rsidRPr="009A6FD8">
      <w:t>APD2F2509CS(CYB)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DAEB" w14:textId="77777777" w:rsidR="006D0480" w:rsidRDefault="006D0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851B2"/>
    <w:multiLevelType w:val="hybridMultilevel"/>
    <w:tmpl w:val="E834A210"/>
    <w:lvl w:ilvl="0" w:tplc="E9448450">
      <w:start w:val="1"/>
      <w:numFmt w:val="decimal"/>
      <w:lvlText w:val="%1."/>
      <w:lvlJc w:val="left"/>
      <w:pPr>
        <w:ind w:left="720" w:hanging="360"/>
      </w:pPr>
    </w:lvl>
    <w:lvl w:ilvl="1" w:tplc="7A188BD8">
      <w:start w:val="1"/>
      <w:numFmt w:val="lowerLetter"/>
      <w:lvlText w:val="%2."/>
      <w:lvlJc w:val="left"/>
      <w:pPr>
        <w:ind w:left="1440" w:hanging="360"/>
      </w:pPr>
    </w:lvl>
    <w:lvl w:ilvl="2" w:tplc="4E429708">
      <w:start w:val="1"/>
      <w:numFmt w:val="lowerRoman"/>
      <w:lvlText w:val="%3."/>
      <w:lvlJc w:val="right"/>
      <w:pPr>
        <w:ind w:left="2160" w:hanging="180"/>
      </w:pPr>
    </w:lvl>
    <w:lvl w:ilvl="3" w:tplc="82207764">
      <w:start w:val="1"/>
      <w:numFmt w:val="decimal"/>
      <w:lvlText w:val="%4."/>
      <w:lvlJc w:val="left"/>
      <w:pPr>
        <w:ind w:left="2880" w:hanging="360"/>
      </w:pPr>
    </w:lvl>
    <w:lvl w:ilvl="4" w:tplc="D77060E4">
      <w:start w:val="1"/>
      <w:numFmt w:val="lowerLetter"/>
      <w:lvlText w:val="%5."/>
      <w:lvlJc w:val="left"/>
      <w:pPr>
        <w:ind w:left="3600" w:hanging="360"/>
      </w:pPr>
    </w:lvl>
    <w:lvl w:ilvl="5" w:tplc="9F82C6F0">
      <w:start w:val="1"/>
      <w:numFmt w:val="lowerRoman"/>
      <w:lvlText w:val="%6."/>
      <w:lvlJc w:val="right"/>
      <w:pPr>
        <w:ind w:left="4320" w:hanging="180"/>
      </w:pPr>
    </w:lvl>
    <w:lvl w:ilvl="6" w:tplc="5CE4205E">
      <w:start w:val="1"/>
      <w:numFmt w:val="decimal"/>
      <w:lvlText w:val="%7."/>
      <w:lvlJc w:val="left"/>
      <w:pPr>
        <w:ind w:left="5040" w:hanging="360"/>
      </w:pPr>
    </w:lvl>
    <w:lvl w:ilvl="7" w:tplc="0382085C">
      <w:start w:val="1"/>
      <w:numFmt w:val="lowerLetter"/>
      <w:lvlText w:val="%8."/>
      <w:lvlJc w:val="left"/>
      <w:pPr>
        <w:ind w:left="5760" w:hanging="360"/>
      </w:pPr>
    </w:lvl>
    <w:lvl w:ilvl="8" w:tplc="05029280">
      <w:start w:val="1"/>
      <w:numFmt w:val="lowerRoman"/>
      <w:lvlText w:val="%9."/>
      <w:lvlJc w:val="right"/>
      <w:pPr>
        <w:ind w:left="6480" w:hanging="180"/>
      </w:pPr>
    </w:lvl>
  </w:abstractNum>
  <w:abstractNum w:abstractNumId="1" w15:restartNumberingAfterBreak="0">
    <w:nsid w:val="3CE901B2"/>
    <w:multiLevelType w:val="multilevel"/>
    <w:tmpl w:val="FEC69DDE"/>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6E30308"/>
    <w:multiLevelType w:val="multilevel"/>
    <w:tmpl w:val="FEC69DDE"/>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AD24239"/>
    <w:multiLevelType w:val="hybridMultilevel"/>
    <w:tmpl w:val="C45A3EAE"/>
    <w:lvl w:ilvl="0" w:tplc="5204C4AE">
      <w:start w:val="11"/>
      <w:numFmt w:val="decimal"/>
      <w:lvlText w:val="%1."/>
      <w:lvlJc w:val="left"/>
      <w:pPr>
        <w:ind w:left="1224" w:hanging="504"/>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 w15:restartNumberingAfterBreak="0">
    <w:nsid w:val="6ED068E8"/>
    <w:multiLevelType w:val="hybridMultilevel"/>
    <w:tmpl w:val="B4BAED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ED65990"/>
    <w:multiLevelType w:val="hybridMultilevel"/>
    <w:tmpl w:val="F19A64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1661585">
    <w:abstractNumId w:val="2"/>
  </w:num>
  <w:num w:numId="2" w16cid:durableId="1498571475">
    <w:abstractNumId w:val="0"/>
  </w:num>
  <w:num w:numId="3" w16cid:durableId="1808205094">
    <w:abstractNumId w:val="3"/>
  </w:num>
  <w:num w:numId="4" w16cid:durableId="1079714775">
    <w:abstractNumId w:val="5"/>
  </w:num>
  <w:num w:numId="5" w16cid:durableId="1166362874">
    <w:abstractNumId w:val="4"/>
  </w:num>
  <w:num w:numId="6" w16cid:durableId="72059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81"/>
    <w:rsid w:val="00013F2C"/>
    <w:rsid w:val="00020580"/>
    <w:rsid w:val="00031CA7"/>
    <w:rsid w:val="000403A8"/>
    <w:rsid w:val="00041AB0"/>
    <w:rsid w:val="00051EC0"/>
    <w:rsid w:val="00066E7D"/>
    <w:rsid w:val="00073BE3"/>
    <w:rsid w:val="0007494F"/>
    <w:rsid w:val="00076427"/>
    <w:rsid w:val="00086C34"/>
    <w:rsid w:val="00093E23"/>
    <w:rsid w:val="000B77D1"/>
    <w:rsid w:val="00100E83"/>
    <w:rsid w:val="0012057F"/>
    <w:rsid w:val="0012373F"/>
    <w:rsid w:val="0012428E"/>
    <w:rsid w:val="001373BD"/>
    <w:rsid w:val="00161DCE"/>
    <w:rsid w:val="001A32D5"/>
    <w:rsid w:val="001B5806"/>
    <w:rsid w:val="001B7744"/>
    <w:rsid w:val="001E2EA7"/>
    <w:rsid w:val="001F2FB8"/>
    <w:rsid w:val="001F4434"/>
    <w:rsid w:val="001F7F9C"/>
    <w:rsid w:val="00201198"/>
    <w:rsid w:val="0020372D"/>
    <w:rsid w:val="00220A8B"/>
    <w:rsid w:val="00226C67"/>
    <w:rsid w:val="00251766"/>
    <w:rsid w:val="0025557B"/>
    <w:rsid w:val="002660AA"/>
    <w:rsid w:val="00275215"/>
    <w:rsid w:val="002A78AB"/>
    <w:rsid w:val="002B5A95"/>
    <w:rsid w:val="002D25CE"/>
    <w:rsid w:val="002E1DD9"/>
    <w:rsid w:val="002F12AF"/>
    <w:rsid w:val="002F387F"/>
    <w:rsid w:val="002F65A6"/>
    <w:rsid w:val="003054F5"/>
    <w:rsid w:val="00322948"/>
    <w:rsid w:val="00327EE7"/>
    <w:rsid w:val="003310B3"/>
    <w:rsid w:val="003347E9"/>
    <w:rsid w:val="003379A9"/>
    <w:rsid w:val="003513B6"/>
    <w:rsid w:val="00355812"/>
    <w:rsid w:val="003667FF"/>
    <w:rsid w:val="003918DD"/>
    <w:rsid w:val="00397758"/>
    <w:rsid w:val="003CFB1E"/>
    <w:rsid w:val="003D79A2"/>
    <w:rsid w:val="003F1D7F"/>
    <w:rsid w:val="00414D5E"/>
    <w:rsid w:val="00424951"/>
    <w:rsid w:val="00424DA1"/>
    <w:rsid w:val="0043072F"/>
    <w:rsid w:val="00450D9A"/>
    <w:rsid w:val="00455019"/>
    <w:rsid w:val="0045721A"/>
    <w:rsid w:val="00462ED3"/>
    <w:rsid w:val="00463FBC"/>
    <w:rsid w:val="00465B76"/>
    <w:rsid w:val="00471941"/>
    <w:rsid w:val="00476450"/>
    <w:rsid w:val="0048563F"/>
    <w:rsid w:val="004866AD"/>
    <w:rsid w:val="00487C1D"/>
    <w:rsid w:val="00496489"/>
    <w:rsid w:val="004B1DDC"/>
    <w:rsid w:val="004B3FA1"/>
    <w:rsid w:val="004D7F90"/>
    <w:rsid w:val="004E0F14"/>
    <w:rsid w:val="004E611D"/>
    <w:rsid w:val="00512257"/>
    <w:rsid w:val="00514B43"/>
    <w:rsid w:val="00515E7C"/>
    <w:rsid w:val="00536A3C"/>
    <w:rsid w:val="0054440D"/>
    <w:rsid w:val="00555CA4"/>
    <w:rsid w:val="00583BF7"/>
    <w:rsid w:val="005978D0"/>
    <w:rsid w:val="005B2103"/>
    <w:rsid w:val="005B792F"/>
    <w:rsid w:val="005B7B22"/>
    <w:rsid w:val="005BBEC6"/>
    <w:rsid w:val="005C07EA"/>
    <w:rsid w:val="005D46D5"/>
    <w:rsid w:val="005E65E8"/>
    <w:rsid w:val="005E779B"/>
    <w:rsid w:val="005F6BDF"/>
    <w:rsid w:val="00606467"/>
    <w:rsid w:val="00620B5C"/>
    <w:rsid w:val="00621D2A"/>
    <w:rsid w:val="00621F05"/>
    <w:rsid w:val="0067549C"/>
    <w:rsid w:val="00687E98"/>
    <w:rsid w:val="00697801"/>
    <w:rsid w:val="006A6BFB"/>
    <w:rsid w:val="006B1378"/>
    <w:rsid w:val="006C0ABB"/>
    <w:rsid w:val="006C6499"/>
    <w:rsid w:val="006D0480"/>
    <w:rsid w:val="006D2174"/>
    <w:rsid w:val="006D435D"/>
    <w:rsid w:val="006F647D"/>
    <w:rsid w:val="00707F66"/>
    <w:rsid w:val="00714867"/>
    <w:rsid w:val="00724155"/>
    <w:rsid w:val="0074218D"/>
    <w:rsid w:val="00753D61"/>
    <w:rsid w:val="007547D0"/>
    <w:rsid w:val="00776ECB"/>
    <w:rsid w:val="00777D07"/>
    <w:rsid w:val="00783EA9"/>
    <w:rsid w:val="00783FA1"/>
    <w:rsid w:val="00797794"/>
    <w:rsid w:val="007C35B6"/>
    <w:rsid w:val="007E749F"/>
    <w:rsid w:val="00803924"/>
    <w:rsid w:val="00831BFE"/>
    <w:rsid w:val="00864FD8"/>
    <w:rsid w:val="00871A35"/>
    <w:rsid w:val="008807FD"/>
    <w:rsid w:val="00895A41"/>
    <w:rsid w:val="008B387F"/>
    <w:rsid w:val="008C015E"/>
    <w:rsid w:val="008D1681"/>
    <w:rsid w:val="008F7434"/>
    <w:rsid w:val="00903CB6"/>
    <w:rsid w:val="009214B1"/>
    <w:rsid w:val="009263F2"/>
    <w:rsid w:val="00930A44"/>
    <w:rsid w:val="00935A26"/>
    <w:rsid w:val="009568FB"/>
    <w:rsid w:val="00967EC5"/>
    <w:rsid w:val="009739E3"/>
    <w:rsid w:val="00976305"/>
    <w:rsid w:val="00977ADE"/>
    <w:rsid w:val="009834D2"/>
    <w:rsid w:val="00991D8E"/>
    <w:rsid w:val="00996D51"/>
    <w:rsid w:val="009A22D4"/>
    <w:rsid w:val="009A5CD0"/>
    <w:rsid w:val="009A71A6"/>
    <w:rsid w:val="009A788B"/>
    <w:rsid w:val="009B27B3"/>
    <w:rsid w:val="009C49A0"/>
    <w:rsid w:val="009D2F8E"/>
    <w:rsid w:val="009E049E"/>
    <w:rsid w:val="009E3C7F"/>
    <w:rsid w:val="009F05FE"/>
    <w:rsid w:val="00A04134"/>
    <w:rsid w:val="00A15363"/>
    <w:rsid w:val="00A24ACC"/>
    <w:rsid w:val="00A33F67"/>
    <w:rsid w:val="00A365BC"/>
    <w:rsid w:val="00A81EE1"/>
    <w:rsid w:val="00A8278D"/>
    <w:rsid w:val="00A8493E"/>
    <w:rsid w:val="00A86E05"/>
    <w:rsid w:val="00A96A71"/>
    <w:rsid w:val="00AA278F"/>
    <w:rsid w:val="00AA579D"/>
    <w:rsid w:val="00AB4A5C"/>
    <w:rsid w:val="00AC18A3"/>
    <w:rsid w:val="00B0073A"/>
    <w:rsid w:val="00B04F8E"/>
    <w:rsid w:val="00B07794"/>
    <w:rsid w:val="00B161E9"/>
    <w:rsid w:val="00B3659C"/>
    <w:rsid w:val="00B42A66"/>
    <w:rsid w:val="00B456B7"/>
    <w:rsid w:val="00B5595E"/>
    <w:rsid w:val="00B55EBA"/>
    <w:rsid w:val="00B668CF"/>
    <w:rsid w:val="00BA1B20"/>
    <w:rsid w:val="00BC3AE2"/>
    <w:rsid w:val="00C03281"/>
    <w:rsid w:val="00C2468D"/>
    <w:rsid w:val="00C30B1E"/>
    <w:rsid w:val="00C42479"/>
    <w:rsid w:val="00C4249A"/>
    <w:rsid w:val="00C43DC2"/>
    <w:rsid w:val="00C576DA"/>
    <w:rsid w:val="00C64E8C"/>
    <w:rsid w:val="00CA40EB"/>
    <w:rsid w:val="00CA5E76"/>
    <w:rsid w:val="00CA6991"/>
    <w:rsid w:val="00CA7B40"/>
    <w:rsid w:val="00CB518E"/>
    <w:rsid w:val="00CB6F3B"/>
    <w:rsid w:val="00CC3783"/>
    <w:rsid w:val="00CC50F7"/>
    <w:rsid w:val="00CD1796"/>
    <w:rsid w:val="00CD4B3C"/>
    <w:rsid w:val="00CE0881"/>
    <w:rsid w:val="00CF23F5"/>
    <w:rsid w:val="00CF483A"/>
    <w:rsid w:val="00D0137B"/>
    <w:rsid w:val="00D2648F"/>
    <w:rsid w:val="00D46305"/>
    <w:rsid w:val="00D63727"/>
    <w:rsid w:val="00D64211"/>
    <w:rsid w:val="00D7266C"/>
    <w:rsid w:val="00D8302B"/>
    <w:rsid w:val="00D91F14"/>
    <w:rsid w:val="00DA756B"/>
    <w:rsid w:val="00DB624C"/>
    <w:rsid w:val="00DD51A3"/>
    <w:rsid w:val="00DD77D5"/>
    <w:rsid w:val="00DF0D86"/>
    <w:rsid w:val="00DF1A2C"/>
    <w:rsid w:val="00DF72AE"/>
    <w:rsid w:val="00E01CB4"/>
    <w:rsid w:val="00E361B4"/>
    <w:rsid w:val="00E42CDC"/>
    <w:rsid w:val="00E52EFE"/>
    <w:rsid w:val="00E57979"/>
    <w:rsid w:val="00E617EB"/>
    <w:rsid w:val="00E6746E"/>
    <w:rsid w:val="00E729EF"/>
    <w:rsid w:val="00E7439F"/>
    <w:rsid w:val="00EA0FCD"/>
    <w:rsid w:val="00EA1851"/>
    <w:rsid w:val="00EB71F5"/>
    <w:rsid w:val="00ED31F5"/>
    <w:rsid w:val="00ED5F5D"/>
    <w:rsid w:val="00EE2160"/>
    <w:rsid w:val="00EE4E68"/>
    <w:rsid w:val="00EE66D1"/>
    <w:rsid w:val="00EF4B62"/>
    <w:rsid w:val="00F137A5"/>
    <w:rsid w:val="00F141C4"/>
    <w:rsid w:val="00F512CA"/>
    <w:rsid w:val="00F5342A"/>
    <w:rsid w:val="00F66F28"/>
    <w:rsid w:val="00F86DFE"/>
    <w:rsid w:val="00F97F87"/>
    <w:rsid w:val="00FD415F"/>
    <w:rsid w:val="017E56C4"/>
    <w:rsid w:val="018BD538"/>
    <w:rsid w:val="01EC10F5"/>
    <w:rsid w:val="0200718C"/>
    <w:rsid w:val="033B7400"/>
    <w:rsid w:val="03BC04E0"/>
    <w:rsid w:val="04C8E2BE"/>
    <w:rsid w:val="04EC1E24"/>
    <w:rsid w:val="051E1A5F"/>
    <w:rsid w:val="0589909A"/>
    <w:rsid w:val="05B04422"/>
    <w:rsid w:val="064FFD2F"/>
    <w:rsid w:val="069F9C31"/>
    <w:rsid w:val="06E3D8AE"/>
    <w:rsid w:val="0789278F"/>
    <w:rsid w:val="07B6FD7C"/>
    <w:rsid w:val="07FBA39F"/>
    <w:rsid w:val="0832C6E2"/>
    <w:rsid w:val="0865E608"/>
    <w:rsid w:val="08A7DE72"/>
    <w:rsid w:val="09ACF7B5"/>
    <w:rsid w:val="0AFC3DB1"/>
    <w:rsid w:val="0C097246"/>
    <w:rsid w:val="0C130A9C"/>
    <w:rsid w:val="0CCD1F79"/>
    <w:rsid w:val="0D802A78"/>
    <w:rsid w:val="0DA08DC5"/>
    <w:rsid w:val="0E247736"/>
    <w:rsid w:val="0E3893D9"/>
    <w:rsid w:val="0E8651C9"/>
    <w:rsid w:val="0ECB56B9"/>
    <w:rsid w:val="0FAC9536"/>
    <w:rsid w:val="104B4B4D"/>
    <w:rsid w:val="11818686"/>
    <w:rsid w:val="11924129"/>
    <w:rsid w:val="11F1F73F"/>
    <w:rsid w:val="13583714"/>
    <w:rsid w:val="136CD2C9"/>
    <w:rsid w:val="137EB1C4"/>
    <w:rsid w:val="13A5B0F1"/>
    <w:rsid w:val="13BAB87B"/>
    <w:rsid w:val="148AF680"/>
    <w:rsid w:val="14B6897C"/>
    <w:rsid w:val="1531C9C8"/>
    <w:rsid w:val="15C46029"/>
    <w:rsid w:val="16636155"/>
    <w:rsid w:val="1958FDE3"/>
    <w:rsid w:val="19832EC0"/>
    <w:rsid w:val="1A4242B5"/>
    <w:rsid w:val="1AA22958"/>
    <w:rsid w:val="1AC6121A"/>
    <w:rsid w:val="1AF80F8D"/>
    <w:rsid w:val="1B39E9CC"/>
    <w:rsid w:val="1B441846"/>
    <w:rsid w:val="1BE009C1"/>
    <w:rsid w:val="1D1FA6D3"/>
    <w:rsid w:val="1D234675"/>
    <w:rsid w:val="1DB6B3F9"/>
    <w:rsid w:val="1E2832FC"/>
    <w:rsid w:val="1E848E1D"/>
    <w:rsid w:val="1F1A37BD"/>
    <w:rsid w:val="1F405656"/>
    <w:rsid w:val="1FA9CA49"/>
    <w:rsid w:val="1FACC410"/>
    <w:rsid w:val="1FCA53A8"/>
    <w:rsid w:val="209E841B"/>
    <w:rsid w:val="217305CF"/>
    <w:rsid w:val="219E88B2"/>
    <w:rsid w:val="22DA9090"/>
    <w:rsid w:val="2305AF82"/>
    <w:rsid w:val="2359454B"/>
    <w:rsid w:val="23671B18"/>
    <w:rsid w:val="23C6CC95"/>
    <w:rsid w:val="248A7CB9"/>
    <w:rsid w:val="24D6D441"/>
    <w:rsid w:val="2529D75B"/>
    <w:rsid w:val="25752B8C"/>
    <w:rsid w:val="26863C70"/>
    <w:rsid w:val="26BFA619"/>
    <w:rsid w:val="27AA20E4"/>
    <w:rsid w:val="27B24915"/>
    <w:rsid w:val="281CB028"/>
    <w:rsid w:val="28C957E1"/>
    <w:rsid w:val="28DB0C8D"/>
    <w:rsid w:val="2921CE29"/>
    <w:rsid w:val="2948B912"/>
    <w:rsid w:val="2A163B29"/>
    <w:rsid w:val="2A6BF2BC"/>
    <w:rsid w:val="2A6D898E"/>
    <w:rsid w:val="2A997B43"/>
    <w:rsid w:val="2A9D23CE"/>
    <w:rsid w:val="2AAF01FF"/>
    <w:rsid w:val="2ACE4001"/>
    <w:rsid w:val="2B1EE36D"/>
    <w:rsid w:val="2B741DAF"/>
    <w:rsid w:val="2B950639"/>
    <w:rsid w:val="2CAD031D"/>
    <w:rsid w:val="2CF554D1"/>
    <w:rsid w:val="2D16AC9D"/>
    <w:rsid w:val="2E173A4F"/>
    <w:rsid w:val="2E477698"/>
    <w:rsid w:val="2F8D0513"/>
    <w:rsid w:val="2FABBAFC"/>
    <w:rsid w:val="2FC1CCA4"/>
    <w:rsid w:val="3054789F"/>
    <w:rsid w:val="305FE21F"/>
    <w:rsid w:val="30671C25"/>
    <w:rsid w:val="322F037A"/>
    <w:rsid w:val="329B43FF"/>
    <w:rsid w:val="32CB0672"/>
    <w:rsid w:val="32D05E4B"/>
    <w:rsid w:val="32E3C5B4"/>
    <w:rsid w:val="33EC1566"/>
    <w:rsid w:val="34249BF4"/>
    <w:rsid w:val="347A4A00"/>
    <w:rsid w:val="349CA264"/>
    <w:rsid w:val="34A5F085"/>
    <w:rsid w:val="34C72106"/>
    <w:rsid w:val="34D4B9A3"/>
    <w:rsid w:val="34D64E69"/>
    <w:rsid w:val="3627FE0E"/>
    <w:rsid w:val="3694BBA2"/>
    <w:rsid w:val="37157EDC"/>
    <w:rsid w:val="3789FE98"/>
    <w:rsid w:val="37ABEA3F"/>
    <w:rsid w:val="37F160E6"/>
    <w:rsid w:val="3848412C"/>
    <w:rsid w:val="387BBC3D"/>
    <w:rsid w:val="38A92110"/>
    <w:rsid w:val="396EA4D6"/>
    <w:rsid w:val="397E74F6"/>
    <w:rsid w:val="39FC9BF9"/>
    <w:rsid w:val="3A09D05C"/>
    <w:rsid w:val="3B4F3537"/>
    <w:rsid w:val="3B592F42"/>
    <w:rsid w:val="3BAC8953"/>
    <w:rsid w:val="3BB53A03"/>
    <w:rsid w:val="3D431798"/>
    <w:rsid w:val="3DAD62ED"/>
    <w:rsid w:val="3E3B4723"/>
    <w:rsid w:val="3EA4BACB"/>
    <w:rsid w:val="3EB4E8BC"/>
    <w:rsid w:val="3F796897"/>
    <w:rsid w:val="3FE7B1F8"/>
    <w:rsid w:val="3FEFD095"/>
    <w:rsid w:val="4063943E"/>
    <w:rsid w:val="4110D421"/>
    <w:rsid w:val="413BF2BD"/>
    <w:rsid w:val="421A4DDC"/>
    <w:rsid w:val="421C2693"/>
    <w:rsid w:val="42C02ACF"/>
    <w:rsid w:val="43B6C63C"/>
    <w:rsid w:val="43CE08A0"/>
    <w:rsid w:val="43F98681"/>
    <w:rsid w:val="43FE8E14"/>
    <w:rsid w:val="44F1C10D"/>
    <w:rsid w:val="45FF9EAB"/>
    <w:rsid w:val="46276260"/>
    <w:rsid w:val="463580E7"/>
    <w:rsid w:val="464507A5"/>
    <w:rsid w:val="47480E19"/>
    <w:rsid w:val="47EA5E89"/>
    <w:rsid w:val="47F65465"/>
    <w:rsid w:val="4936A36A"/>
    <w:rsid w:val="4A540DAD"/>
    <w:rsid w:val="4B1560DE"/>
    <w:rsid w:val="4B93070B"/>
    <w:rsid w:val="4BD062DF"/>
    <w:rsid w:val="4BF71AA6"/>
    <w:rsid w:val="4CE67F29"/>
    <w:rsid w:val="4CFA6115"/>
    <w:rsid w:val="4D068FE3"/>
    <w:rsid w:val="4D1D5E56"/>
    <w:rsid w:val="4D6D02A0"/>
    <w:rsid w:val="4EDED8C8"/>
    <w:rsid w:val="4EF3594C"/>
    <w:rsid w:val="4FF12476"/>
    <w:rsid w:val="4FF2367B"/>
    <w:rsid w:val="5027A69E"/>
    <w:rsid w:val="50524DE1"/>
    <w:rsid w:val="506B78E7"/>
    <w:rsid w:val="51D2C9D4"/>
    <w:rsid w:val="51DE8092"/>
    <w:rsid w:val="529FDBD5"/>
    <w:rsid w:val="52AF77ED"/>
    <w:rsid w:val="52C1CE61"/>
    <w:rsid w:val="536574E1"/>
    <w:rsid w:val="542AAEE8"/>
    <w:rsid w:val="54C150DD"/>
    <w:rsid w:val="558CDE7F"/>
    <w:rsid w:val="579CA8EB"/>
    <w:rsid w:val="587958E1"/>
    <w:rsid w:val="5909076B"/>
    <w:rsid w:val="591A1876"/>
    <w:rsid w:val="5A0C2160"/>
    <w:rsid w:val="5A1FC508"/>
    <w:rsid w:val="5B10AD8F"/>
    <w:rsid w:val="5B5D7CE3"/>
    <w:rsid w:val="5BDDF983"/>
    <w:rsid w:val="5C39FAD9"/>
    <w:rsid w:val="5D30C356"/>
    <w:rsid w:val="5E088DE2"/>
    <w:rsid w:val="5E24949D"/>
    <w:rsid w:val="5E3B856A"/>
    <w:rsid w:val="5E5D4827"/>
    <w:rsid w:val="5F55BB11"/>
    <w:rsid w:val="5F620658"/>
    <w:rsid w:val="5FAF362D"/>
    <w:rsid w:val="608968FF"/>
    <w:rsid w:val="60B551F3"/>
    <w:rsid w:val="60BFE3F5"/>
    <w:rsid w:val="6140B812"/>
    <w:rsid w:val="6301066B"/>
    <w:rsid w:val="631FE171"/>
    <w:rsid w:val="64BA3E03"/>
    <w:rsid w:val="64CCAF60"/>
    <w:rsid w:val="652AF516"/>
    <w:rsid w:val="65EE6A69"/>
    <w:rsid w:val="669E01D8"/>
    <w:rsid w:val="670BD9E0"/>
    <w:rsid w:val="6723D4E9"/>
    <w:rsid w:val="6794A96C"/>
    <w:rsid w:val="67A6CB3B"/>
    <w:rsid w:val="683E1264"/>
    <w:rsid w:val="6894B077"/>
    <w:rsid w:val="695A4D1D"/>
    <w:rsid w:val="6A246177"/>
    <w:rsid w:val="6ACE6D3A"/>
    <w:rsid w:val="6AF2823B"/>
    <w:rsid w:val="6B0F3B52"/>
    <w:rsid w:val="6B8D7CE6"/>
    <w:rsid w:val="6B9D7F0A"/>
    <w:rsid w:val="6BB50482"/>
    <w:rsid w:val="6C438B9F"/>
    <w:rsid w:val="6CB5C179"/>
    <w:rsid w:val="6CCC74B6"/>
    <w:rsid w:val="6CDAE6A8"/>
    <w:rsid w:val="6D484AD6"/>
    <w:rsid w:val="6E5897D3"/>
    <w:rsid w:val="6E7DAF2D"/>
    <w:rsid w:val="6E8034D3"/>
    <w:rsid w:val="6E8824A9"/>
    <w:rsid w:val="6EC4F2D0"/>
    <w:rsid w:val="6F2E9086"/>
    <w:rsid w:val="6F80A8BE"/>
    <w:rsid w:val="6F98B86F"/>
    <w:rsid w:val="70C12923"/>
    <w:rsid w:val="714D0C89"/>
    <w:rsid w:val="71F8E8EE"/>
    <w:rsid w:val="722F8A10"/>
    <w:rsid w:val="7258955E"/>
    <w:rsid w:val="728A8378"/>
    <w:rsid w:val="72B449A9"/>
    <w:rsid w:val="7317A88F"/>
    <w:rsid w:val="73497188"/>
    <w:rsid w:val="73DFF527"/>
    <w:rsid w:val="74AF80A3"/>
    <w:rsid w:val="7549D770"/>
    <w:rsid w:val="758E4FB8"/>
    <w:rsid w:val="75EA44B1"/>
    <w:rsid w:val="763BA819"/>
    <w:rsid w:val="771C4A85"/>
    <w:rsid w:val="77442DE4"/>
    <w:rsid w:val="7744D757"/>
    <w:rsid w:val="7752C61D"/>
    <w:rsid w:val="77776143"/>
    <w:rsid w:val="782D186C"/>
    <w:rsid w:val="786B1CB9"/>
    <w:rsid w:val="797F9709"/>
    <w:rsid w:val="7A04465A"/>
    <w:rsid w:val="7AF05043"/>
    <w:rsid w:val="7AF404B3"/>
    <w:rsid w:val="7D1F9A4C"/>
    <w:rsid w:val="7E19E45C"/>
    <w:rsid w:val="7E9223D7"/>
    <w:rsid w:val="7EF87DBE"/>
    <w:rsid w:val="7F73E1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14B0"/>
  <w15:chartTrackingRefBased/>
  <w15:docId w15:val="{6499A6BB-6F17-4BE1-9DF5-777737BB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DDC"/>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E0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8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881"/>
    <w:rPr>
      <w:rFonts w:ascii="Times New Roman" w:eastAsiaTheme="majorEastAsia" w:hAnsi="Times New Roman" w:cstheme="majorBidi"/>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CE0881"/>
    <w:rPr>
      <w:rFonts w:ascii="Times New Roman" w:eastAsiaTheme="majorEastAsia" w:hAnsi="Times New Roman" w:cstheme="majorBidi"/>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CE0881"/>
    <w:rPr>
      <w:rFonts w:ascii="Times New Roman" w:eastAsiaTheme="majorEastAsia" w:hAnsi="Times New Roman" w:cstheme="majorBidi"/>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CE0881"/>
    <w:rPr>
      <w:rFonts w:ascii="Times New Roman" w:eastAsiaTheme="majorEastAsia" w:hAnsi="Times New Roman" w:cstheme="majorBidi"/>
      <w:color w:val="272727" w:themeColor="text1" w:themeTint="D8"/>
      <w:kern w:val="0"/>
      <w:lang w:val="en-US"/>
      <w14:ligatures w14:val="none"/>
    </w:rPr>
  </w:style>
  <w:style w:type="paragraph" w:styleId="Title">
    <w:name w:val="Title"/>
    <w:basedOn w:val="Normal"/>
    <w:next w:val="Normal"/>
    <w:link w:val="TitleChar"/>
    <w:qFormat/>
    <w:rsid w:val="00CE08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E0881"/>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CE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881"/>
    <w:pPr>
      <w:spacing w:before="160"/>
      <w:jc w:val="center"/>
    </w:pPr>
    <w:rPr>
      <w:i/>
      <w:iCs/>
      <w:color w:val="404040" w:themeColor="text1" w:themeTint="BF"/>
    </w:rPr>
  </w:style>
  <w:style w:type="character" w:customStyle="1" w:styleId="QuoteChar">
    <w:name w:val="Quote Char"/>
    <w:basedOn w:val="DefaultParagraphFont"/>
    <w:link w:val="Quote"/>
    <w:uiPriority w:val="29"/>
    <w:rsid w:val="00CE0881"/>
    <w:rPr>
      <w:i/>
      <w:iCs/>
      <w:color w:val="404040" w:themeColor="text1" w:themeTint="BF"/>
    </w:rPr>
  </w:style>
  <w:style w:type="paragraph" w:styleId="ListParagraph">
    <w:name w:val="List Paragraph"/>
    <w:basedOn w:val="Normal"/>
    <w:uiPriority w:val="34"/>
    <w:qFormat/>
    <w:rsid w:val="00CE0881"/>
    <w:pPr>
      <w:ind w:left="720"/>
      <w:contextualSpacing/>
    </w:pPr>
  </w:style>
  <w:style w:type="character" w:styleId="IntenseEmphasis">
    <w:name w:val="Intense Emphasis"/>
    <w:basedOn w:val="DefaultParagraphFont"/>
    <w:uiPriority w:val="21"/>
    <w:qFormat/>
    <w:rsid w:val="00CE0881"/>
    <w:rPr>
      <w:i/>
      <w:iCs/>
      <w:color w:val="0F4761" w:themeColor="accent1" w:themeShade="BF"/>
    </w:rPr>
  </w:style>
  <w:style w:type="paragraph" w:styleId="IntenseQuote">
    <w:name w:val="Intense Quote"/>
    <w:basedOn w:val="Normal"/>
    <w:next w:val="Normal"/>
    <w:link w:val="IntenseQuoteChar"/>
    <w:uiPriority w:val="30"/>
    <w:qFormat/>
    <w:rsid w:val="00CE0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881"/>
    <w:rPr>
      <w:i/>
      <w:iCs/>
      <w:color w:val="0F4761" w:themeColor="accent1" w:themeShade="BF"/>
    </w:rPr>
  </w:style>
  <w:style w:type="character" w:styleId="IntenseReference">
    <w:name w:val="Intense Reference"/>
    <w:basedOn w:val="DefaultParagraphFont"/>
    <w:uiPriority w:val="32"/>
    <w:qFormat/>
    <w:rsid w:val="00CE0881"/>
    <w:rPr>
      <w:b/>
      <w:bCs/>
      <w:smallCaps/>
      <w:color w:val="0F4761" w:themeColor="accent1" w:themeShade="BF"/>
      <w:spacing w:val="5"/>
    </w:rPr>
  </w:style>
  <w:style w:type="table" w:styleId="TableGrid">
    <w:name w:val="Table Grid"/>
    <w:basedOn w:val="TableNormal"/>
    <w:uiPriority w:val="39"/>
    <w:rsid w:val="00CE088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57979"/>
    <w:pPr>
      <w:spacing w:before="240" w:after="0" w:line="259" w:lineRule="auto"/>
      <w:outlineLvl w:val="9"/>
    </w:pPr>
    <w:rPr>
      <w:sz w:val="32"/>
      <w:szCs w:val="32"/>
    </w:rPr>
  </w:style>
  <w:style w:type="paragraph" w:styleId="TOC1">
    <w:name w:val="toc 1"/>
    <w:basedOn w:val="Normal"/>
    <w:next w:val="Normal"/>
    <w:autoRedefine/>
    <w:uiPriority w:val="39"/>
    <w:unhideWhenUsed/>
    <w:rsid w:val="00251766"/>
    <w:pPr>
      <w:spacing w:after="100"/>
    </w:pPr>
  </w:style>
  <w:style w:type="character" w:styleId="Hyperlink">
    <w:name w:val="Hyperlink"/>
    <w:basedOn w:val="DefaultParagraphFont"/>
    <w:uiPriority w:val="99"/>
    <w:unhideWhenUsed/>
    <w:rsid w:val="00251766"/>
    <w:rPr>
      <w:color w:val="467886" w:themeColor="hyperlink"/>
      <w:u w:val="single"/>
    </w:rPr>
  </w:style>
  <w:style w:type="paragraph" w:styleId="NormalWeb">
    <w:name w:val="Normal (Web)"/>
    <w:basedOn w:val="Normal"/>
    <w:uiPriority w:val="99"/>
    <w:semiHidden/>
    <w:unhideWhenUsed/>
    <w:rsid w:val="00EE2160"/>
    <w:pPr>
      <w:spacing w:before="100" w:beforeAutospacing="1" w:after="100" w:afterAutospacing="1"/>
    </w:pPr>
    <w:rPr>
      <w:lang w:val="en-MY" w:eastAsia="en-MY"/>
    </w:rPr>
  </w:style>
  <w:style w:type="paragraph" w:styleId="NoSpacing">
    <w:name w:val="No Spacing"/>
    <w:uiPriority w:val="1"/>
    <w:qFormat/>
    <w:rsid w:val="00EE2160"/>
    <w:pPr>
      <w:spacing w:after="0" w:line="240" w:lineRule="auto"/>
    </w:pPr>
    <w:rPr>
      <w:rFonts w:ascii="Times New Roman" w:eastAsia="Times New Roman" w:hAnsi="Times New Roman" w:cs="Times New Roman"/>
      <w:kern w:val="0"/>
      <w:lang w:val="en-US"/>
      <w14:ligatures w14:val="none"/>
    </w:rPr>
  </w:style>
  <w:style w:type="paragraph" w:styleId="TOC2">
    <w:name w:val="toc 2"/>
    <w:basedOn w:val="Normal"/>
    <w:next w:val="Normal"/>
    <w:uiPriority w:val="39"/>
    <w:unhideWhenUsed/>
    <w:rsid w:val="00EE2160"/>
    <w:pPr>
      <w:spacing w:after="100"/>
      <w:ind w:left="220"/>
    </w:pPr>
  </w:style>
  <w:style w:type="paragraph" w:styleId="Header">
    <w:name w:val="header"/>
    <w:basedOn w:val="Normal"/>
    <w:link w:val="HeaderChar"/>
    <w:uiPriority w:val="99"/>
    <w:unhideWhenUsed/>
    <w:rsid w:val="00AB4A5C"/>
    <w:pPr>
      <w:tabs>
        <w:tab w:val="center" w:pos="4513"/>
        <w:tab w:val="right" w:pos="9026"/>
      </w:tabs>
    </w:pPr>
  </w:style>
  <w:style w:type="character" w:customStyle="1" w:styleId="HeaderChar">
    <w:name w:val="Header Char"/>
    <w:basedOn w:val="DefaultParagraphFont"/>
    <w:link w:val="Header"/>
    <w:uiPriority w:val="99"/>
    <w:rsid w:val="00AB4A5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B4A5C"/>
    <w:pPr>
      <w:tabs>
        <w:tab w:val="center" w:pos="4513"/>
        <w:tab w:val="right" w:pos="9026"/>
      </w:tabs>
    </w:pPr>
  </w:style>
  <w:style w:type="character" w:customStyle="1" w:styleId="FooterChar">
    <w:name w:val="Footer Char"/>
    <w:basedOn w:val="DefaultParagraphFont"/>
    <w:link w:val="Footer"/>
    <w:uiPriority w:val="99"/>
    <w:rsid w:val="00AB4A5C"/>
    <w:rPr>
      <w:rFonts w:ascii="Times New Roman" w:eastAsia="Times New Roman" w:hAnsi="Times New Roman" w:cs="Times New Roman"/>
      <w:kern w:val="0"/>
      <w:lang w:val="en-US"/>
      <w14:ligatures w14:val="none"/>
    </w:rPr>
  </w:style>
  <w:style w:type="paragraph" w:customStyle="1" w:styleId="Abstract">
    <w:name w:val="Abstract"/>
    <w:basedOn w:val="Normal"/>
    <w:next w:val="BodyText"/>
    <w:qFormat/>
    <w:rsid w:val="006B1378"/>
    <w:pPr>
      <w:keepNext/>
      <w:keepLines/>
      <w:spacing w:before="100" w:after="300"/>
    </w:pPr>
    <w:rPr>
      <w:rFonts w:asciiTheme="minorHAnsi" w:eastAsiaTheme="minorHAnsi" w:hAnsiTheme="minorHAnsi" w:cstheme="minorBidi"/>
      <w:sz w:val="20"/>
      <w:szCs w:val="20"/>
    </w:rPr>
  </w:style>
  <w:style w:type="paragraph" w:styleId="BodyText">
    <w:name w:val="Body Text"/>
    <w:basedOn w:val="Normal"/>
    <w:link w:val="BodyTextChar"/>
    <w:uiPriority w:val="99"/>
    <w:semiHidden/>
    <w:unhideWhenUsed/>
    <w:rsid w:val="006B1378"/>
    <w:pPr>
      <w:spacing w:after="120"/>
    </w:pPr>
  </w:style>
  <w:style w:type="character" w:customStyle="1" w:styleId="BodyTextChar">
    <w:name w:val="Body Text Char"/>
    <w:basedOn w:val="DefaultParagraphFont"/>
    <w:link w:val="BodyText"/>
    <w:uiPriority w:val="99"/>
    <w:semiHidden/>
    <w:rsid w:val="006B137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stom.local"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customXml" Target="ink/ink1.xml"/><Relationship Id="rId47" Type="http://schemas.openxmlformats.org/officeDocument/2006/relationships/image" Target="media/image36.png"/><Relationship Id="rId50" Type="http://schemas.openxmlformats.org/officeDocument/2006/relationships/customXml" Target="ink/ink5.xml"/><Relationship Id="rId55" Type="http://schemas.openxmlformats.org/officeDocument/2006/relationships/hyperlink" Target="https://www.techtarget.com/searchsecurity/definition/honey-pot"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5.png"/><Relationship Id="rId53" Type="http://schemas.openxmlformats.org/officeDocument/2006/relationships/image" Target="media/image39.png"/><Relationship Id="rId58" Type="http://schemas.openxmlformats.org/officeDocument/2006/relationships/hyperlink" Target="https://www.kaspersky.com/resource-center/threats/what-is-a-honeypot"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customXml" Target="ink/ink4.xml"/><Relationship Id="rId56" Type="http://schemas.openxmlformats.org/officeDocument/2006/relationships/hyperlink" Target="https://www.cisco.com/site/us/en/learn/topics/security/what-is-network-access-control-nac.html"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customXml" Target="ink/ink3.xml"/><Relationship Id="rId59" Type="http://schemas.openxmlformats.org/officeDocument/2006/relationships/hyperlink" Target="https://Www.goodaccess.com"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s://csrc.nist.gov/pubs/sp/800/94/final"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png"/><Relationship Id="rId57" Type="http://schemas.openxmlformats.org/officeDocument/2006/relationships/hyperlink" Target="https://Www.kaspersky.com"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customXml" Target="ink/ink2.xml"/><Relationship Id="rId52" Type="http://schemas.openxmlformats.org/officeDocument/2006/relationships/customXml" Target="ink/ink6.xml"/><Relationship Id="rId60" Type="http://schemas.openxmlformats.org/officeDocument/2006/relationships/hyperlink" Target="https://www.goodaccess.com/blog/what-is-a-bastion-host"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13:31:33.255"/>
    </inkml:context>
    <inkml:brush xml:id="br0">
      <inkml:brushProperty name="width" value="0.05" units="cm"/>
      <inkml:brushProperty name="height" value="0.05" units="cm"/>
    </inkml:brush>
  </inkml:definitions>
  <inkml:trace contextRef="#ctx0" brushRef="#br0">1250 962 24575,'-2'0'0,"0"-1"0,1 1 0,-1-1 0,1 0 0,0 0 0,-1 0 0,1 0 0,0 0 0,-1 0 0,1 0 0,0-1 0,0 1 0,0 0 0,0-1 0,0 1 0,0 0 0,-1-4 0,-15-29 0,15 30 0,-52-147 0,35 94 0,8 24 0,-30-93 0,-89-187 0,128 310 0,0-1 0,0 0 0,-1 1 0,1-1 0,-1 1 0,1 0 0,-1 0 0,0 0 0,-1 0 0,1 0 0,0 1 0,-1-1 0,1 1 0,-1 0 0,0 0 0,0 0 0,0 1 0,0-1 0,0 1 0,0 0 0,0 0 0,0 1 0,0-1 0,-1 1 0,1 0 0,0 0 0,0 0 0,-1 0 0,1 1 0,0 0 0,0 0 0,-5 2 0,-14 4 0,0 2 0,1 1 0,0 1 0,-33 21 0,10-5 0,-11 4-60,1 2 0,2 3 0,1 2 0,3 2 0,1 2-1,1 3 1,3 1 0,2 2 0,2 2 0,-47 78 0,76-109 44,1 1 0,1-1 1,1 2-1,-10 39 0,15-47 25,0 0 0,1 0-1,1 0 1,0 0-1,1 1 1,0-1 0,1 0-1,1 1 1,3 15 0,-4-26 9,-1 0 0,1 0 0,0 0 0,1 0 0,-1 0 1,0 0-1,1 0 0,0-1 0,0 1 0,0 0 1,0-1-1,0 0 0,0 1 0,0-1 0,1 0 1,-1 0-1,1 0 0,0 0 0,0-1 0,-1 1 1,1-1-1,0 1 0,0-1 0,0 0 0,1-1 0,-1 1 1,0 0-1,0-1 0,0 1 0,1-1 0,-1 0 1,0 0-1,0-1 0,0 1 0,1-1 0,-1 1 1,0-1-1,6-2 0,2-1-24,1 0 1,-1-1-1,0 0 1,0-1-1,-1 0 1,0-1-1,0 0 0,0 0 1,10-12-1,-2 1 6,43-43 0,-2-4 0,66-95 0,47-95 0,-142 213 0,3 1 0,1 2 0,2 2 0,43-35 0,-56 55 0,1 0 0,0 2 0,2 0 0,39-15 0,-32 15 0,58-36 0,-129 83 0,1 1 0,2 2 0,1 2 0,-31 42 0,1 12 0,39-53 0,-2-1 0,-61 64 0,88-100 0,-1-1 0,1 1 0,-1 0 0,1-1 0,0 0 0,-1 1 0,1-1 0,-1 1 0,1-1 0,-1 1 0,0-1 0,1 0 0,-1 0 0,1 1 0,-1-1 0,0 0 0,1 0 0,-1 0 0,0 1 0,1-1 0,-1 0 0,1 0 0,-1 0 0,0 0 0,1 0 0,-1 0 0,0 0 0,1-1 0,-1 1 0,0 0 0,1 0 0,-2-1 0,-7-21 0,9-43 0,0 55 0,0 2 0,0-26 0,1 0 0,2 0 0,1 0 0,2 0 0,11-36 0,-6 37 0,-6 14 0,0 0 0,2 1 0,0-1 0,1 1 0,1 0 0,1 1 0,0 0 0,1 1 0,1 0 0,17-17 0,-27 30 0,1 0 0,0 1 0,0 0 0,0-1 0,0 1 0,0 0 0,0 1 0,0-1 0,1 0 0,-1 1 0,1 0 0,6-2 0,-8 3 0,-1 0 0,1 1 0,0-1 0,-1 0 0,1 1 0,-1-1 0,1 1 0,-1 0 0,0-1 0,1 1 0,-1 0 0,1 0 0,-1 0 0,0 0 0,0 0 0,0 0 0,0 0 0,0 0 0,0 1 0,0-1 0,0 0 0,0 1 0,0-1 0,0 0 0,-1 1 0,1-1 0,-1 1 0,1-1 0,-1 1 0,0-1 0,1 1 0,-1 3 0,3 15 0,0 1 0,-1-1 0,-2 41 0,-1-38 0,1 0 0,1-1 0,5 27 0,1 2 0,-1 1 0,-3 0 0,-5 69 0,4 78 0,-2-196 0,1-1 0,-1 0 0,0 1 0,1-1 0,-1 0 0,1 1 0,0-1 0,-1 0 0,1 0 0,0 0 0,1 0 0,-1 0 0,0 0 0,2 2 0,-2-3 0,0 0 0,0-1 0,0 1 0,-1-1 0,1 1 0,0-1 0,0 1 0,0-1 0,0 0 0,0 1 0,0-1 0,0 0 0,0 0 0,1 0 0,-1 0 0,0 1 0,0-2 0,0 1 0,0 0 0,0 0 0,2-1 0,1 0 0,1-1 0,-1 0 0,0-1 0,0 1 0,0-1 0,0 0 0,0 0 0,0 0 0,-1 0 0,0-1 0,6-6 0,122-146 0,-101 113 0,-26 35 0,0 1 0,1 0 0,0 0 0,0 0 0,0 1 0,1-1 0,0 1 0,0 1 0,1-1 0,-1 1 0,14-7 0,-19 11 0,1 1 0,0 0 0,0 0 0,0-1 0,0 1 0,0 1 0,0-1 0,0 0 0,0 0 0,-1 1 0,1-1 0,0 1 0,0-1 0,0 1 0,-1 0 0,1 0 0,0 0 0,-1 0 0,1 0 0,0 0 0,-1 0 0,0 0 0,1 1 0,-1-1 0,0 0 0,1 1 0,-1 0 0,0-1 0,0 1 0,0-1 0,-1 1 0,1 0 0,0 0 0,0 2 0,5 10 0,0 1 0,-2 0 0,4 17 0,-5-20 0,29 134 0,-6 12 0,-14-80 0,-11-63 0,0 1 0,2-1 0,0 1 0,0-1 0,2 0 0,0 0 0,9 18 0,5-15 120,-18-19-321,-12-8-1083,-2 0-5542</inkml:trace>
  <inkml:trace contextRef="#ctx0" brushRef="#br0" timeOffset="276.95">1805 1067 24575,'4'0'0,"6"0"0,2 5 0,-1 5 0,1 2 0,3-2 0,0-2-8191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14:45:07.853"/>
    </inkml:context>
    <inkml:brush xml:id="br0">
      <inkml:brushProperty name="width" value="0.05" units="cm"/>
      <inkml:brushProperty name="height" value="0.05" units="cm"/>
    </inkml:brush>
  </inkml:definitions>
  <inkml:trace contextRef="#ctx0" brushRef="#br0">43 0 24575,'-1'69'0,"-15"106"0,-9-30 0,30-175 0,-2 10 0,1 1 0,1 0 0,7-19 0,-10 32 0,1 0 0,0-1 0,0 1 0,1 1 0,0-1 0,0 0 0,0 1 0,1 0 0,0 0 0,0 0 0,0 1 0,1-1 0,7-4 0,12-3 0,1 0 0,0 1 0,45-11 0,7-3 0,-76 24 0,-1 1 0,1-1 0,-1 1 0,0-1 0,1 1 0,-1-1 0,1 1 0,-1 0 0,1 0 0,-1 0 0,1 0 0,-1 0 0,1 0 0,-1 0 0,1 0 0,-1 0 0,1 1 0,-1-1 0,1 1 0,-1-1 0,0 1 0,1 0 0,-1-1 0,0 1 0,0 0 0,1 0 0,-1 0 0,0 0 0,0 0 0,0 0 0,0 0 0,0 0 0,0 0 0,0 1 0,-1-1 0,2 3 0,-1-2 0,-1-1 0,1 1 0,-1 0 0,0 0 0,0 0 0,0 0 0,0 0 0,0 0 0,0 0 0,0 0 0,-1 0 0,1 0 0,-1-1 0,0 1 0,1 0 0,-1 0 0,0 0 0,0-1 0,0 1 0,0 0 0,0-1 0,0 1 0,-1-1 0,1 0 0,0 1 0,-1-1 0,1 0 0,-4 2 0,2-1 0,0 1 0,0-1 0,0 1 0,0-1 0,0 1 0,0 0 0,1 0 0,0 0 0,-1 1 0,1-1 0,0 1 0,1-1 0,-1 1 0,1-1 0,-3 8 0,3-1 0,0-1 0,0 1 0,1 0 0,1 16 0,0-17 0,-1 0 0,0 0 0,0 0 0,-1 0 0,0 0 0,0 0 0,-3 9 0,2-15 0,0-1 0,0 1 0,0-1 0,0 0 0,0 0 0,0 0 0,0 0 0,-1 0 0,1-1 0,-1 1 0,1-1 0,-1 1 0,0-1 0,1 0 0,-1 0 0,0 0 0,0-1 0,0 1 0,0 0 0,0-1 0,0 0 0,0 0 0,0 0 0,1 0 0,-6-1 0,13 1 0,5-1 0,1 2 0,-1-1 0,0 1 0,1 0 0,-1 1 0,0 0 0,0 1 0,0 0 0,-1 1 0,1 0 0,15 8 0,-9 2 0,0-1 0,-1 2 0,-1 0 0,0 1 0,-1 0 0,0 1 0,-2 0 0,19 38 0,-28-53 0,-1 0 0,0 0 0,0 0 0,0 0 0,0 1 0,0-1 0,-1 0 0,1 1 0,-1-1 0,0 0 0,1 1 0,-1-1 0,0 1 0,0-1 0,-1 1 0,1-1 0,0 0 0,-1 1 0,0 2 0,-1-3 0,1 0 0,0-1 0,-1 1 0,1 0 0,-1-1 0,1 1 0,-1-1 0,0 0 0,1 0 0,-1 1 0,0-1 0,0 0 0,0 0 0,0-1 0,0 1 0,0 0 0,-3 0 0,-12 1 0,1 0 0,-1-1 0,1 0 0,-28-4 0,18 2 0,23 1 0,0 0 0,0 0 0,0 0 0,0 0 0,0-1 0,0 0 0,0 1 0,0-1 0,0 0 0,1 0 0,-1 0 0,0-1 0,1 1 0,-4-2 0,6 2 0,-1 0 0,1 1 0,0-1 0,-1 1 0,1-1 0,0 1 0,-1-1 0,1 0 0,0 1 0,0-1 0,-1 0 0,1 1 0,0-1 0,0 0 0,0 1 0,0-1 0,0 0 0,0 0 0,0 1 0,0-1 0,1 0 0,-1 1 0,0-2 0,17-22 0,152-131 0,-33 34 0,-127 114 0,0 0 0,1 0 0,-1 1 0,2 0 0,-1 1 0,13-5 0,16-9 0,-54 28 0,1-2 0,1 0 0,0 1 0,-18 15 0,27-20 0,0 1 0,1-1 0,-1 1 0,1 0 0,0 0 0,0 1 0,0-1 0,1 0 0,-1 1 0,1 0 0,0-1 0,1 1 0,-1 0 0,1 0 0,-1 8 0,-2 69 0,4-76 0,0-1 0,0 0 0,1 1 0,0-1 0,0 0 0,0 1 0,0-1 0,1 0 0,0 0 0,0 0 0,1 0 0,5 9 0,-7-13 0,0 0 0,-1 0 0,1 0 0,0 0 0,0 0 0,0 0 0,0 0 0,0-1 0,0 1 0,0 0 0,0 0 0,0-1 0,0 1 0,0-1 0,1 1 0,-1-1 0,0 1 0,0-1 0,1 0 0,-1 0 0,0 1 0,1-1 0,-1 0 0,0 0 0,0 0 0,1 0 0,-1-1 0,0 1 0,1 0 0,-1-1 0,0 1 0,0 0 0,0-1 0,1 1 0,-1-1 0,0 0 0,0 1 0,0-1 0,0 0 0,0 0 0,0 0 0,0 0 0,0 0 0,0 0 0,-1 0 0,1 0 0,0 0 0,-1 0 0,1 0 0,0 0 0,-1-1 0,1 0 0,5-11 0,0 0 0,-1 0 0,6-27 0,-7 25 0,51-152 0,-46 146 0,-9 21 0,0 0 0,0-1 0,1 1 0,-1 0 0,0 0 0,0 0 0,0 0 0,0 0 0,0 0 0,0 0 0,1 0 0,-1 0 0,0 0 0,0 0 0,0 0 0,0 0 0,0 0 0,1 0 0,-1 0 0,0 0 0,0 0 0,0 0 0,0 0 0,0 0 0,1 0 0,-1 0 0,0 0 0,0 0 0,0 0 0,0 0 0,0 0 0,1 1 0,-1-1 0,0 0 0,0 0 0,0 0 0,0 0 0,0 0 0,0 0 0,0 0 0,0 1 0,0-1 0,0 0 0,1 0 0,-1 0 0,0 0 0,0 0 0,0 1 0,0-1 0,0 0 0,0 0 0,0 0 0,0 0 0,0 0 0,0 1 0,0-1 0,0 0 0,4 43 0,-1-14 0,3 8 0,4 54 0,-7-55 0,2-11 0,2-36 0,1-40 0,-7 11 0,-2 24 0,1-1 0,1 0 0,0 1 0,2-1 0,-1 1 0,2-1 0,6-18 0,3 3 0,-1 2 0,27-52 0,-34 139 0,-8 36 0,5 152 0,-2-243 0,1 0 0,-1 1 0,1-1 0,-1 0 0,1 0 0,0 0 0,0 0 0,0 0 0,0 0 0,0 0 0,0 0 0,0 0 0,1 0 0,-1 0 0,1-1 0,-1 1 0,1-1 0,0 1 0,0-1 0,0 0 0,0 1 0,0-1 0,0 0 0,0 0 0,0-1 0,0 1 0,0 0 0,0-1 0,0 1 0,1-1 0,-1 0 0,0 1 0,0-1 0,1 0 0,-1 0 0,3-1 0,-1 1 0,-1-1 0,0 1 0,0-1 0,1 1 0,-1-1 0,0 0 0,0-1 0,0 1 0,0 0 0,0-1 0,0 1 0,0-1 0,-1 0 0,1 0 0,-1 0 0,1-1 0,-1 1 0,0 0 0,1-1 0,-1 0 0,-1 1 0,1-1 0,0 0 0,-1 0 0,2-3 0,-1 0 0,-1 1 0,0-1 0,0 0 0,0 1 0,-1-1 0,1 0 0,-2 0 0,1 0 0,0 1 0,-1-1 0,0 0 0,-4-10 0,4 13 0,-1 0 0,1 0 0,-1 0 0,0 0 0,0 0 0,-1 0 0,1 0 0,0 1 0,-1-1 0,0 1 0,1-1 0,-1 1 0,0 0 0,0 0 0,0 1 0,-1-1 0,1 1 0,0-1 0,-1 1 0,1 0 0,-5 0 0,-55-16 0,63 17 0,0 0 0,0 0 0,0 0 0,0 0 0,0 0 0,0 0 0,-1 0 0,1 0 0,0 0 0,0 0 0,0 0 0,0 0 0,0 0 0,0 0 0,0-1 0,0 1 0,0 0 0,-1 0 0,1 0 0,0 0 0,0 0 0,0 0 0,0 0 0,0 0 0,0-1 0,0 1 0,0 0 0,0 0 0,0 0 0,0 0 0,0 0 0,0 0 0,0 0 0,0-1 0,0 1 0,0 0 0,0 0 0,0 0 0,0 0 0,0 0 0,0 0 0,0 0 0,0-1 0,0 1 0,0 0 0,0 0 0,0 0 0,0 0 0,0 0 0,0 0 0,1 0 0,-1 0 0,0 0 0,0-1 0,0 1 0,0 0 0,0 0 0,0 0 0,0 0 0,0 0 0,0 0 0,1 0 0,-1 0 0,12-7 0,13-2 0,50-20 0,-60 22 0,-1 0 0,1 2 0,0 0 0,1 0 0,-1 2 0,1 0 0,19-2 0,-35 5 0,0 0 0,0 0 0,1 0 0,-1 0 0,0 0 0,0 0 0,1 0 0,-1 0 0,0 0 0,0 0 0,1 0 0,-1 0 0,0 0 0,0 0 0,0 0 0,1 0 0,-1 1 0,0-1 0,0 0 0,0 0 0,1 0 0,-1 0 0,0 0 0,0 1 0,0-1 0,0 0 0,1 0 0,-1 0 0,0 0 0,0 1 0,0-1 0,0 0 0,0 0 0,0 1 0,0-1 0,1 0 0,-1 0 0,0 0 0,0 1 0,0-1 0,0 1 0,-6 11 0,-18 16 0,20-24 0,-36 43 0,-58 61 0,0 13 0,86-109 0,-1 0 0,0-1 0,-1-1 0,0 0 0,-1 0 0,0-2 0,0 0 0,0-1 0,-1 0 0,-1-1 0,-22 5 0,-143 50 0,173-59 0,0 0 0,1 0 0,-1-1 0,0 0 0,0-1 0,0 0 0,1 0 0,-1-1 0,0 0 0,0-1 0,1 0 0,-1 0 0,1 0 0,-1-1 0,1-1 0,-14-7 0,20 10 0,1 0 0,-1 0 0,0 0 0,0 1 0,0-1 0,0 0 0,0 1 0,0-1 0,0 1 0,0 0 0,0 0 0,0 0 0,0 0 0,0 0 0,0 0 0,0 0 0,0 1 0,0-1 0,1 1 0,-1 0 0,0-1 0,0 1 0,0 0 0,0 0 0,1 0 0,-1 0 0,0 0 0,1 1 0,-1-1 0,1 0 0,-1 1 0,1-1 0,0 1 0,0-1 0,-2 5 0,-3 4 0,1 2 0,0-1 0,1 1 0,-6 23 0,1-3 0,-17 56 0,24-87 0,3-11 0,8-14 0,-8 21 0,1 0 0,0 1 0,-1-1 0,1 1 0,0 0 0,0-1 0,1 1 0,-1 0 0,0 0 0,1 0 0,-1 1 0,1-1 0,0 1 0,-1-1 0,1 1 0,0 0 0,0 0 0,0 0 0,0 0 0,0 1 0,0-1 0,0 1 0,0-1 0,4 1 0,-4 1 0,-1 0 0,1 0 0,0 0 0,-1 0 0,1 1 0,-1-1 0,1 1 0,-1-1 0,0 1 0,0 0 0,0 0 0,0 0 0,0 0 0,0 0 0,0 0 0,-1 0 0,1 1 0,-1-1 0,0 1 0,1-1 0,-1 1 0,0-1 0,-1 1 0,1 0 0,0-1 0,-1 1 0,1 3 0,12 100 0,-3 191 0,-10-279 0,-2-155 0,5-148 0,-3 282 0,0 0 0,1 0 0,-1 0 0,1 0 0,-1 0 0,1 1 0,0-1 0,0 0 0,0 0 0,1 0 0,-1 1 0,1-1 0,-1 1 0,1-1 0,0 1 0,0 0 0,0 0 0,0 0 0,0 0 0,1 0 0,-1 0 0,1 0 0,-1 1 0,1-1 0,0 1 0,-1 0 0,1 0 0,0 0 0,0 0 0,0 0 0,0 1 0,0-1 0,0 1 0,0 0 0,5 0 0,-3 0 0,0 1 0,0-1 0,0 1 0,0 0 0,0 1 0,0-1 0,0 1 0,0 0 0,0 0 0,-1 1 0,1 0 0,-1-1 0,0 1 0,1 1 0,-2-1 0,1 1 0,0-1 0,-1 1 0,1 0 0,2 5 0,4 6 0,-1 0 0,0 1 0,-1 1 0,-1-1 0,-1 1 0,0 0 0,-1 1 0,-1-1 0,0 1 0,-2 0 0,2 34 0,-6 50 0,4-118 0,0 0 0,1 0 0,0 0 0,1 1 0,1-1 0,0 1 0,1 0 0,16-28 0,85-119 0,-61 98 0,-45 62 0,0-1 0,1 1 0,-1 0 0,1 0 0,-1 0 0,1 0 0,0 1 0,0-1 0,-1 0 0,1 1 0,1-1 0,-1 1 0,0-1 0,0 1 0,0 0 0,1 0 0,-1 0 0,0 1 0,1-1 0,-1 0 0,1 1 0,-1 0 0,1-1 0,-1 1 0,1 0 0,-1 0 0,1 0 0,3 1 0,-2 1 0,-1-1 0,0 1 0,0 0 0,1 0 0,-1 0 0,-1 1 0,1-1 0,0 1 0,0-1 0,-1 1 0,0 0 0,1 0 0,-1 0 0,0 0 0,-1 0 0,1 1 0,0-1 0,1 7 0,19 64 0,-3 1 0,15 133 0,-30-168 0,-1-16 0,0 0 0,1 0 0,2 0 0,9 29 0,-15-54 0,1 1 0,-1 0 0,0 0 0,0 0 0,0 0 0,0 0 0,0 0 0,0-1 0,0 1 0,0 0 0,1 0 0,-1 0 0,0 0 0,0 0 0,0 0 0,0 0 0,0 0 0,1 0 0,-1 0 0,0 0 0,0 0 0,0 0 0,0 0 0,0 0 0,1 0 0,-1 0 0,0 0 0,0 0 0,0 0 0,0 0 0,1 0 0,-1 0 0,0 0 0,0 0 0,0 0 0,0 0 0,0 0 0,1 0 0,-1 0 0,0 0 0,0 0 0,0 1 0,0-1 0,0 0 0,0 0 0,0 0 0,1 0 0,-1 0 0,0 0 0,0 1 0,0-1 0,0 0 0,0 0 0,0 0 0,0 0 0,0 0 0,0 1 0,0-1 0,0 0 0,0 0 0,0 0 0,4-23 0,-1-30 0,-3 31 0,0 0 0,2 0 0,0-1 0,2 1 0,0 1 0,2-1 0,0 1 0,2-1 0,11-22 0,8-18 0,-2-1 0,18-70 0,-40 121 0,0 0 0,-1 0 0,-1 1 0,1-1 0,-2 0 0,0 0 0,0 0 0,-1 0 0,-5-23 0,5 34 0,1-1 0,-1 1 0,1-1 0,-1 1 0,1 0 0,-1-1 0,0 1 0,0 0 0,0 0 0,0 0 0,0-1 0,0 1 0,0 0 0,0 0 0,0 0 0,0 1 0,0-1 0,-1 0 0,1 0 0,0 1 0,-1-1 0,1 0 0,0 1 0,-1 0 0,1-1 0,-1 1 0,-1 0 0,0 0 0,0 0 0,0 1 0,0 0 0,1 0 0,-1 0 0,0 0 0,0 0 0,1 1 0,-1-1 0,1 1 0,-1-1 0,-3 5 0,-4 3 0,0 1 0,1 0 0,0 0 0,-13 21 0,20-28 0,-18 29 0,-22 50 0,37-71 0,1 0 0,1 0 0,-1 0 0,2 1 0,0-1 0,0 1 0,1-1 0,0 1 0,1 12 0,0-22 0,0-1 0,0 1 0,0 0 0,1 0 0,-1 0 0,0-1 0,1 1 0,-1 0 0,1 0 0,-1-1 0,1 1 0,0-1 0,-1 1 0,1 0 0,0-1 0,0 1 0,1-1 0,-1 0 0,0 1 0,0-1 0,1 0 0,-1 0 0,0 0 0,1 0 0,-1 0 0,1 0 0,0 0 0,-1 0 0,1 0 0,0-1 0,-1 1 0,1-1 0,0 1 0,0-1 0,-1 0 0,1 0 0,0 0 0,0 0 0,0 0 0,-1 0 0,1 0 0,0-1 0,0 1 0,3-2 0,0 1 0,0-1 0,0 0 0,0 0 0,0 0 0,0-1 0,-1 0 0,1 0 0,-1 0 0,1 0 0,-1-1 0,0 0 0,-1 0 0,7-8 0,11-23 0,-3 5 0,0 1 0,38-45 0,-55 73 0,0 0 0,0 0 0,0-1 0,0 1 0,0 1 0,0-1 0,0 0 0,0 0 0,0 0 0,0 0 0,0 1 0,1-1 0,-1 1 0,0-1 0,1 1 0,-1-1 0,0 1 0,1 0 0,-1-1 0,0 1 0,1 0 0,-1 0 0,0 0 0,1 0 0,-1 0 0,1 1 0,1-1 0,0 2 0,-1-1 0,0 1 0,0 0 0,0-1 0,0 1 0,0 0 0,-1 0 0,1 0 0,-1 0 0,1 0 0,-1 1 0,0-1 0,2 4 0,3 10 0,0 1 0,-1-1 0,3 23 0,-3-6 0,0 47 0,-4-47 0,8 46 0,-2-18 0,-2 1 0,-6 117 0,-2-61 0,5-51 0,0-39 0,-1 0 0,-1 0 0,-6 32 0,2-60 0,-5-14 0,-5-14 0,-2-10 0,3 12 0,2-1 0,1 0 0,2 0 0,0 0 0,2-1 0,-5-53 0,1 8 0,7 63 0,1 0 0,0 0 0,1 0 0,0 0 0,0-1 0,1 1 0,1 0 0,0 0 0,3-16 0,70-190 0,-74 214 0,1 1 0,-1-1 0,1 1 0,0-1 0,0 1 0,-1-1 0,1 1 0,0-1 0,0 1 0,0 0 0,0-1 0,0 1 0,1 0 0,-1 0 0,0 0 0,1 0 0,-1 0 0,0 0 0,1 0 0,1 0 0,-2 1 0,1 0 0,-1 0 0,0 0 0,0 0 0,0 1 0,0-1 0,0 0 0,0 1 0,0-1 0,1 1 0,-1-1 0,0 1 0,-1 0 0,1-1 0,0 1 0,0 0 0,0 0 0,0-1 0,0 1 0,-1 0 0,2 1 0,4 7 0,-1 0 0,0 0 0,0 0 0,5 17 0,0 4 0,-2 1 0,7 47 0,2 10 0,-10-57 0,-5-17 0,1-1 0,1 0 0,7 18 0,6-105 0,3-48 0,9-38 0,-22 127 0,-5 21 0,0 1 0,1-1 0,0 0 0,1 1 0,8-18 0,-12 28 0,1 0 0,-1 0 0,1 0 0,0 0 0,-1 0 0,1 1 0,0-1 0,-1 0 0,1 0 0,0 0 0,0 1 0,0-1 0,-1 1 0,1-1 0,0 0 0,0 1 0,0 0 0,0-1 0,0 1 0,0-1 0,0 1 0,0 0 0,0 0 0,1 0 0,-1 0 0,0 0 0,0 0 0,0 0 0,0 0 0,0 0 0,1 0 0,1 2 0,0-1 0,0 1 0,0 0 0,0-1 0,0 1 0,-1 0 0,1 1 0,-1-1 0,1 0 0,2 4 0,5 8 0,0 0 0,16 30 0,-11-9 82,-1 1 0,-2 0-1,13 67 1,-15-57-928,27 74 0,-31-106-5980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09:25:02.522"/>
    </inkml:context>
    <inkml:brush xml:id="br0">
      <inkml:brushProperty name="width" value="0.05" units="cm"/>
      <inkml:brushProperty name="height" value="0.05" units="cm"/>
    </inkml:brush>
  </inkml:definitions>
  <inkml:trace contextRef="#ctx0" brushRef="#br0">1 15 24575,'0'9'0,"1"-1"0,1 0 0,-1 1 0,1-1 0,4 8 0,6 32 0,-9-15 0,13 78 0,-7-35 0,-7-56 0,0 1 0,1 0 0,9 31 0,-10-46 0,0-1 0,0 0 0,0 0 0,1 0 0,-1 0 0,1-1 0,0 1 0,1-1 0,-1 0 0,1 0 0,0 0 0,0 0 0,0 0 0,1-1 0,-1 0 0,1 0 0,0 0 0,6 2 0,-9-4 0,1 0 0,0 0 0,-1 0 0,1 0 0,0 0 0,-1-1 0,1 0 0,0 1 0,0-1 0,0 0 0,-1 0 0,1-1 0,0 1 0,0 0 0,0-1 0,-1 0 0,1 0 0,0 0 0,-1 0 0,1 0 0,-1 0 0,1-1 0,-1 1 0,0-1 0,0 1 0,1-1 0,-1 0 0,0 0 0,-1 0 0,1 0 0,0-1 0,0 1 0,-1 0 0,3-5 0,4-10 0,0 0 0,-1 0 0,-1-1 0,5-25 0,2-1 0,-3 16 0,3-6 0,-2 1 0,-1-1 0,8-54 0,-22 249 0,5-105 0,-2 0 0,-12 86 0,-1-52 0,13-81 0,1 0 0,-1 0 0,2 0 0,-1 0 0,1 0 0,1 0 0,-1-1 0,4 10 0,-5-16 0,1-1 0,-1 1 0,1-1 0,-1 1 0,1-1 0,0 0 0,0 1 0,0-1 0,-1 0 0,1 1 0,0-1 0,1 0 0,-1 0 0,0 0 0,0 0 0,0 0 0,1 0 0,-1 0 0,0 0 0,1-1 0,-1 1 0,1 0 0,-1-1 0,1 1 0,-1-1 0,1 0 0,-1 1 0,1-1 0,-1 0 0,1 0 0,0 0 0,-1 0 0,1 0 0,-1-1 0,1 1 0,-1 0 0,1-1 0,-1 1 0,1-1 0,-1 1 0,1-1 0,-1 0 0,0 1 0,1-1 0,-1 0 0,0 0 0,0 0 0,1 0 0,-1 0 0,1-2 0,5-4 0,0 0 0,0 0 0,-1 0 0,0 0 0,0-1 0,-1 0 0,5-9 0,4-16 0,-2-1 0,-2 0 0,-1-1 0,-1 0 0,-2 0 0,-2 0 0,-1-1 0,-1 0 0,-3 1 0,-4-37 0,5 71 0,0-1 0,0 1 0,0-1 0,0 1 0,0-1 0,-1 0 0,1 1 0,-1 0 0,1-1 0,-1 1 0,1-1 0,-1 1 0,0 0 0,0-1 0,0 1 0,1 0 0,-1 0 0,-2-2 0,2 3 0,0 0 0,0 1 0,1-1 0,-1 1 0,0-1 0,0 1 0,1-1 0,-1 1 0,0-1 0,1 1 0,-1 0 0,1-1 0,-1 1 0,1 0 0,-1-1 0,1 1 0,-1 0 0,1 0 0,0 0 0,-1-1 0,1 1 0,0 0 0,0 0 0,0 0 0,0 0 0,-1 0 0,1-1 0,0 1 0,0 0 0,1 0 0,-1 0 0,0 1 0,-3 20 0,1 1 0,2 30 0,0-49 0,0 0 0,0 1 0,0-1 0,1 0 0,-1 0 0,1 0 0,0 0 0,0 0 0,1-1 0,-1 1 0,1 0 0,0-1 0,0 1 0,0-1 0,0 1 0,1-1 0,-1 0 0,1 0 0,0 0 0,0 0 0,4 3 0,-5-6 0,0 1 0,-1-1 0,1 1 0,0-1 0,0 0 0,-1 0 0,1 0 0,0 0 0,-1 0 0,1 0 0,0 0 0,0-1 0,-1 1 0,1 0 0,0-1 0,-1 0 0,1 1 0,-1-1 0,1 0 0,-1 0 0,1 0 0,-1 0 0,1 0 0,-1 0 0,0 0 0,0 0 0,1-1 0,-1 1 0,0 0 0,0-1 0,0 1 0,-1-1 0,1 1 0,0-1 0,0-2 0,6-10 0,-1 1 0,0-1 0,3-16 0,-5 19 0,5-14 0,-2-1 0,0 1 0,-1-1 0,-2-1 0,2-45 0,-6 70 0,1 0 0,-2 0 0,1 0 0,0-1 0,0 1 0,-1 0 0,1 0 0,-1 0 0,1 0 0,-1 0 0,0-1 0,0 1 0,0 1 0,0-1 0,-1 0 0,1 0 0,0 0 0,-1 1 0,1-1 0,-1 0 0,0 1 0,1 0 0,-1-1 0,0 1 0,0 0 0,0 0 0,0 0 0,0 0 0,0 0 0,0 0 0,0 1 0,0-1 0,0 1 0,-1-1 0,1 1 0,0 0 0,0 0 0,0 0 0,-1 0 0,1 0 0,0 1 0,0-1 0,-4 1 0,-1 1 0,0 0 0,0 0 0,0 0 0,1 1 0,-1 0 0,1 0 0,-1 1 0,1 0 0,0 0 0,0 0 0,1 1 0,-8 7 0,-110 125 0,121-136 0,0 1 0,1-1 0,-1 0 0,1 1 0,-1-1 0,1 1 0,-1 0 0,1-1 0,0 1 0,0 0 0,0 0 0,0-1 0,0 1 0,1 0 0,-1 0 0,0 0 0,1 0 0,-1 0 0,1 0 0,0 1 0,0-1 0,0 0 0,0 0 0,0 0 0,0 0 0,0 0 0,1 0 0,-1 0 0,1 0 0,0 0 0,-1 0 0,2 2 0,2-1 0,-1 1 0,0-1 0,1 0 0,0 0 0,0-1 0,0 1 0,0-1 0,0 0 0,1 0 0,-1 0 0,0 0 0,1-1 0,7 2 0,46 5 0,-55-7 0,1-1 0,-1 0 0,0 0 0,0-1 0,0 1 0,0-1 0,0 1 0,0-1 0,0 0 0,0 0 0,0 0 0,0-1 0,-1 1 0,1-1 0,0 1 0,2-3 0,-5 4 0,1 0 0,-1 0 0,1-1 0,-1 1 0,1 0 0,-1 0 0,0-1 0,1 1 0,-1 0 0,1-1 0,-1 1 0,0 0 0,1-1 0,-1 1 0,0 0 0,0-1 0,1 1 0,-1-1 0,0 1 0,0 0 0,0-1 0,1 1 0,-1-1 0,0 1 0,0-1 0,0 1 0,0-1 0,0 1 0,0-1 0,0 1 0,0-1 0,0 1 0,0-1 0,0 1 0,0-1 0,0 1 0,-1 0 0,1-1 0,0 1 0,0-1 0,0 1 0,-1-1 0,1 1 0,0 0 0,0-1 0,-1 1 0,1-1 0,0 1 0,-1 0 0,1-1 0,-1 1 0,1 0 0,0 0 0,-1-1 0,1 1 0,-1 0 0,1 0 0,-1 0 0,1 0 0,-1-1 0,0 1 0,-1 0 0,-1-1 0,1 1 0,0 0 0,-1 0 0,1 0 0,0 0 0,-1 1 0,1-1 0,0 1 0,-1-1 0,-3 2 0,-9 8 0,2-1 0,-1 2 0,1 0 0,1 0 0,-21 26 0,4-7 0,28-29 0,0 1 0,0-1 0,-1 0 0,1 0 0,0 1 0,0-1 0,1 0 0,-1 1 0,0-1 0,0 1 0,1-1 0,-1 1 0,1-1 0,-1 1 0,1 2 0,0-3 0,0 0 0,0-1 0,0 1 0,0 0 0,0-1 0,1 1 0,-1-1 0,0 1 0,0 0 0,1-1 0,-1 1 0,0-1 0,1 1 0,-1-1 0,1 1 0,-1-1 0,1 1 0,-1-1 0,1 0 0,-1 1 0,1-1 0,-1 0 0,1 1 0,-1-1 0,1 0 0,1 1 0,0-1 0,0 1 0,0-1 0,1 0 0,-1 1 0,0-1 0,1 0 0,-1-1 0,0 1 0,1 0 0,-1-1 0,0 1 0,0-1 0,1 0 0,-1 1 0,0-1 0,0 0 0,0-1 0,0 1 0,0 0 0,3-3 0,-1 0 0,1 0 0,-1-1 0,0 1 0,0-1 0,0 0 0,-1-1 0,0 1 0,0 0 0,0-1 0,-1 0 0,4-11 0,-3 1 0,0-1 0,1-32 0,6-33 0,-4 57 0,-1-1 0,3-43 0,-7 64 0,-1-1 0,1 1 0,-1 0 0,0-1 0,-1 1 0,0 0 0,0-1 0,0 1 0,0 0 0,-1 0 0,1 0 0,-1 0 0,-1 0 0,1 0 0,-1 0 0,0 1 0,0 0 0,0-1 0,-7-6 0,8 10 0,0 0 0,0 0 0,0 0 0,0 0 0,0 0 0,-1 0 0,1 1 0,0-1 0,-1 1 0,1-1 0,0 1 0,-1 0 0,1 0 0,0 0 0,-1 0 0,1 0 0,0 1 0,-1-1 0,1 1 0,0-1 0,-1 1 0,1 0 0,0 0 0,0 0 0,0 0 0,0 1 0,0-1 0,0 0 0,0 1 0,0-1 0,1 1 0,-1 0 0,1 0 0,-1-1 0,-1 4 0,-8 9 0,1 0 0,1 1 0,-13 27 0,15-28 0,-118 185 0,98-160 0,11-15 0,0 0 0,1 1 0,1 1 0,2 0 0,0 1 0,-13 50 0,25-76 0,0 0 0,-1 0 0,1-1 0,0 1 0,0 0 0,0 0 0,-1-1 0,1 1 0,0 0 0,0 0 0,0-1 0,0 1 0,1 0 0,-1 0 0,0-1 0,0 1 0,0 0 0,1 0 0,-1-1 0,0 1 0,1 0 0,-1-1 0,0 1 0,1 0 0,-1-1 0,1 1 0,-1-1 0,1 1 0,-1 0 0,2 0 0,0-1 0,0 1 0,-1-1 0,1 0 0,0 1 0,0-1 0,-1 0 0,1 0 0,0-1 0,0 1 0,-1 0 0,1 0 0,0-1 0,2 0 0,61-29 0,-54 25 0,53-27 0,-18 8 0,1 1 0,1 3 0,68-19 0,-75 29 0,0-2 0,-2-2 0,49-23 0,-71 28 0,-1 0 0,0-1 0,0 0 0,-1-1 0,-1-1 0,0 0 0,0-1 0,-1-1 0,19-26 0,-13 11 0,-2 0 0,-1-1 0,-1-1 0,14-42 0,-15 47-114,-14 25 119,1 1-1,-1 0 0,1-1 1,-1 1-1,0 0 1,1 0-1,-1-1 1,1 1-1,-1 0 0,1 0 1,-1 0-1,0 0 1,1 0-1,-1-1 0,1 1 1,-1 0-1,1 0 1,-1 0-1,1 0 1,-1 0-1,1 1 0,-1-1 1,1 0-1,-1 0 1,1 0-1,-1 0 0,0 0 1,1 1-1,-1-1 1,1 0-1,3 4-14,-1 0 0,1-1 0,-1 1 0,0 0-1,-1 0 1,1 1 0,3 5 0,11 17-1297,-5-15-5519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13:31:37.469"/>
    </inkml:context>
    <inkml:brush xml:id="br0">
      <inkml:brushProperty name="width" value="0.05" units="cm"/>
      <inkml:brushProperty name="height" value="0.05" units="cm"/>
    </inkml:brush>
  </inkml:definitions>
  <inkml:trace contextRef="#ctx0" brushRef="#br0">1350 28 24575,'0'62'0,"-4"111"0,2-154 0,-1 0 0,-1-1 0,-1 1 0,0-1 0,-1 0 0,-1-1 0,-10 19 0,7-16 0,-1 0 0,-1-1 0,0 0 0,-2-1 0,0 0 0,-1-1 0,-1-1 0,-33 28 0,39-38 0,0 0 0,0-1 0,0 0 0,-1-1 0,0 0 0,0 0 0,0-1 0,-1-1 0,1 0 0,-1 0 0,1-1 0,-1-1 0,1 0 0,-1-1 0,1 0 0,-1 0 0,-19-6 0,-4-3 0,1-2 0,0-2 0,1 0 0,-42-26 0,66 35 0,0 0 0,0-1 0,0 0 0,1 0 0,0 0 0,0-1 0,1 0 0,0-1 0,0 0 0,1 0 0,0 0 0,0-1 0,1 0 0,0 0 0,1 0 0,-1-1 0,2 0 0,0 1 0,0-1 0,0 0 0,2-1 0,-1 1 0,0-20 0,2-4 0,-1 6 0,1 0 0,2 1 0,0-1 0,2 0 0,9-32 0,-11 54 0,0-1 0,0 1 0,1 0 0,0 0 0,0 0 0,1 1 0,0-1 0,0 1 0,0 0 0,0 0 0,1 0 0,0 0 0,0 1 0,0 0 0,0 0 0,1 0 0,0 1 0,-1 0 0,1 0 0,0 0 0,1 1 0,-1 0 0,0 0 0,1 1 0,-1-1 0,1 1 0,9 0 0,-6 1 0,0-1 0,0 2 0,0-1 0,0 2 0,0-1 0,0 1 0,0 1 0,0 0 0,-1 0 0,1 1 0,-1 0 0,0 0 0,0 1 0,-1 1 0,1-1 0,14 14 0,2 6 0,-2 0 0,0 2 0,31 47 0,-30-39 0,41 45 0,-56-68 0,1 0 0,-2 1 0,1 0 0,-2 1 0,0-1 0,-1 1 0,0 1 0,-1-1 0,0 1 0,3 22 0,-9-32 0,-4-11 0,-3-15 0,-3-84 0,10 77 0,-1-1 0,-8-32 0,8 53 0,1 1 0,-1-1 0,1 1 0,-2 0 0,1 0 0,-1 0 0,0 1 0,-5-9 0,6 13 0,0 0 0,-1-1 0,1 1 0,-1 0 0,0 0 0,0 0 0,0 0 0,0 1 0,0-1 0,0 1 0,0 0 0,0 0 0,-1 0 0,1 0 0,0 1 0,-1-1 0,1 1 0,-7 0 0,-8 0 0,0 0 0,-1 2 0,1 0 0,0 1 0,0 1 0,0 1 0,1 0 0,-26 12 0,-16 11 0,-57 36 0,89-48 0,-61 34 0,-17 10 0,-124 92 0,137-85 0,49-37 0,1 1 0,-51 52 0,92-83 0,1 1 0,-1-1 0,1 0 0,0 0 0,-1 1 0,1-1 0,0 0 0,-1 1 0,1-1 0,0 0 0,0 1 0,0-1 0,-1 0 0,1 1 0,0-1 0,0 1 0,0-1 0,0 1 0,-1-1 0,1 0 0,0 1 0,0-1 0,0 1 0,0-1 0,0 1 0,0-1 0,0 0 0,0 1 0,1-1 0,-1 1 0,0-1 0,0 1 0,0-1 0,0 0 0,1 1 0,16 6 0,32-6 0,-43-1 0,185-18 0,-83 6 0,50-14 0,27-1 0,96-15 0,-182 25 0,-60 10 0,74-6 0,-107 14 0,0-1 0,1-1 0,-1 1 0,0-1 0,0 0 0,0 0 0,0-1 0,0 1 0,0-2 0,10-4 0,-76 37 0,37-16 0,-1-1 0,0-2 0,-1 0 0,0-2 0,0 0 0,-1-2 0,0-1 0,0-1 0,-1-1 0,-34 1 0,40-4 0,1 1 0,-35 8 0,32-5 0,-44 3 0,-109-10 0,-71 4 0,245-2 0,0 0 0,0 0 0,0 1 0,0-1 0,0 0 0,0 1 0,0-1 0,0 1 0,0 0 0,1 0 0,-1 0 0,-3 2 0,5-3 0,-1 0 0,1 1 0,0-1 0,0 0 0,0 1 0,-1-1 0,1 1 0,0-1 0,0 0 0,0 1 0,0-1 0,0 1 0,0-1 0,0 0 0,0 1 0,0-1 0,0 1 0,0-1 0,0 1 0,0-1 0,0 0 0,0 1 0,0-1 0,1 1 0,-1-1 0,0 0 0,0 1 0,0-1 0,1 0 0,-1 1 0,0-1 0,0 0 0,1 1 0,0-1 0,2 3 0,0 0 0,0-1 0,0 0 0,1 1 0,-1-1 0,1-1 0,-1 1 0,1 0 0,0-1 0,7 2 0,32 3 0,0-2 0,0-1 0,78-7 0,-17 1 0,-53 4 0,1-3 0,83-13 0,60-12 0,-37 0 0,-26 1 0,-111 22 0,-17 4 0,0 0 0,-1 0 0,1-1 0,0 1 0,-1-1 0,1 0 0,-1 0 0,1 0 0,-1-1 0,1 1 0,-1-1 0,0 0 0,5-3 0,-8-1-1365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1T13:31:41.765"/>
    </inkml:context>
    <inkml:brush xml:id="br0">
      <inkml:brushProperty name="width" value="0.05" units="cm"/>
      <inkml:brushProperty name="height" value="0.05" units="cm"/>
    </inkml:brush>
  </inkml:definitions>
  <inkml:trace contextRef="#ctx0" brushRef="#br0">81 822 24575,'0'12'0,"0"-1"0,1 0 0,0 0 0,1 0 0,1 0 0,-1 0 0,2 0 0,0 0 0,0-1 0,1 0 0,7 12 0,-9-16 0,1-1 0,1 0 0,-1 0 0,1 0 0,0 0 0,0-1 0,0 1 0,1-1 0,0-1 0,-1 1 0,1-1 0,1 0 0,-1 0 0,0-1 0,1 0 0,-1 0 0,1 0 0,-1-1 0,12 1 0,27 1 0,0-2 0,49-6 0,-92 5 0,0 0 0,0 0 0,0-1 0,0 1 0,0 0 0,0-1 0,-1 1 0,1-1 0,0 0 0,0 0 0,-1 1 0,1-1 0,0 0 0,-1 0 0,1-1 0,-1 1 0,1 0 0,-1-1 0,0 1 0,1 0 0,-1-1 0,0 0 0,0 1 0,0-1 0,0 0 0,0 1 0,-1-1 0,1 0 0,0 0 0,-1 0 0,1 1 0,-1-1 0,0 0 0,0 0 0,0 0 0,0 0 0,0 0 0,0-2 0,-2-9 0,0 0 0,-1 0 0,-1 1 0,-8-23 0,1 4 0,10 28 0,-4-15 0,-1-1 0,0 2 0,-1-1 0,-1 1 0,-10-17 0,16 30 0,-1 0 0,0 1 0,1-1 0,-1 1 0,0 0 0,-1 0 0,1 0 0,-1 0 0,1 0 0,-1 1 0,0 0 0,0-1 0,0 1 0,0 1 0,0-1 0,0 1 0,-1-1 0,1 1 0,-1 0 0,1 1 0,0-1 0,-1 1 0,1 0 0,-1 0 0,1 0 0,-1 1 0,-6 1 0,7-1 0,-1 1 0,1-1 0,0 1 0,-1 0 0,1 0 0,0 0 0,0 0 0,1 1 0,-1 0 0,0 0 0,1 0 0,0 0 0,0 0 0,-4 5 0,-33 60 0,7-12 0,18-35 0,1 0 0,1 2 0,0-1 0,2 2 0,1 0 0,1 0 0,0 1 0,-8 48 0,7-15 0,4-28 0,2 0 0,-1 38 0,6-49 0,0 0 0,10 35 0,-7-37 0,-1 0 0,-1 0 0,1 27 0,-2-43 0,-1 0 0,0 0 0,0 1 0,0-1 0,0 0 0,0 1 0,-1-1 0,1 0 0,0 0 0,0 1 0,-1-1 0,1 0 0,-1 0 0,1 0 0,-1 0 0,0 1 0,1-1 0,-1 0 0,0 0 0,0 0 0,-1 1 0,1-3 0,0 1 0,1 0 0,-1-1 0,0 0 0,0 1 0,1-1 0,-1 1 0,0-1 0,1 0 0,-1 0 0,0 1 0,1-1 0,-1 0 0,1 0 0,-1 0 0,1 0 0,0 1 0,-1-1 0,1 0 0,0 0 0,0 0 0,0 0 0,-1 0 0,1 0 0,0 0 0,0 0 0,0 0 0,1-1 0,-2-8 0,1 0 0,0 1 0,0-1 0,1 1 0,0-1 0,1 1 0,0 0 0,0-1 0,1 1 0,1 0 0,-1 0 0,1 1 0,1-1 0,7-11 0,10-10 0,1 1 0,40-39 0,4-5 0,119-152 0,-167 206 0,1 1 0,1 1 0,0 0 0,2 2 0,26-15 0,-13 8 0,152-80 0,-103 59 0,-8 13 0,-59 24 0,0-1 0,32-16 0,193-106 0,-211 110 0,-11 9 0,-2-1 0,0 0 0,0-2 0,-1-1 0,0 0 0,29-32 0,-46 45 0,0 0 0,0 0 0,0 0 0,0-1 0,0 1 0,0 0 0,-1-1 0,1 1 0,0-1 0,-1 1 0,1-1 0,-1 1 0,1-1 0,-1 1 0,0-1 0,0 1 0,0-1 0,0 0 0,0 1 0,0-1 0,0 1 0,-1-4 0,0 4 0,0 0 0,0 0 0,0 0 0,0 0 0,0 0 0,0 0 0,0 0 0,0 0 0,-1 0 0,1 1 0,0-1 0,-1 0 0,1 1 0,0-1 0,-1 1 0,1-1 0,-1 1 0,1 0 0,-2-1 0,-5 1 0,1-1 0,-1 1 0,0 0 0,1 1 0,-1-1 0,1 2 0,-1-1 0,-8 3 0,-154 74 0,138-67 0,1 1 0,1 2 0,0 0 0,0 3 0,2 0 0,-47 38 0,45-30 0,-59 40 0,10-9 0,-50 39 0,-44 35 0,172-129 0,0 0 0,0 0 0,0 0 0,0 0 0,0 0 0,0 0 0,0 0 0,0-1 0,0 1 0,0-1 0,-1 1 0,1-1 0,0 1 0,0-1 0,-1 1 0,1-1 0,0 0 0,-1 0 0,1 0 0,0 0 0,0 0 0,-1 0 0,1 0 0,0 0 0,-1 0 0,1-1 0,0 1 0,-1-1 0,1 1 0,0-1 0,0 1 0,0-1 0,0 0 0,-1 1 0,1-1 0,0 0 0,0 0 0,0 0 0,0 0 0,1 0 0,-1 0 0,0 0 0,0 0 0,1 0 0,-1 0 0,0 0 0,0-2 0,-4-9 0,0 0 0,0 0 0,2-1 0,-4-15 0,-1-2 0,-12-63 0,8 32 0,6 23 0,2 0 0,1-1 0,5-74 0,0 33 0,-1 60 0,1 0 0,8-35 0,-5 34 0,-1 0 0,1-27 0,-5 41 0,0 0 0,0 0 0,1 0 0,0 0 0,0 0 0,1 1 0,0-1 0,0 1 0,5-12 0,-7 18 0,1 0 0,-1-1 0,1 1 0,-1 0 0,1 0 0,-1 0 0,0 0 0,1 0 0,-1 0 0,1-1 0,-1 1 0,1 0 0,-1 0 0,1 0 0,-1 1 0,0-1 0,1 0 0,-1 0 0,1 0 0,-1 0 0,1 0 0,-1 0 0,0 1 0,1-1 0,-1 0 0,1 0 0,-1 1 0,0-1 0,1 0 0,-1 0 0,0 1 0,1-1 0,-1 1 0,0-1 0,1 0 0,-1 1 0,0-1 0,0 0 0,0 1 0,1-1 0,-1 1 0,0-1 0,0 1 0,0-1 0,0 1 0,11 21 0,-4 6 0,5 48 0,-4-25 0,34 136 0,-5-28 0,-19-92 0,3-1 0,3-1 0,3-2 0,37 66 0,-50-100 0,19 31 0,3-1 0,2-1 0,3-3 0,1-1 0,4-2 0,94 84 0,-132-129 0,21 16 0,-28-22 0,-1-1 0,0 0 0,1 0 0,-1 0 0,0 0 0,1 0 0,-1 0 0,0 0 0,1 0 0,-1 0 0,0 0 0,1 0 0,-1 0 0,0 0 0,1 0 0,-1 0 0,0 0 0,1 0 0,-1 0 0,0 0 0,0 0 0,1-1 0,-1 1 0,0 0 0,1 0 0,-1 0 0,0-1 0,0 1 0,1 0 0,-1 0 0,0-1 0,3-20 0,-13-16-1365,3 19-5461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1T09:35:24.831"/>
    </inkml:context>
    <inkml:brush xml:id="br0">
      <inkml:brushProperty name="width" value="0.05" units="cm"/>
      <inkml:brushProperty name="height" value="0.05" units="cm"/>
    </inkml:brush>
  </inkml:definitions>
  <inkml:trace contextRef="#ctx0" brushRef="#br0">430 53 24575,'-1'7'0,"0"-1"0,0 0 0,0 0 0,-1 0 0,0 0 0,0 0 0,-1 0 0,1 0 0,-4 5 0,-37 54 0,21-32 0,14-21 0,-1 1 0,-1-2 0,0 1 0,0-2 0,-1 1 0,0-1 0,-1-1 0,0 0 0,0-1 0,-1 0 0,0-1 0,0 0 0,-1-1 0,0-1 0,0 0 0,-1-1 0,-17 3 0,6 2 0,-22 4 0,47-12 0,-1-1 0,0 1 0,0-1 0,0 0 0,1 0 0,-1 0 0,0 0 0,0 0 0,1 0 0,-1 0 0,0-1 0,0 1 0,1-1 0,-1 1 0,0-1 0,1 1 0,-1-1 0,0 0 0,-2-2 0,4 3 0,1 0 0,-1-1 0,0 1 0,0 0 0,0-1 0,0 1 0,0-1 0,0 1 0,0 0 0,1-1 0,-1 1 0,0 0 0,0-1 0,0 1 0,1 0 0,-1 0 0,0-1 0,0 1 0,1 0 0,-1 0 0,0-1 0,1 1 0,-1 0 0,0 0 0,1 0 0,-1-1 0,0 1 0,1 0 0,-1 0 0,0 0 0,1 0 0,-1 0 0,0 0 0,1 0 0,-1 0 0,1 0 0,-1 0 0,1 0 0,17-4 0,59-8 0,-28 4 0,96-4 0,-119 12-116,-9-1-92,-1 1 0,0 1 0,0 1-1,0 0 1,24 6 0,-23-2-6618</inkml:trace>
  <inkml:trace contextRef="#ctx0" brushRef="#br0" timeOffset="883.98">352 0 24575,'-1'12'0,"0"-1"0,-1 0 0,0 0 0,-1 0 0,0 0 0,0 0 0,-2-1 0,1 1 0,-1-1 0,0 0 0,-1-1 0,0 1 0,-1-1 0,0 0 0,-1-1 0,1 0 0,-18 15 0,19-20 0,-1 0 0,1 0 0,-1 0 0,1-1 0,-1 0 0,0 0 0,-7 1 0,12-3 0,-1 1 0,1-1 0,-1 1 0,1-1 0,-1 0 0,1 1 0,-1-2 0,1 1 0,-1 0 0,1 0 0,-1-1 0,1 1 0,-1-1 0,1 0 0,-1 0 0,1 0 0,0 0 0,-1 0 0,1 0 0,0-1 0,-3-2 0,4 4 0,1-1 0,0 0 0,0 0 0,0 1 0,0-1 0,-1 0 0,1 0 0,0 1 0,1-1 0,-1 0 0,0 0 0,0 1 0,0-1 0,0 0 0,0 1 0,1-1 0,-1 0 0,0 0 0,1 1 0,-1-1 0,0 1 0,1-1 0,-1 0 0,1 1 0,-1-1 0,1 1 0,-1-1 0,1 1 0,0-1 0,-1 1 0,1-1 0,-1 1 0,2-1 0,27-16 0,-23 14 0,6-3 0,0 1 0,0 0 0,0 1 0,0 1 0,0 0 0,1 0 0,0 1 0,12 0 0,109 4 0,-59 0 0,-70-2 0,-1 0 0,1 0 0,0 0 0,-1 1 0,1-1 0,0 1 0,-1 0 0,1 1 0,-1-1 0,1 1 0,-1 0 0,0 0 0,0 0 0,0 1 0,0-1 0,0 1 0,0 0 0,-1 0 0,4 4 0,-4-3 0,0 1 0,-1 0 0,1 0 0,-1 0 0,0 0 0,-1 1 0,1-1 0,-1 0 0,0 1 0,-1-1 0,1 1 0,-1-1 0,0 1 0,0 0 0,-2 9 0,1-8 0,0-1 0,0 0 0,-1 0 0,0 0 0,0-1 0,0 1 0,-1 0 0,0-1 0,0 1 0,0-1 0,-1 0 0,0 0 0,0 0 0,0-1 0,0 1 0,-1-1 0,0 0 0,0 0 0,0-1 0,0 1 0,0-1 0,-1 0 0,0-1 0,1 1 0,-1-1 0,0-1 0,0 1 0,-7 1 0,-18 2 0,1-1 0,-1-1 0,0-2 0,-41-3 0,50 1 0,145 0 0,90 2 0,-29 27 0,-50-3 0,-57-8-1365,-54-12-5461</inkml:trace>
  <inkml:trace contextRef="#ctx0" brushRef="#br0" timeOffset="1191.8">1516 503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C4701-C4CB-4400-BE9A-38C1ADE28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50</Pages>
  <Words>4831</Words>
  <Characters>27978</Characters>
  <Application>Microsoft Office Word</Application>
  <DocSecurity>0</DocSecurity>
  <Lines>699</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32468</CharactersWithSpaces>
  <SharedDoc>false</SharedDoc>
  <HLinks>
    <vt:vector size="162" baseType="variant">
      <vt:variant>
        <vt:i4>2293880</vt:i4>
      </vt:variant>
      <vt:variant>
        <vt:i4>138</vt:i4>
      </vt:variant>
      <vt:variant>
        <vt:i4>0</vt:i4>
      </vt:variant>
      <vt:variant>
        <vt:i4>5</vt:i4>
      </vt:variant>
      <vt:variant>
        <vt:lpwstr>https://www.goodaccess.com/blog/what-is-a-bastion-host</vt:lpwstr>
      </vt:variant>
      <vt:variant>
        <vt:lpwstr/>
      </vt:variant>
      <vt:variant>
        <vt:i4>3670136</vt:i4>
      </vt:variant>
      <vt:variant>
        <vt:i4>135</vt:i4>
      </vt:variant>
      <vt:variant>
        <vt:i4>0</vt:i4>
      </vt:variant>
      <vt:variant>
        <vt:i4>5</vt:i4>
      </vt:variant>
      <vt:variant>
        <vt:lpwstr>https://www.goodaccess.com/</vt:lpwstr>
      </vt:variant>
      <vt:variant>
        <vt:lpwstr/>
      </vt:variant>
      <vt:variant>
        <vt:i4>5832781</vt:i4>
      </vt:variant>
      <vt:variant>
        <vt:i4>132</vt:i4>
      </vt:variant>
      <vt:variant>
        <vt:i4>0</vt:i4>
      </vt:variant>
      <vt:variant>
        <vt:i4>5</vt:i4>
      </vt:variant>
      <vt:variant>
        <vt:lpwstr>https://www.kaspersky.com/resource-center/threats/what-is-a-honeypot</vt:lpwstr>
      </vt:variant>
      <vt:variant>
        <vt:lpwstr/>
      </vt:variant>
      <vt:variant>
        <vt:i4>3014713</vt:i4>
      </vt:variant>
      <vt:variant>
        <vt:i4>129</vt:i4>
      </vt:variant>
      <vt:variant>
        <vt:i4>0</vt:i4>
      </vt:variant>
      <vt:variant>
        <vt:i4>5</vt:i4>
      </vt:variant>
      <vt:variant>
        <vt:lpwstr>https://www.kaspersky.com/</vt:lpwstr>
      </vt:variant>
      <vt:variant>
        <vt:lpwstr/>
      </vt:variant>
      <vt:variant>
        <vt:i4>3866671</vt:i4>
      </vt:variant>
      <vt:variant>
        <vt:i4>126</vt:i4>
      </vt:variant>
      <vt:variant>
        <vt:i4>0</vt:i4>
      </vt:variant>
      <vt:variant>
        <vt:i4>5</vt:i4>
      </vt:variant>
      <vt:variant>
        <vt:lpwstr>https://www.cisco.com/site/us/en/learn/topics/security/what-is-network-access-control-nac.html</vt:lpwstr>
      </vt:variant>
      <vt:variant>
        <vt:lpwstr/>
      </vt:variant>
      <vt:variant>
        <vt:i4>6815797</vt:i4>
      </vt:variant>
      <vt:variant>
        <vt:i4>123</vt:i4>
      </vt:variant>
      <vt:variant>
        <vt:i4>0</vt:i4>
      </vt:variant>
      <vt:variant>
        <vt:i4>5</vt:i4>
      </vt:variant>
      <vt:variant>
        <vt:lpwstr>https://www.techtarget.com/searchsecurity/definition/honey-pot</vt:lpwstr>
      </vt:variant>
      <vt:variant>
        <vt:lpwstr/>
      </vt:variant>
      <vt:variant>
        <vt:i4>6750248</vt:i4>
      </vt:variant>
      <vt:variant>
        <vt:i4>120</vt:i4>
      </vt:variant>
      <vt:variant>
        <vt:i4>0</vt:i4>
      </vt:variant>
      <vt:variant>
        <vt:i4>5</vt:i4>
      </vt:variant>
      <vt:variant>
        <vt:lpwstr>https://csrc.nist.gov/pubs/sp/800/94/final</vt:lpwstr>
      </vt:variant>
      <vt:variant>
        <vt:lpwstr/>
      </vt:variant>
      <vt:variant>
        <vt:i4>6160413</vt:i4>
      </vt:variant>
      <vt:variant>
        <vt:i4>117</vt:i4>
      </vt:variant>
      <vt:variant>
        <vt:i4>0</vt:i4>
      </vt:variant>
      <vt:variant>
        <vt:i4>5</vt:i4>
      </vt:variant>
      <vt:variant>
        <vt:lpwstr>https://www.alstom.local/</vt:lpwstr>
      </vt:variant>
      <vt:variant>
        <vt:lpwstr/>
      </vt:variant>
      <vt:variant>
        <vt:i4>1048625</vt:i4>
      </vt:variant>
      <vt:variant>
        <vt:i4>110</vt:i4>
      </vt:variant>
      <vt:variant>
        <vt:i4>0</vt:i4>
      </vt:variant>
      <vt:variant>
        <vt:i4>5</vt:i4>
      </vt:variant>
      <vt:variant>
        <vt:lpwstr/>
      </vt:variant>
      <vt:variant>
        <vt:lpwstr>_Toc217225616</vt:lpwstr>
      </vt:variant>
      <vt:variant>
        <vt:i4>1048625</vt:i4>
      </vt:variant>
      <vt:variant>
        <vt:i4>104</vt:i4>
      </vt:variant>
      <vt:variant>
        <vt:i4>0</vt:i4>
      </vt:variant>
      <vt:variant>
        <vt:i4>5</vt:i4>
      </vt:variant>
      <vt:variant>
        <vt:lpwstr/>
      </vt:variant>
      <vt:variant>
        <vt:lpwstr>_Toc217225615</vt:lpwstr>
      </vt:variant>
      <vt:variant>
        <vt:i4>1048625</vt:i4>
      </vt:variant>
      <vt:variant>
        <vt:i4>98</vt:i4>
      </vt:variant>
      <vt:variant>
        <vt:i4>0</vt:i4>
      </vt:variant>
      <vt:variant>
        <vt:i4>5</vt:i4>
      </vt:variant>
      <vt:variant>
        <vt:lpwstr/>
      </vt:variant>
      <vt:variant>
        <vt:lpwstr>_Toc217225614</vt:lpwstr>
      </vt:variant>
      <vt:variant>
        <vt:i4>1048625</vt:i4>
      </vt:variant>
      <vt:variant>
        <vt:i4>92</vt:i4>
      </vt:variant>
      <vt:variant>
        <vt:i4>0</vt:i4>
      </vt:variant>
      <vt:variant>
        <vt:i4>5</vt:i4>
      </vt:variant>
      <vt:variant>
        <vt:lpwstr/>
      </vt:variant>
      <vt:variant>
        <vt:lpwstr>_Toc217225613</vt:lpwstr>
      </vt:variant>
      <vt:variant>
        <vt:i4>1048625</vt:i4>
      </vt:variant>
      <vt:variant>
        <vt:i4>86</vt:i4>
      </vt:variant>
      <vt:variant>
        <vt:i4>0</vt:i4>
      </vt:variant>
      <vt:variant>
        <vt:i4>5</vt:i4>
      </vt:variant>
      <vt:variant>
        <vt:lpwstr/>
      </vt:variant>
      <vt:variant>
        <vt:lpwstr>_Toc217225612</vt:lpwstr>
      </vt:variant>
      <vt:variant>
        <vt:i4>1048625</vt:i4>
      </vt:variant>
      <vt:variant>
        <vt:i4>80</vt:i4>
      </vt:variant>
      <vt:variant>
        <vt:i4>0</vt:i4>
      </vt:variant>
      <vt:variant>
        <vt:i4>5</vt:i4>
      </vt:variant>
      <vt:variant>
        <vt:lpwstr/>
      </vt:variant>
      <vt:variant>
        <vt:lpwstr>_Toc217225611</vt:lpwstr>
      </vt:variant>
      <vt:variant>
        <vt:i4>1048625</vt:i4>
      </vt:variant>
      <vt:variant>
        <vt:i4>74</vt:i4>
      </vt:variant>
      <vt:variant>
        <vt:i4>0</vt:i4>
      </vt:variant>
      <vt:variant>
        <vt:i4>5</vt:i4>
      </vt:variant>
      <vt:variant>
        <vt:lpwstr/>
      </vt:variant>
      <vt:variant>
        <vt:lpwstr>_Toc217225610</vt:lpwstr>
      </vt:variant>
      <vt:variant>
        <vt:i4>1114161</vt:i4>
      </vt:variant>
      <vt:variant>
        <vt:i4>68</vt:i4>
      </vt:variant>
      <vt:variant>
        <vt:i4>0</vt:i4>
      </vt:variant>
      <vt:variant>
        <vt:i4>5</vt:i4>
      </vt:variant>
      <vt:variant>
        <vt:lpwstr/>
      </vt:variant>
      <vt:variant>
        <vt:lpwstr>_Toc217225609</vt:lpwstr>
      </vt:variant>
      <vt:variant>
        <vt:i4>1114161</vt:i4>
      </vt:variant>
      <vt:variant>
        <vt:i4>62</vt:i4>
      </vt:variant>
      <vt:variant>
        <vt:i4>0</vt:i4>
      </vt:variant>
      <vt:variant>
        <vt:i4>5</vt:i4>
      </vt:variant>
      <vt:variant>
        <vt:lpwstr/>
      </vt:variant>
      <vt:variant>
        <vt:lpwstr>_Toc217225608</vt:lpwstr>
      </vt:variant>
      <vt:variant>
        <vt:i4>1114161</vt:i4>
      </vt:variant>
      <vt:variant>
        <vt:i4>56</vt:i4>
      </vt:variant>
      <vt:variant>
        <vt:i4>0</vt:i4>
      </vt:variant>
      <vt:variant>
        <vt:i4>5</vt:i4>
      </vt:variant>
      <vt:variant>
        <vt:lpwstr/>
      </vt:variant>
      <vt:variant>
        <vt:lpwstr>_Toc217225607</vt:lpwstr>
      </vt:variant>
      <vt:variant>
        <vt:i4>1114161</vt:i4>
      </vt:variant>
      <vt:variant>
        <vt:i4>50</vt:i4>
      </vt:variant>
      <vt:variant>
        <vt:i4>0</vt:i4>
      </vt:variant>
      <vt:variant>
        <vt:i4>5</vt:i4>
      </vt:variant>
      <vt:variant>
        <vt:lpwstr/>
      </vt:variant>
      <vt:variant>
        <vt:lpwstr>_Toc217225606</vt:lpwstr>
      </vt:variant>
      <vt:variant>
        <vt:i4>1114161</vt:i4>
      </vt:variant>
      <vt:variant>
        <vt:i4>44</vt:i4>
      </vt:variant>
      <vt:variant>
        <vt:i4>0</vt:i4>
      </vt:variant>
      <vt:variant>
        <vt:i4>5</vt:i4>
      </vt:variant>
      <vt:variant>
        <vt:lpwstr/>
      </vt:variant>
      <vt:variant>
        <vt:lpwstr>_Toc217225605</vt:lpwstr>
      </vt:variant>
      <vt:variant>
        <vt:i4>1114161</vt:i4>
      </vt:variant>
      <vt:variant>
        <vt:i4>38</vt:i4>
      </vt:variant>
      <vt:variant>
        <vt:i4>0</vt:i4>
      </vt:variant>
      <vt:variant>
        <vt:i4>5</vt:i4>
      </vt:variant>
      <vt:variant>
        <vt:lpwstr/>
      </vt:variant>
      <vt:variant>
        <vt:lpwstr>_Toc217225604</vt:lpwstr>
      </vt:variant>
      <vt:variant>
        <vt:i4>1114161</vt:i4>
      </vt:variant>
      <vt:variant>
        <vt:i4>32</vt:i4>
      </vt:variant>
      <vt:variant>
        <vt:i4>0</vt:i4>
      </vt:variant>
      <vt:variant>
        <vt:i4>5</vt:i4>
      </vt:variant>
      <vt:variant>
        <vt:lpwstr/>
      </vt:variant>
      <vt:variant>
        <vt:lpwstr>_Toc217225603</vt:lpwstr>
      </vt:variant>
      <vt:variant>
        <vt:i4>1114161</vt:i4>
      </vt:variant>
      <vt:variant>
        <vt:i4>26</vt:i4>
      </vt:variant>
      <vt:variant>
        <vt:i4>0</vt:i4>
      </vt:variant>
      <vt:variant>
        <vt:i4>5</vt:i4>
      </vt:variant>
      <vt:variant>
        <vt:lpwstr/>
      </vt:variant>
      <vt:variant>
        <vt:lpwstr>_Toc217225602</vt:lpwstr>
      </vt:variant>
      <vt:variant>
        <vt:i4>1114161</vt:i4>
      </vt:variant>
      <vt:variant>
        <vt:i4>20</vt:i4>
      </vt:variant>
      <vt:variant>
        <vt:i4>0</vt:i4>
      </vt:variant>
      <vt:variant>
        <vt:i4>5</vt:i4>
      </vt:variant>
      <vt:variant>
        <vt:lpwstr/>
      </vt:variant>
      <vt:variant>
        <vt:lpwstr>_Toc217225601</vt:lpwstr>
      </vt:variant>
      <vt:variant>
        <vt:i4>1114161</vt:i4>
      </vt:variant>
      <vt:variant>
        <vt:i4>14</vt:i4>
      </vt:variant>
      <vt:variant>
        <vt:i4>0</vt:i4>
      </vt:variant>
      <vt:variant>
        <vt:i4>5</vt:i4>
      </vt:variant>
      <vt:variant>
        <vt:lpwstr/>
      </vt:variant>
      <vt:variant>
        <vt:lpwstr>_Toc217225600</vt:lpwstr>
      </vt:variant>
      <vt:variant>
        <vt:i4>1572914</vt:i4>
      </vt:variant>
      <vt:variant>
        <vt:i4>8</vt:i4>
      </vt:variant>
      <vt:variant>
        <vt:i4>0</vt:i4>
      </vt:variant>
      <vt:variant>
        <vt:i4>5</vt:i4>
      </vt:variant>
      <vt:variant>
        <vt:lpwstr/>
      </vt:variant>
      <vt:variant>
        <vt:lpwstr>_Toc217225599</vt:lpwstr>
      </vt:variant>
      <vt:variant>
        <vt:i4>1572914</vt:i4>
      </vt:variant>
      <vt:variant>
        <vt:i4>2</vt:i4>
      </vt:variant>
      <vt:variant>
        <vt:i4>0</vt:i4>
      </vt:variant>
      <vt:variant>
        <vt:i4>5</vt:i4>
      </vt:variant>
      <vt:variant>
        <vt:lpwstr/>
      </vt:variant>
      <vt:variant>
        <vt:lpwstr>_Toc217225598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HUMAAM AJWAD BIN MAYA DALEEN</dc:creator>
  <cp:keywords/>
  <dc:description/>
  <cp:lastModifiedBy>MUHAMMAD FAHEEM KHAN</cp:lastModifiedBy>
  <cp:revision>6</cp:revision>
  <dcterms:created xsi:type="dcterms:W3CDTF">2025-12-21T08:08:00Z</dcterms:created>
  <dcterms:modified xsi:type="dcterms:W3CDTF">2025-12-21T13:31:00Z</dcterms:modified>
</cp:coreProperties>
</file>