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Default="008B2C38" w:rsidP="008951C9">
      <w:pPr>
        <w:pStyle w:val="ListParagraph"/>
        <w:numPr>
          <w:ilvl w:val="2"/>
          <w:numId w:val="2"/>
        </w:numPr>
        <w:rPr>
          <w:lang w:val="en-US"/>
        </w:rPr>
      </w:pPr>
      <w:r w:rsidRPr="007A77D5">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sidRPr="007A77D5">
        <w:rPr>
          <w:lang w:val="en-US"/>
        </w:rPr>
        <w:t>, these values were returned, the biggest thing to notice is how the values don’t change much with higher values of C,</w:t>
      </w:r>
      <w:r w:rsidR="005970E9" w:rsidRPr="007A77D5">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sidRPr="007A77D5">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p w14:paraId="75B5D60C" w14:textId="65D0E2AC" w:rsidR="007A77D5" w:rsidRDefault="007A77D5" w:rsidP="008951C9">
      <w:pPr>
        <w:pStyle w:val="ListParagraph"/>
        <w:numPr>
          <w:ilvl w:val="2"/>
          <w:numId w:val="2"/>
        </w:numPr>
        <w:rPr>
          <w:lang w:val="en-US"/>
        </w:rPr>
      </w:pPr>
      <w:r>
        <w:rPr>
          <w:lang w:val="en-US"/>
        </w:rPr>
        <w:t>Using recycled code from the previous prediction vs data comparison I was able to make 5 separate charts for each value of C.</w:t>
      </w:r>
      <w:r w:rsidRPr="007A77D5">
        <w:rPr>
          <w:noProof/>
        </w:rPr>
        <w:t xml:space="preserve"> </w:t>
      </w:r>
      <w:r w:rsidRPr="007A77D5">
        <w:rPr>
          <w:lang w:val="en-US"/>
        </w:rPr>
        <w:drawing>
          <wp:inline distT="0" distB="0" distL="0" distR="0" wp14:anchorId="3F6C7863" wp14:editId="0970170E">
            <wp:extent cx="12154890" cy="6410325"/>
            <wp:effectExtent l="0" t="0" r="0" b="0"/>
            <wp:docPr id="9279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2943" name=""/>
                    <pic:cNvPicPr/>
                  </pic:nvPicPr>
                  <pic:blipFill>
                    <a:blip r:embed="rId11"/>
                    <a:stretch>
                      <a:fillRect/>
                    </a:stretch>
                  </pic:blipFill>
                  <pic:spPr>
                    <a:xfrm>
                      <a:off x="0" y="0"/>
                      <a:ext cx="12166207" cy="6416294"/>
                    </a:xfrm>
                    <a:prstGeom prst="rect">
                      <a:avLst/>
                    </a:prstGeom>
                  </pic:spPr>
                </pic:pic>
              </a:graphicData>
            </a:graphic>
          </wp:inline>
        </w:drawing>
      </w:r>
      <w:r>
        <w:rPr>
          <w:lang w:val="en-US"/>
        </w:rPr>
        <w:t xml:space="preserve"> The chart clearly shows the same information that  was shown when toghether on the same graph, where lowering C causes the margin to lower and thus allowing more entries to be predicted as positive. On this instance I added C=0.01 as it demonstrates the progression of the bar lowering, where it is allowing many more entries than C=1 but without allowing all of them</w:t>
      </w:r>
    </w:p>
    <w:p w14:paraId="7BF5FA37" w14:textId="77777777" w:rsidR="007A77D5" w:rsidRPr="005970E9" w:rsidRDefault="007A77D5" w:rsidP="008951C9">
      <w:pPr>
        <w:pStyle w:val="ListParagraph"/>
        <w:numPr>
          <w:ilvl w:val="2"/>
          <w:numId w:val="2"/>
        </w:numPr>
        <w:rPr>
          <w:lang w:val="en-US"/>
        </w:rPr>
      </w:pPr>
    </w:p>
    <w:sectPr w:rsidR="007A77D5" w:rsidRPr="0059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5970E9"/>
    <w:rsid w:val="005B496E"/>
    <w:rsid w:val="007A77D5"/>
    <w:rsid w:val="008520A3"/>
    <w:rsid w:val="008B2C38"/>
    <w:rsid w:val="008B6199"/>
    <w:rsid w:val="00B74FD1"/>
    <w:rsid w:val="00B77B57"/>
    <w:rsid w:val="00CB7698"/>
    <w:rsid w:val="00CE58BC"/>
    <w:rsid w:val="00E3049D"/>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7</cp:revision>
  <dcterms:created xsi:type="dcterms:W3CDTF">2025-10-08T11:41:00Z</dcterms:created>
  <dcterms:modified xsi:type="dcterms:W3CDTF">2025-10-08T13:48:00Z</dcterms:modified>
</cp:coreProperties>
</file>