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8BAA9EE" w:rsidR="00381847" w:rsidRDefault="006E3017">
      <w:pPr>
        <w:rPr>
          <w:b/>
          <w:sz w:val="20"/>
          <w:szCs w:val="20"/>
        </w:rPr>
      </w:pPr>
      <w:proofErr w:type="spellStart"/>
      <w:r>
        <w:rPr>
          <w:b/>
          <w:sz w:val="20"/>
          <w:szCs w:val="20"/>
        </w:rPr>
        <w:t>Valid</w:t>
      </w:r>
      <w:r w:rsidR="00E769D9">
        <w:rPr>
          <w:b/>
          <w:sz w:val="20"/>
          <w:szCs w:val="20"/>
        </w:rPr>
        <w:t>Green</w:t>
      </w:r>
      <w:proofErr w:type="spellEnd"/>
      <w:r w:rsidR="00E769D9">
        <w:rPr>
          <w:b/>
          <w:sz w:val="20"/>
          <w:szCs w:val="20"/>
        </w:rPr>
        <w:t xml:space="preserve">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C607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C607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C607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C607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C607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C607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C607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C607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C607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C607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C607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C607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C607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C607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C607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C607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C607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C607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C607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C607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C607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C607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B02C56" w:rsidR="00381847" w:rsidRDefault="00DD6756">
            <w:pPr>
              <w:pBdr>
                <w:top w:val="nil"/>
                <w:left w:val="nil"/>
                <w:bottom w:val="nil"/>
                <w:right w:val="nil"/>
                <w:between w:val="nil"/>
              </w:pBdr>
            </w:pPr>
            <w:r>
              <w:t>To have valid inputs and making sure that values from external data sources are handled correctly.</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C1DBF82" w:rsidR="00381847" w:rsidRDefault="00DD6756">
            <w:pPr>
              <w:pBdr>
                <w:top w:val="nil"/>
                <w:left w:val="nil"/>
                <w:bottom w:val="nil"/>
                <w:right w:val="nil"/>
                <w:between w:val="nil"/>
              </w:pBdr>
            </w:pPr>
            <w:r>
              <w:t>To use static and dynamic analysis tolls to detect and eliminate any flaws withing the system. Use the highest warning level available for the compiler and reduce warnings in your code as well.</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78ACA9A" w:rsidR="00381847" w:rsidRDefault="00DD6756">
            <w:pPr>
              <w:pBdr>
                <w:top w:val="nil"/>
                <w:left w:val="nil"/>
                <w:bottom w:val="nil"/>
                <w:right w:val="nil"/>
                <w:between w:val="nil"/>
              </w:pBdr>
            </w:pPr>
            <w:r>
              <w:t xml:space="preserve">Have an architecture and design that enforces security policies. Dividing the system into distinct subsystems with different privileges.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F3C457A" w:rsidR="00381847" w:rsidRDefault="002275AB">
            <w:pPr>
              <w:pBdr>
                <w:top w:val="nil"/>
                <w:left w:val="nil"/>
                <w:bottom w:val="nil"/>
                <w:right w:val="nil"/>
                <w:between w:val="nil"/>
              </w:pBdr>
            </w:pPr>
            <w:r>
              <w:t xml:space="preserve">Having a simple design reduces the likelihood of errors during implementation and configuration. Simpler systems also require less security mechanisms.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8BEF32" w:rsidR="00381847" w:rsidRDefault="002275AB">
            <w:pPr>
              <w:pBdr>
                <w:top w:val="nil"/>
                <w:left w:val="nil"/>
                <w:bottom w:val="nil"/>
                <w:right w:val="nil"/>
                <w:between w:val="nil"/>
              </w:pBdr>
            </w:pPr>
            <w:r>
              <w:t xml:space="preserve">Access is denied </w:t>
            </w:r>
            <w:r w:rsidR="00124720">
              <w:t xml:space="preserve">throughout, and the scheme identifies condition in which access is granted.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7856C9B" w:rsidR="00381847" w:rsidRDefault="00124720">
            <w:pPr>
              <w:pBdr>
                <w:top w:val="nil"/>
                <w:left w:val="nil"/>
                <w:bottom w:val="nil"/>
                <w:right w:val="nil"/>
                <w:between w:val="nil"/>
              </w:pBdr>
            </w:pPr>
            <w:r>
              <w:t xml:space="preserve">Letting the process execute with the minimum number of privileges needed. Any permission should only need for the time it takes to require a specific task. This reduces opportunities for attackers.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3A31D34" w:rsidR="00381847" w:rsidRDefault="00124720">
            <w:pPr>
              <w:pBdr>
                <w:top w:val="nil"/>
                <w:left w:val="nil"/>
                <w:bottom w:val="nil"/>
                <w:right w:val="nil"/>
                <w:between w:val="nil"/>
              </w:pBdr>
            </w:pPr>
            <w:r>
              <w:t xml:space="preserve">Sanitize all the data that is passes to complex subsystems including command shells relational databases, and commercial off-the-shelf components. Sending secured data should always be taken seriously.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376AACF" w:rsidR="00381847" w:rsidRDefault="00124720">
            <w:pPr>
              <w:pBdr>
                <w:top w:val="nil"/>
                <w:left w:val="nil"/>
                <w:bottom w:val="nil"/>
                <w:right w:val="nil"/>
                <w:between w:val="nil"/>
              </w:pBdr>
            </w:pPr>
            <w:r>
              <w:t>Have multiple layers of defense, more layers of defense can help a system defend from all types of attacks and lets them identify different security penetrations based on the layers.</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29B32B0" w:rsidR="00381847" w:rsidRDefault="00124720">
            <w:pPr>
              <w:pBdr>
                <w:top w:val="nil"/>
                <w:left w:val="nil"/>
                <w:bottom w:val="nil"/>
                <w:right w:val="nil"/>
                <w:between w:val="nil"/>
              </w:pBdr>
            </w:pPr>
            <w:r>
              <w:t xml:space="preserve">Have multiple different types of testing including fuzz testing, penetration testing, and source code audits. Having independent reviews as well can lead to a more secure system.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D6F7473" w:rsidR="00381847" w:rsidRDefault="00124720">
            <w:pPr>
              <w:pBdr>
                <w:top w:val="nil"/>
                <w:left w:val="nil"/>
                <w:bottom w:val="nil"/>
                <w:right w:val="nil"/>
                <w:between w:val="nil"/>
              </w:pBdr>
            </w:pPr>
            <w:r>
              <w:t xml:space="preserve">Develop a standard for the development language or platform you are using. </w:t>
            </w:r>
            <w:r w:rsidR="0056655F">
              <w:t>Helps better understand the different standards of the language and common errors that occur.</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30A530" w:rsidR="00381847" w:rsidRDefault="00E769D9">
            <w:pPr>
              <w:jc w:val="center"/>
            </w:pPr>
            <w:r>
              <w:t>STD-</w:t>
            </w:r>
            <w:r w:rsidR="00743C12">
              <w:t>031</w:t>
            </w:r>
            <w:r>
              <w:t>-</w:t>
            </w:r>
            <w:r w:rsidR="00A659F3">
              <w:t>INT</w:t>
            </w:r>
          </w:p>
        </w:tc>
        <w:tc>
          <w:tcPr>
            <w:tcW w:w="7632" w:type="dxa"/>
            <w:tcMar>
              <w:top w:w="100" w:type="dxa"/>
              <w:left w:w="100" w:type="dxa"/>
              <w:bottom w:w="100" w:type="dxa"/>
              <w:right w:w="100" w:type="dxa"/>
            </w:tcMar>
          </w:tcPr>
          <w:p w14:paraId="6F302693" w14:textId="7208CB53" w:rsidR="008D15AF" w:rsidRDefault="00271412">
            <w:r>
              <w:t>Data Type Conversion</w:t>
            </w:r>
            <w:r w:rsidR="00FE4C7C">
              <w:t xml:space="preserve"> (INT)</w:t>
            </w:r>
          </w:p>
          <w:p w14:paraId="7140E542" w14:textId="0D0BF10F" w:rsidR="00381847" w:rsidRDefault="00271412">
            <w:r>
              <w:t>Transitioning from one type of data value to another to assure no lost or misinterpreted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CB74C23" w:rsidR="00F72634" w:rsidRDefault="00E90AB1" w:rsidP="0015146B">
            <w:r>
              <w:t>The code results in an error with the negative number misinterpreted as a positive number.</w:t>
            </w:r>
          </w:p>
        </w:tc>
      </w:tr>
      <w:tr w:rsidR="00F72634" w14:paraId="5B8614A1" w14:textId="77777777" w:rsidTr="0015146B">
        <w:trPr>
          <w:trHeight w:val="460"/>
        </w:trPr>
        <w:tc>
          <w:tcPr>
            <w:tcW w:w="10800" w:type="dxa"/>
            <w:tcMar>
              <w:top w:w="100" w:type="dxa"/>
              <w:left w:w="100" w:type="dxa"/>
              <w:bottom w:w="100" w:type="dxa"/>
              <w:right w:w="100" w:type="dxa"/>
            </w:tcMar>
          </w:tcPr>
          <w:p w14:paraId="3721BA4F" w14:textId="77777777" w:rsidR="00F72634" w:rsidRDefault="00E90AB1" w:rsidP="0015146B">
            <w:pPr>
              <w:rPr>
                <w:rFonts w:ascii="Courier New" w:hAnsi="Courier New" w:cs="Courier New"/>
                <w:sz w:val="24"/>
                <w:szCs w:val="24"/>
              </w:rPr>
            </w:pPr>
            <w:r>
              <w:rPr>
                <w:rFonts w:ascii="Courier New" w:hAnsi="Courier New" w:cs="Courier New"/>
                <w:sz w:val="24"/>
                <w:szCs w:val="24"/>
              </w:rPr>
              <w:t xml:space="preserve">signed int u = </w:t>
            </w:r>
            <w:proofErr w:type="gramStart"/>
            <w:r>
              <w:rPr>
                <w:rFonts w:ascii="Courier New" w:hAnsi="Courier New" w:cs="Courier New"/>
                <w:sz w:val="24"/>
                <w:szCs w:val="24"/>
              </w:rPr>
              <w:t>-10;</w:t>
            </w:r>
            <w:proofErr w:type="gramEnd"/>
          </w:p>
          <w:p w14:paraId="2D3893AC" w14:textId="68007250" w:rsidR="00E90AB1" w:rsidRDefault="00E90AB1" w:rsidP="0015146B">
            <w:pPr>
              <w:rPr>
                <w:rFonts w:ascii="Courier New" w:hAnsi="Courier New" w:cs="Courier New"/>
                <w:sz w:val="24"/>
                <w:szCs w:val="24"/>
              </w:rPr>
            </w:pPr>
            <w:r>
              <w:rPr>
                <w:rFonts w:ascii="Courier New" w:hAnsi="Courier New" w:cs="Courier New"/>
                <w:sz w:val="24"/>
                <w:szCs w:val="24"/>
              </w:rPr>
              <w:t xml:space="preserve">unsigned int t = (unsigned </w:t>
            </w:r>
            <w:proofErr w:type="gramStart"/>
            <w:r>
              <w:rPr>
                <w:rFonts w:ascii="Courier New" w:hAnsi="Courier New" w:cs="Courier New"/>
                <w:sz w:val="24"/>
                <w:szCs w:val="24"/>
              </w:rPr>
              <w:t>int)u</w:t>
            </w:r>
            <w:proofErr w:type="gramEnd"/>
            <w:r>
              <w:rPr>
                <w:rFonts w:ascii="Courier New" w:hAnsi="Courier New" w:cs="Courier New"/>
                <w:sz w:val="24"/>
                <w:szCs w:val="24"/>
              </w:rPr>
              <w:t>; //eliminates warning</w:t>
            </w:r>
          </w:p>
          <w:p w14:paraId="3ECD0D5A" w14:textId="7498D5EA" w:rsidR="00E90AB1" w:rsidRPr="00E90AB1" w:rsidRDefault="00E90AB1" w:rsidP="0015146B">
            <w:pPr>
              <w:rPr>
                <w:rFonts w:ascii="Courier New" w:hAnsi="Courier New" w:cs="Courier New"/>
                <w:sz w:val="24"/>
                <w:szCs w:val="24"/>
              </w:rPr>
            </w:pPr>
            <w:proofErr w:type="spellStart"/>
            <w:r>
              <w:rPr>
                <w:rFonts w:ascii="Courier New" w:hAnsi="Courier New" w:cs="Courier New"/>
                <w:sz w:val="24"/>
                <w:szCs w:val="24"/>
              </w:rPr>
              <w:t>printf</w:t>
            </w:r>
            <w:proofErr w:type="spellEnd"/>
            <w:r>
              <w:rPr>
                <w:rFonts w:ascii="Courier New" w:hAnsi="Courier New" w:cs="Courier New"/>
                <w:sz w:val="24"/>
                <w:szCs w:val="24"/>
              </w:rPr>
              <w:t>(t);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0E3C222" w:rsidR="00F72634" w:rsidRDefault="003A29EA" w:rsidP="0015146B">
            <w:r>
              <w:t>The code results in no error and it also detects if there is a negative number</w:t>
            </w:r>
          </w:p>
        </w:tc>
      </w:tr>
      <w:tr w:rsidR="00F72634" w14:paraId="4EAB134E" w14:textId="77777777" w:rsidTr="0015146B">
        <w:trPr>
          <w:trHeight w:val="460"/>
        </w:trPr>
        <w:tc>
          <w:tcPr>
            <w:tcW w:w="10800" w:type="dxa"/>
            <w:tcMar>
              <w:top w:w="100" w:type="dxa"/>
              <w:left w:w="100" w:type="dxa"/>
              <w:bottom w:w="100" w:type="dxa"/>
              <w:right w:w="100" w:type="dxa"/>
            </w:tcMar>
          </w:tcPr>
          <w:p w14:paraId="434C7BC2" w14:textId="77777777" w:rsidR="00E90AB1" w:rsidRDefault="00E90AB1" w:rsidP="0015146B">
            <w:pPr>
              <w:rPr>
                <w:rFonts w:ascii="Courier New" w:hAnsi="Courier New" w:cs="Courier New"/>
                <w:sz w:val="24"/>
                <w:szCs w:val="24"/>
              </w:rPr>
            </w:pPr>
            <w:r>
              <w:rPr>
                <w:rFonts w:ascii="Courier New" w:hAnsi="Courier New" w:cs="Courier New"/>
                <w:sz w:val="24"/>
                <w:szCs w:val="24"/>
              </w:rPr>
              <w:t xml:space="preserve">signed int u = - </w:t>
            </w:r>
            <w:proofErr w:type="gramStart"/>
            <w:r>
              <w:rPr>
                <w:rFonts w:ascii="Courier New" w:hAnsi="Courier New" w:cs="Courier New"/>
                <w:sz w:val="24"/>
                <w:szCs w:val="24"/>
              </w:rPr>
              <w:t>10;</w:t>
            </w:r>
            <w:proofErr w:type="gramEnd"/>
          </w:p>
          <w:p w14:paraId="193BA625" w14:textId="77777777" w:rsidR="00E90AB1" w:rsidRDefault="00E90AB1" w:rsidP="0015146B">
            <w:pPr>
              <w:rPr>
                <w:rFonts w:ascii="Courier New" w:hAnsi="Courier New" w:cs="Courier New"/>
                <w:sz w:val="24"/>
                <w:szCs w:val="24"/>
              </w:rPr>
            </w:pPr>
            <w:r>
              <w:rPr>
                <w:rFonts w:ascii="Courier New" w:hAnsi="Courier New" w:cs="Courier New"/>
                <w:sz w:val="24"/>
                <w:szCs w:val="24"/>
              </w:rPr>
              <w:t xml:space="preserve">unsigned int </w:t>
            </w:r>
            <w:proofErr w:type="gramStart"/>
            <w:r>
              <w:rPr>
                <w:rFonts w:ascii="Courier New" w:hAnsi="Courier New" w:cs="Courier New"/>
                <w:sz w:val="24"/>
                <w:szCs w:val="24"/>
              </w:rPr>
              <w:t>t;</w:t>
            </w:r>
            <w:proofErr w:type="gramEnd"/>
          </w:p>
          <w:p w14:paraId="4AF23F78" w14:textId="77777777" w:rsidR="00E90AB1" w:rsidRDefault="00E90AB1" w:rsidP="0015146B">
            <w:pPr>
              <w:rPr>
                <w:rFonts w:ascii="Courier New" w:hAnsi="Courier New" w:cs="Courier New"/>
                <w:sz w:val="24"/>
                <w:szCs w:val="24"/>
              </w:rPr>
            </w:pPr>
            <w:r>
              <w:rPr>
                <w:rFonts w:ascii="Courier New" w:hAnsi="Courier New" w:cs="Courier New"/>
                <w:sz w:val="24"/>
                <w:szCs w:val="24"/>
              </w:rPr>
              <w:t xml:space="preserve">if (u &lt; </w:t>
            </w:r>
            <w:proofErr w:type="gramStart"/>
            <w:r>
              <w:rPr>
                <w:rFonts w:ascii="Courier New" w:hAnsi="Courier New" w:cs="Courier New"/>
                <w:sz w:val="24"/>
                <w:szCs w:val="24"/>
              </w:rPr>
              <w:t>0){</w:t>
            </w:r>
            <w:proofErr w:type="gramEnd"/>
          </w:p>
          <w:p w14:paraId="3B1E0691" w14:textId="1C78E66E" w:rsidR="00E90AB1" w:rsidRDefault="00E90AB1" w:rsidP="00E90AB1">
            <w:pPr>
              <w:ind w:firstLine="720"/>
              <w:rPr>
                <w:rFonts w:ascii="Courier New" w:hAnsi="Courier New" w:cs="Courier New"/>
                <w:sz w:val="24"/>
                <w:szCs w:val="24"/>
              </w:rPr>
            </w:pP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“Error, negative integer”);</w:t>
            </w:r>
          </w:p>
          <w:p w14:paraId="02C22877" w14:textId="77777777" w:rsidR="00F72634" w:rsidRDefault="00E90AB1" w:rsidP="0015146B">
            <w:pPr>
              <w:rPr>
                <w:rFonts w:ascii="Courier New" w:hAnsi="Courier New" w:cs="Courier New"/>
                <w:sz w:val="24"/>
                <w:szCs w:val="24"/>
              </w:rPr>
            </w:pPr>
            <w:r>
              <w:rPr>
                <w:rFonts w:ascii="Courier New" w:hAnsi="Courier New" w:cs="Courier New"/>
                <w:sz w:val="24"/>
                <w:szCs w:val="24"/>
              </w:rPr>
              <w:t xml:space="preserve">} </w:t>
            </w:r>
          </w:p>
          <w:p w14:paraId="4181FCE0" w14:textId="46D262F7" w:rsidR="00E90AB1" w:rsidRDefault="00E90AB1" w:rsidP="0015146B">
            <w:pPr>
              <w:rPr>
                <w:rFonts w:ascii="Courier New" w:hAnsi="Courier New" w:cs="Courier New"/>
                <w:sz w:val="24"/>
                <w:szCs w:val="24"/>
              </w:rPr>
            </w:pPr>
            <w:proofErr w:type="gramStart"/>
            <w:r>
              <w:rPr>
                <w:rFonts w:ascii="Courier New" w:hAnsi="Courier New" w:cs="Courier New"/>
                <w:sz w:val="24"/>
                <w:szCs w:val="24"/>
              </w:rPr>
              <w:t>else{</w:t>
            </w:r>
            <w:proofErr w:type="gramEnd"/>
          </w:p>
          <w:p w14:paraId="6FA5218D" w14:textId="5EED1FF6" w:rsidR="00E90AB1" w:rsidRDefault="00E90AB1" w:rsidP="00E90AB1">
            <w:pPr>
              <w:rPr>
                <w:rFonts w:ascii="Courier New" w:hAnsi="Courier New" w:cs="Courier New"/>
                <w:sz w:val="24"/>
                <w:szCs w:val="24"/>
              </w:rPr>
            </w:pPr>
            <w:r>
              <w:rPr>
                <w:rFonts w:ascii="Courier New" w:hAnsi="Courier New" w:cs="Courier New"/>
                <w:sz w:val="24"/>
                <w:szCs w:val="24"/>
              </w:rPr>
              <w:tab/>
              <w:t xml:space="preserve">t = (unsigned int) </w:t>
            </w:r>
            <w:proofErr w:type="gramStart"/>
            <w:r>
              <w:rPr>
                <w:rFonts w:ascii="Courier New" w:hAnsi="Courier New" w:cs="Courier New"/>
                <w:sz w:val="24"/>
                <w:szCs w:val="24"/>
              </w:rPr>
              <w:t>u;</w:t>
            </w:r>
            <w:proofErr w:type="gramEnd"/>
          </w:p>
          <w:p w14:paraId="30632337" w14:textId="01D5238B" w:rsidR="00E90AB1" w:rsidRDefault="00E90AB1" w:rsidP="00E90AB1">
            <w:pPr>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printf</w:t>
            </w:r>
            <w:proofErr w:type="spellEnd"/>
            <w:r>
              <w:rPr>
                <w:rFonts w:ascii="Courier New" w:hAnsi="Courier New" w:cs="Courier New"/>
                <w:sz w:val="24"/>
                <w:szCs w:val="24"/>
              </w:rPr>
              <w:t>(t</w:t>
            </w:r>
            <w:proofErr w:type="gramStart"/>
            <w:r>
              <w:rPr>
                <w:rFonts w:ascii="Courier New" w:hAnsi="Courier New" w:cs="Courier New"/>
                <w:sz w:val="24"/>
                <w:szCs w:val="24"/>
              </w:rPr>
              <w:t>);</w:t>
            </w:r>
            <w:proofErr w:type="gramEnd"/>
          </w:p>
          <w:p w14:paraId="783CC6FF" w14:textId="2D051A3B" w:rsidR="00E90AB1" w:rsidRPr="00E90AB1" w:rsidRDefault="00E90AB1"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2BCF68BE" w:rsidR="00B475A1" w:rsidRDefault="00B475A1" w:rsidP="00F51FA8">
            <w:pPr>
              <w:pBdr>
                <w:top w:val="nil"/>
                <w:left w:val="nil"/>
                <w:bottom w:val="nil"/>
                <w:right w:val="nil"/>
                <w:between w:val="nil"/>
              </w:pBdr>
            </w:pPr>
            <w:r>
              <w:rPr>
                <w:b/>
              </w:rPr>
              <w:t>Principles(s):</w:t>
            </w:r>
            <w:r>
              <w:t xml:space="preserve"> </w:t>
            </w:r>
            <w:r w:rsidR="00E23718">
              <w:t>1, making sure the data entered will be used for the variable type with no missing information.</w:t>
            </w:r>
          </w:p>
        </w:tc>
      </w:tr>
    </w:tbl>
    <w:p w14:paraId="5B24A375" w14:textId="77777777" w:rsidR="00B475A1" w:rsidRDefault="00B475A1" w:rsidP="00B475A1">
      <w:pPr>
        <w:rPr>
          <w:b/>
        </w:rPr>
      </w:pPr>
    </w:p>
    <w:p w14:paraId="279FAFC0" w14:textId="6832BD2F" w:rsidR="00B475A1" w:rsidRDefault="00B475A1" w:rsidP="00B475A1">
      <w:pPr>
        <w:rPr>
          <w:b/>
        </w:rPr>
      </w:pPr>
      <w:r>
        <w:rPr>
          <w:b/>
        </w:rPr>
        <w:t>Threat Level</w:t>
      </w:r>
      <w:r w:rsidR="00CA6030">
        <w:rPr>
          <w:b/>
        </w:rPr>
        <w:t xml:space="preserve"> 4</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286AD3EF" w:rsidR="00B475A1" w:rsidRDefault="00FE4C7C" w:rsidP="00F51FA8">
            <w:pPr>
              <w:jc w:val="center"/>
            </w:pPr>
            <w:r>
              <w:t>High</w:t>
            </w:r>
          </w:p>
        </w:tc>
        <w:tc>
          <w:tcPr>
            <w:tcW w:w="1341" w:type="dxa"/>
            <w:shd w:val="clear" w:color="auto" w:fill="auto"/>
          </w:tcPr>
          <w:p w14:paraId="6EE4DA51" w14:textId="2D6C169C" w:rsidR="00B475A1" w:rsidRDefault="00FE4C7C" w:rsidP="00F51FA8">
            <w:pPr>
              <w:jc w:val="center"/>
            </w:pPr>
            <w:r>
              <w:t>Probable</w:t>
            </w:r>
          </w:p>
        </w:tc>
        <w:tc>
          <w:tcPr>
            <w:tcW w:w="4021" w:type="dxa"/>
            <w:shd w:val="clear" w:color="auto" w:fill="auto"/>
          </w:tcPr>
          <w:p w14:paraId="5C9846CA" w14:textId="66F14A0E" w:rsidR="00B475A1" w:rsidRDefault="00FE4C7C" w:rsidP="00F51FA8">
            <w:pPr>
              <w:jc w:val="center"/>
            </w:pPr>
            <w:r>
              <w:t>High</w:t>
            </w:r>
          </w:p>
        </w:tc>
        <w:tc>
          <w:tcPr>
            <w:tcW w:w="1807" w:type="dxa"/>
            <w:shd w:val="clear" w:color="auto" w:fill="auto"/>
          </w:tcPr>
          <w:p w14:paraId="58E0ACD7" w14:textId="52D19EFD" w:rsidR="00B475A1" w:rsidRDefault="00FE4C7C" w:rsidP="00F51FA8">
            <w:pPr>
              <w:jc w:val="center"/>
            </w:pPr>
            <w:r>
              <w:t>P6</w:t>
            </w:r>
          </w:p>
        </w:tc>
        <w:tc>
          <w:tcPr>
            <w:tcW w:w="1805" w:type="dxa"/>
            <w:shd w:val="clear" w:color="auto" w:fill="auto"/>
          </w:tcPr>
          <w:p w14:paraId="3E539ECE" w14:textId="5B10F00E" w:rsidR="00B475A1" w:rsidRDefault="00FE4C7C"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D9AE9C1" w:rsidR="00B475A1" w:rsidRDefault="00FE4C7C" w:rsidP="00F51FA8">
            <w:pPr>
              <w:jc w:val="center"/>
            </w:pPr>
            <w:proofErr w:type="spellStart"/>
            <w:r>
              <w:t>Cppcheck</w:t>
            </w:r>
            <w:proofErr w:type="spellEnd"/>
          </w:p>
        </w:tc>
        <w:tc>
          <w:tcPr>
            <w:tcW w:w="1341" w:type="dxa"/>
            <w:shd w:val="clear" w:color="auto" w:fill="auto"/>
          </w:tcPr>
          <w:p w14:paraId="3AAB69D9" w14:textId="162FA76E" w:rsidR="00B475A1" w:rsidRDefault="00FE4C7C" w:rsidP="00F51FA8">
            <w:pPr>
              <w:jc w:val="center"/>
            </w:pPr>
            <w:r>
              <w:t>2017.07</w:t>
            </w:r>
          </w:p>
        </w:tc>
        <w:tc>
          <w:tcPr>
            <w:tcW w:w="4021" w:type="dxa"/>
            <w:shd w:val="clear" w:color="auto" w:fill="auto"/>
          </w:tcPr>
          <w:p w14:paraId="5D087CB4" w14:textId="1A1E8DDD" w:rsidR="00B475A1" w:rsidRDefault="00FE4C7C" w:rsidP="00F51FA8">
            <w:pPr>
              <w:jc w:val="center"/>
            </w:pPr>
            <w:proofErr w:type="spellStart"/>
            <w:r>
              <w:t>memsetValueOutOfRange</w:t>
            </w:r>
            <w:proofErr w:type="spellEnd"/>
          </w:p>
        </w:tc>
        <w:tc>
          <w:tcPr>
            <w:tcW w:w="3611" w:type="dxa"/>
            <w:shd w:val="clear" w:color="auto" w:fill="auto"/>
          </w:tcPr>
          <w:p w14:paraId="29A4DB2F" w14:textId="4242D61B" w:rsidR="00B475A1" w:rsidRDefault="00FE4C7C" w:rsidP="00F51FA8">
            <w:pPr>
              <w:jc w:val="center"/>
            </w:pPr>
            <w:r>
              <w:t xml:space="preserve">The second argument to </w:t>
            </w:r>
            <w:proofErr w:type="spellStart"/>
            <w:r>
              <w:t>memset</w:t>
            </w:r>
            <w:proofErr w:type="spellEnd"/>
            <w:r>
              <w:t xml:space="preserve"> () cannot be represented as unsigned char</w:t>
            </w:r>
          </w:p>
        </w:tc>
      </w:tr>
      <w:tr w:rsidR="00B475A1" w14:paraId="39933CAB" w14:textId="77777777" w:rsidTr="00F51FA8">
        <w:trPr>
          <w:trHeight w:val="460"/>
        </w:trPr>
        <w:tc>
          <w:tcPr>
            <w:tcW w:w="1807" w:type="dxa"/>
            <w:shd w:val="clear" w:color="auto" w:fill="auto"/>
          </w:tcPr>
          <w:p w14:paraId="32410B1A" w14:textId="278667FC" w:rsidR="00B475A1" w:rsidRDefault="00FE4C7C" w:rsidP="00F51FA8">
            <w:pPr>
              <w:jc w:val="center"/>
            </w:pPr>
            <w:proofErr w:type="spellStart"/>
            <w:r>
              <w:t>Astree</w:t>
            </w:r>
            <w:proofErr w:type="spellEnd"/>
          </w:p>
        </w:tc>
        <w:tc>
          <w:tcPr>
            <w:tcW w:w="1341" w:type="dxa"/>
            <w:shd w:val="clear" w:color="auto" w:fill="auto"/>
          </w:tcPr>
          <w:p w14:paraId="0453C4CF" w14:textId="3F8D55A4" w:rsidR="00B475A1" w:rsidRDefault="00FE4C7C" w:rsidP="00F51FA8">
            <w:pPr>
              <w:jc w:val="center"/>
            </w:pPr>
            <w:r>
              <w:t>20.10</w:t>
            </w:r>
          </w:p>
        </w:tc>
        <w:tc>
          <w:tcPr>
            <w:tcW w:w="4021" w:type="dxa"/>
            <w:shd w:val="clear" w:color="auto" w:fill="auto"/>
          </w:tcPr>
          <w:p w14:paraId="1CB1DCF1" w14:textId="2C1B3B16" w:rsidR="00B475A1" w:rsidRDefault="00B475A1" w:rsidP="00F51FA8">
            <w:pPr>
              <w:jc w:val="center"/>
              <w:rPr>
                <w:u w:val="single"/>
              </w:rPr>
            </w:pPr>
          </w:p>
        </w:tc>
        <w:tc>
          <w:tcPr>
            <w:tcW w:w="3611" w:type="dxa"/>
            <w:shd w:val="clear" w:color="auto" w:fill="auto"/>
          </w:tcPr>
          <w:p w14:paraId="6E75D5AD" w14:textId="6B3858B4" w:rsidR="00B475A1" w:rsidRDefault="00FE4C7C" w:rsidP="00F51FA8">
            <w:pPr>
              <w:jc w:val="center"/>
            </w:pPr>
            <w:r>
              <w:t>Supported via MISRA C:2012 Rules 10.1, 10.3, 10.4, 10.6 and 10.7</w:t>
            </w:r>
          </w:p>
        </w:tc>
      </w:tr>
      <w:tr w:rsidR="00B475A1" w14:paraId="1BD6F81E" w14:textId="77777777" w:rsidTr="00F51FA8">
        <w:trPr>
          <w:trHeight w:val="460"/>
        </w:trPr>
        <w:tc>
          <w:tcPr>
            <w:tcW w:w="1807" w:type="dxa"/>
            <w:shd w:val="clear" w:color="auto" w:fill="auto"/>
          </w:tcPr>
          <w:p w14:paraId="608B3879" w14:textId="0174C78F" w:rsidR="00B475A1" w:rsidRDefault="00FE4C7C" w:rsidP="00F51FA8">
            <w:pPr>
              <w:jc w:val="center"/>
            </w:pPr>
            <w:proofErr w:type="spellStart"/>
            <w:r>
              <w:t>TrustInSoft</w:t>
            </w:r>
            <w:proofErr w:type="spellEnd"/>
            <w:r>
              <w:t xml:space="preserve"> Analyzer</w:t>
            </w:r>
          </w:p>
        </w:tc>
        <w:tc>
          <w:tcPr>
            <w:tcW w:w="1341" w:type="dxa"/>
            <w:shd w:val="clear" w:color="auto" w:fill="auto"/>
          </w:tcPr>
          <w:p w14:paraId="58025751" w14:textId="61CB0095" w:rsidR="00B475A1" w:rsidRDefault="00FE4C7C" w:rsidP="00F51FA8">
            <w:pPr>
              <w:jc w:val="center"/>
            </w:pPr>
            <w:r>
              <w:t>1.38</w:t>
            </w:r>
          </w:p>
        </w:tc>
        <w:tc>
          <w:tcPr>
            <w:tcW w:w="4021" w:type="dxa"/>
            <w:shd w:val="clear" w:color="auto" w:fill="auto"/>
          </w:tcPr>
          <w:p w14:paraId="6CDCA4B3" w14:textId="23642F81" w:rsidR="00B475A1" w:rsidRDefault="00FE4C7C" w:rsidP="00F51FA8">
            <w:pPr>
              <w:jc w:val="center"/>
              <w:rPr>
                <w:u w:val="single"/>
              </w:rPr>
            </w:pPr>
            <w:proofErr w:type="spellStart"/>
            <w:r>
              <w:t>Signed_downcast</w:t>
            </w:r>
            <w:proofErr w:type="spellEnd"/>
          </w:p>
        </w:tc>
        <w:tc>
          <w:tcPr>
            <w:tcW w:w="3611" w:type="dxa"/>
            <w:shd w:val="clear" w:color="auto" w:fill="auto"/>
          </w:tcPr>
          <w:p w14:paraId="67A764E8" w14:textId="5ED97A7C" w:rsidR="00B475A1" w:rsidRDefault="00FE4C7C" w:rsidP="00F51FA8">
            <w:pPr>
              <w:jc w:val="center"/>
            </w:pPr>
            <w:r>
              <w:t>Exhaustively verified</w:t>
            </w:r>
          </w:p>
        </w:tc>
      </w:tr>
      <w:tr w:rsidR="00B475A1" w14:paraId="0D2FC839" w14:textId="77777777" w:rsidTr="00F51FA8">
        <w:trPr>
          <w:trHeight w:val="460"/>
        </w:trPr>
        <w:tc>
          <w:tcPr>
            <w:tcW w:w="1807" w:type="dxa"/>
            <w:shd w:val="clear" w:color="auto" w:fill="auto"/>
          </w:tcPr>
          <w:p w14:paraId="20F95697" w14:textId="250FF0FF" w:rsidR="00B475A1" w:rsidRDefault="00FE4C7C" w:rsidP="00F51FA8">
            <w:pPr>
              <w:jc w:val="center"/>
            </w:pPr>
            <w:proofErr w:type="spellStart"/>
            <w:r>
              <w:t>Polyspace</w:t>
            </w:r>
            <w:proofErr w:type="spellEnd"/>
            <w:r>
              <w:t xml:space="preserve"> Bug Finder</w:t>
            </w:r>
          </w:p>
        </w:tc>
        <w:tc>
          <w:tcPr>
            <w:tcW w:w="1341" w:type="dxa"/>
            <w:shd w:val="clear" w:color="auto" w:fill="auto"/>
          </w:tcPr>
          <w:p w14:paraId="187BA178" w14:textId="5FA135D8" w:rsidR="00B475A1" w:rsidRDefault="00FE4C7C" w:rsidP="00F51FA8">
            <w:pPr>
              <w:jc w:val="center"/>
            </w:pPr>
            <w:r>
              <w:t>R2021a</w:t>
            </w:r>
          </w:p>
        </w:tc>
        <w:tc>
          <w:tcPr>
            <w:tcW w:w="4021" w:type="dxa"/>
            <w:shd w:val="clear" w:color="auto" w:fill="auto"/>
          </w:tcPr>
          <w:p w14:paraId="59EE3E6D" w14:textId="164BD79A" w:rsidR="00B475A1" w:rsidRDefault="00FE4C7C" w:rsidP="00F51FA8">
            <w:pPr>
              <w:jc w:val="center"/>
              <w:rPr>
                <w:u w:val="single"/>
              </w:rPr>
            </w:pPr>
            <w:r>
              <w:t>CERT C: Rule INT31-C</w:t>
            </w:r>
          </w:p>
        </w:tc>
        <w:tc>
          <w:tcPr>
            <w:tcW w:w="3611" w:type="dxa"/>
            <w:shd w:val="clear" w:color="auto" w:fill="auto"/>
          </w:tcPr>
          <w:p w14:paraId="23DDC087" w14:textId="261845FE" w:rsidR="00B475A1" w:rsidRDefault="00FE4C7C" w:rsidP="00F51FA8">
            <w:pPr>
              <w:jc w:val="center"/>
            </w:pPr>
            <w:r>
              <w:t xml:space="preserve">Checks for: integer conversion overflow, call to </w:t>
            </w:r>
            <w:proofErr w:type="spellStart"/>
            <w:r>
              <w:t>memset</w:t>
            </w:r>
            <w:proofErr w:type="spellEnd"/>
            <w:r>
              <w:t xml:space="preserve"> with unintended value, sign change integer conversion overflow, and more</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172E11F" w:rsidR="00381847" w:rsidRDefault="00E769D9">
            <w:pPr>
              <w:jc w:val="center"/>
            </w:pPr>
            <w:r>
              <w:t>STD-</w:t>
            </w:r>
            <w:r w:rsidR="00743C12">
              <w:t>032-</w:t>
            </w:r>
            <w:r w:rsidR="00A659F3">
              <w:t>INT</w:t>
            </w:r>
          </w:p>
        </w:tc>
        <w:tc>
          <w:tcPr>
            <w:tcW w:w="7632" w:type="dxa"/>
            <w:tcMar>
              <w:top w:w="100" w:type="dxa"/>
              <w:left w:w="100" w:type="dxa"/>
              <w:bottom w:w="100" w:type="dxa"/>
              <w:right w:w="100" w:type="dxa"/>
            </w:tcMar>
          </w:tcPr>
          <w:p w14:paraId="36F02298" w14:textId="1886292A" w:rsidR="00893C9B" w:rsidRDefault="008D15AF">
            <w:r>
              <w:t>Fixed Width Data Value</w:t>
            </w:r>
            <w:r w:rsidR="00FE4C7C">
              <w:t xml:space="preserve"> (INT)</w:t>
            </w:r>
          </w:p>
          <w:p w14:paraId="164074C2" w14:textId="1AAE9754" w:rsidR="00381847" w:rsidRDefault="00893C9B">
            <w:r>
              <w:t xml:space="preserve">To make sure the value in the data type does not exceed a maximum or minimum value causing an overflow or underflow.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2C8817" w:rsidR="00F72634" w:rsidRPr="00533918" w:rsidRDefault="00533918" w:rsidP="0015146B">
            <w:pPr>
              <w:rPr>
                <w:rFonts w:asciiTheme="majorHAnsi" w:hAnsiTheme="majorHAnsi" w:cstheme="majorHAnsi"/>
              </w:rPr>
            </w:pPr>
            <w:r w:rsidRPr="00533918">
              <w:rPr>
                <w:rFonts w:asciiTheme="majorHAnsi" w:hAnsiTheme="majorHAnsi" w:cstheme="majorHAnsi"/>
              </w:rPr>
              <w:t>The code results in an unsigned integer wrap during addition causing</w:t>
            </w:r>
            <w:r>
              <w:rPr>
                <w:rFonts w:asciiTheme="majorHAnsi" w:hAnsiTheme="majorHAnsi" w:cstheme="majorHAnsi"/>
              </w:rPr>
              <w:t xml:space="preserve"> </w:t>
            </w:r>
            <w:proofErr w:type="spellStart"/>
            <w:r>
              <w:rPr>
                <w:rFonts w:asciiTheme="majorHAnsi" w:hAnsiTheme="majorHAnsi" w:cstheme="majorHAnsi"/>
              </w:rPr>
              <w:t>ui</w:t>
            </w:r>
            <w:proofErr w:type="spellEnd"/>
            <w:r>
              <w:rPr>
                <w:rFonts w:asciiTheme="majorHAnsi" w:hAnsiTheme="majorHAnsi" w:cstheme="majorHAnsi"/>
              </w:rPr>
              <w:t xml:space="preserve"> to result in a negative value.</w:t>
            </w:r>
          </w:p>
        </w:tc>
      </w:tr>
      <w:tr w:rsidR="00F72634" w14:paraId="347ECF59" w14:textId="77777777" w:rsidTr="0015146B">
        <w:trPr>
          <w:trHeight w:val="460"/>
        </w:trPr>
        <w:tc>
          <w:tcPr>
            <w:tcW w:w="10800" w:type="dxa"/>
            <w:tcMar>
              <w:top w:w="100" w:type="dxa"/>
              <w:left w:w="100" w:type="dxa"/>
              <w:bottom w:w="100" w:type="dxa"/>
              <w:right w:w="100" w:type="dxa"/>
            </w:tcMar>
          </w:tcPr>
          <w:p w14:paraId="652AF3BF" w14:textId="77777777" w:rsidR="00F72634" w:rsidRPr="00533918" w:rsidRDefault="00533918" w:rsidP="00533918">
            <w:pPr>
              <w:rPr>
                <w:rStyle w:val="HTMLCode"/>
                <w:rFonts w:eastAsia="Calibri"/>
                <w:color w:val="333333"/>
                <w:sz w:val="24"/>
                <w:szCs w:val="24"/>
                <w:bdr w:val="none" w:sz="0" w:space="0" w:color="auto" w:frame="1"/>
              </w:rPr>
            </w:pPr>
            <w:r w:rsidRPr="00533918">
              <w:rPr>
                <w:rStyle w:val="HTMLCode"/>
                <w:rFonts w:eastAsia="Calibri"/>
                <w:color w:val="333333"/>
                <w:sz w:val="24"/>
                <w:szCs w:val="24"/>
                <w:bdr w:val="none" w:sz="0" w:space="0" w:color="auto" w:frame="1"/>
              </w:rPr>
              <w:t xml:space="preserve">Unsigned int </w:t>
            </w:r>
            <w:proofErr w:type="spellStart"/>
            <w:r w:rsidRPr="00533918">
              <w:rPr>
                <w:rStyle w:val="HTMLCode"/>
                <w:rFonts w:eastAsia="Calibri"/>
                <w:color w:val="333333"/>
                <w:sz w:val="24"/>
                <w:szCs w:val="24"/>
                <w:bdr w:val="none" w:sz="0" w:space="0" w:color="auto" w:frame="1"/>
              </w:rPr>
              <w:t>ui</w:t>
            </w:r>
            <w:proofErr w:type="spellEnd"/>
            <w:r w:rsidRPr="00533918">
              <w:rPr>
                <w:rStyle w:val="HTMLCode"/>
                <w:rFonts w:eastAsia="Calibri"/>
                <w:color w:val="333333"/>
                <w:sz w:val="24"/>
                <w:szCs w:val="24"/>
                <w:bdr w:val="none" w:sz="0" w:space="0" w:color="auto" w:frame="1"/>
              </w:rPr>
              <w:t xml:space="preserve"> = UINT_</w:t>
            </w:r>
            <w:proofErr w:type="gramStart"/>
            <w:r w:rsidRPr="00533918">
              <w:rPr>
                <w:rStyle w:val="HTMLCode"/>
                <w:rFonts w:eastAsia="Calibri"/>
                <w:color w:val="333333"/>
                <w:sz w:val="24"/>
                <w:szCs w:val="24"/>
                <w:bdr w:val="none" w:sz="0" w:space="0" w:color="auto" w:frame="1"/>
              </w:rPr>
              <w:t>MAX;</w:t>
            </w:r>
            <w:proofErr w:type="gramEnd"/>
          </w:p>
          <w:p w14:paraId="15FF5455" w14:textId="47E80CF7" w:rsidR="00533918" w:rsidRPr="00533918" w:rsidRDefault="00533918" w:rsidP="00533918">
            <w:pPr>
              <w:rPr>
                <w:rStyle w:val="HTMLCode"/>
                <w:rFonts w:eastAsia="Calibri"/>
                <w:color w:val="333333"/>
                <w:sz w:val="24"/>
                <w:szCs w:val="24"/>
                <w:bdr w:val="none" w:sz="0" w:space="0" w:color="auto" w:frame="1"/>
              </w:rPr>
            </w:pPr>
            <w:proofErr w:type="spellStart"/>
            <w:r w:rsidRPr="00533918">
              <w:rPr>
                <w:rStyle w:val="HTMLCode"/>
                <w:rFonts w:eastAsia="Calibri"/>
                <w:color w:val="333333"/>
                <w:sz w:val="24"/>
                <w:szCs w:val="24"/>
                <w:bdr w:val="none" w:sz="0" w:space="0" w:color="auto" w:frame="1"/>
              </w:rPr>
              <w:t>ui</w:t>
            </w:r>
            <w:proofErr w:type="spellEnd"/>
            <w:r w:rsidRPr="00533918">
              <w:rPr>
                <w:rStyle w:val="HTMLCode"/>
                <w:rFonts w:eastAsia="Calibri"/>
                <w:color w:val="333333"/>
                <w:sz w:val="24"/>
                <w:szCs w:val="24"/>
                <w:bdr w:val="none" w:sz="0" w:space="0" w:color="auto" w:frame="1"/>
              </w:rPr>
              <w:t>+</w:t>
            </w:r>
            <w:proofErr w:type="gramStart"/>
            <w:r w:rsidRPr="00533918">
              <w:rPr>
                <w:rStyle w:val="HTMLCode"/>
                <w:rFonts w:eastAsia="Calibri"/>
                <w:color w:val="333333"/>
                <w:sz w:val="24"/>
                <w:szCs w:val="24"/>
                <w:bdr w:val="none" w:sz="0" w:space="0" w:color="auto" w:frame="1"/>
              </w:rPr>
              <w:t>+;</w:t>
            </w:r>
            <w:proofErr w:type="gramEnd"/>
          </w:p>
          <w:p w14:paraId="7E0C2F48" w14:textId="7F0673B1" w:rsidR="00533918" w:rsidRPr="00533918" w:rsidRDefault="00533918" w:rsidP="00533918">
            <w:pPr>
              <w:rPr>
                <w:rFonts w:ascii="Courier New" w:hAnsi="Courier New" w:cs="Courier New"/>
                <w:sz w:val="24"/>
                <w:szCs w:val="24"/>
              </w:rPr>
            </w:pPr>
            <w:proofErr w:type="spellStart"/>
            <w:r w:rsidRPr="00533918">
              <w:rPr>
                <w:rFonts w:ascii="Courier New" w:hAnsi="Courier New" w:cs="Courier New"/>
                <w:sz w:val="24"/>
                <w:szCs w:val="24"/>
              </w:rPr>
              <w:t>printf</w:t>
            </w:r>
            <w:proofErr w:type="spellEnd"/>
            <w:r w:rsidRPr="00533918">
              <w:rPr>
                <w:rFonts w:ascii="Courier New" w:hAnsi="Courier New" w:cs="Courier New"/>
                <w:sz w:val="24"/>
                <w:szCs w:val="24"/>
              </w:rPr>
              <w:t>(</w:t>
            </w:r>
            <w:proofErr w:type="spellStart"/>
            <w:r w:rsidRPr="00533918">
              <w:rPr>
                <w:rFonts w:ascii="Courier New" w:hAnsi="Courier New" w:cs="Courier New"/>
                <w:sz w:val="24"/>
                <w:szCs w:val="24"/>
              </w:rPr>
              <w:t>ui</w:t>
            </w:r>
            <w:proofErr w:type="spellEnd"/>
            <w:r w:rsidRPr="0053391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4CDEA9E" w:rsidR="00F72634" w:rsidRDefault="00893C9B" w:rsidP="0015146B">
            <w:r>
              <w:t xml:space="preserve">The code will result in an overflow, </w:t>
            </w:r>
            <w:proofErr w:type="spellStart"/>
            <w:r>
              <w:t>ui</w:t>
            </w:r>
            <w:proofErr w:type="spellEnd"/>
            <w:r>
              <w:t xml:space="preserve"> will become a negative number and </w:t>
            </w:r>
          </w:p>
        </w:tc>
      </w:tr>
      <w:tr w:rsidR="00F72634" w14:paraId="71761811" w14:textId="77777777" w:rsidTr="0015146B">
        <w:trPr>
          <w:trHeight w:val="460"/>
        </w:trPr>
        <w:tc>
          <w:tcPr>
            <w:tcW w:w="10800" w:type="dxa"/>
            <w:tcMar>
              <w:top w:w="100" w:type="dxa"/>
              <w:left w:w="100" w:type="dxa"/>
              <w:bottom w:w="100" w:type="dxa"/>
              <w:right w:w="100" w:type="dxa"/>
            </w:tcMar>
          </w:tcPr>
          <w:p w14:paraId="1946DA2E" w14:textId="23716899" w:rsidR="00F72634" w:rsidRPr="00893C9B" w:rsidRDefault="00533918" w:rsidP="0015146B">
            <w:pPr>
              <w:rPr>
                <w:rFonts w:ascii="Courier New" w:hAnsi="Courier New" w:cs="Courier New"/>
                <w:sz w:val="24"/>
                <w:szCs w:val="24"/>
              </w:rPr>
            </w:pPr>
            <w:r w:rsidRPr="00893C9B">
              <w:rPr>
                <w:rFonts w:ascii="Courier New" w:hAnsi="Courier New" w:cs="Courier New"/>
                <w:sz w:val="24"/>
                <w:szCs w:val="24"/>
              </w:rPr>
              <w:t xml:space="preserve">unsigned int </w:t>
            </w:r>
            <w:proofErr w:type="spellStart"/>
            <w:r w:rsidRPr="00893C9B">
              <w:rPr>
                <w:rFonts w:ascii="Courier New" w:hAnsi="Courier New" w:cs="Courier New"/>
                <w:sz w:val="24"/>
                <w:szCs w:val="24"/>
              </w:rPr>
              <w:t>ui</w:t>
            </w:r>
            <w:proofErr w:type="spellEnd"/>
            <w:r w:rsidRPr="00893C9B">
              <w:rPr>
                <w:rFonts w:ascii="Courier New" w:hAnsi="Courier New" w:cs="Courier New"/>
                <w:sz w:val="24"/>
                <w:szCs w:val="24"/>
              </w:rPr>
              <w:t xml:space="preserve"> = UINT_</w:t>
            </w:r>
            <w:proofErr w:type="gramStart"/>
            <w:r w:rsidRPr="00893C9B">
              <w:rPr>
                <w:rFonts w:ascii="Courier New" w:hAnsi="Courier New" w:cs="Courier New"/>
                <w:sz w:val="24"/>
                <w:szCs w:val="24"/>
              </w:rPr>
              <w:t>MAX;</w:t>
            </w:r>
            <w:proofErr w:type="gramEnd"/>
          </w:p>
          <w:p w14:paraId="1896E92E" w14:textId="5006493E" w:rsidR="00533918" w:rsidRPr="00893C9B" w:rsidRDefault="00533918" w:rsidP="0015146B">
            <w:pPr>
              <w:rPr>
                <w:rFonts w:ascii="Courier New" w:hAnsi="Courier New" w:cs="Courier New"/>
                <w:sz w:val="24"/>
                <w:szCs w:val="24"/>
              </w:rPr>
            </w:pPr>
            <w:r w:rsidRPr="00893C9B">
              <w:rPr>
                <w:rFonts w:ascii="Courier New" w:hAnsi="Courier New" w:cs="Courier New"/>
                <w:sz w:val="24"/>
                <w:szCs w:val="24"/>
              </w:rPr>
              <w:t xml:space="preserve">unsigned int t = </w:t>
            </w:r>
            <w:proofErr w:type="gramStart"/>
            <w:r w:rsidRPr="00893C9B">
              <w:rPr>
                <w:rFonts w:ascii="Courier New" w:hAnsi="Courier New" w:cs="Courier New"/>
                <w:sz w:val="24"/>
                <w:szCs w:val="24"/>
              </w:rPr>
              <w:t>10;</w:t>
            </w:r>
            <w:proofErr w:type="gramEnd"/>
          </w:p>
          <w:p w14:paraId="036751EE" w14:textId="77777777" w:rsidR="00533918" w:rsidRPr="00893C9B" w:rsidRDefault="00533918" w:rsidP="0015146B">
            <w:pPr>
              <w:rPr>
                <w:rFonts w:ascii="Courier New" w:hAnsi="Courier New" w:cs="Courier New"/>
                <w:sz w:val="24"/>
                <w:szCs w:val="24"/>
              </w:rPr>
            </w:pPr>
            <w:proofErr w:type="gramStart"/>
            <w:r w:rsidRPr="00893C9B">
              <w:rPr>
                <w:rFonts w:ascii="Courier New" w:hAnsi="Courier New" w:cs="Courier New"/>
                <w:sz w:val="24"/>
                <w:szCs w:val="24"/>
              </w:rPr>
              <w:t>if(</w:t>
            </w:r>
            <w:proofErr w:type="gramEnd"/>
            <w:r w:rsidRPr="00893C9B">
              <w:rPr>
                <w:rFonts w:ascii="Courier New" w:hAnsi="Courier New" w:cs="Courier New"/>
                <w:sz w:val="24"/>
                <w:szCs w:val="24"/>
              </w:rPr>
              <w:t>(UINT_MAX – t)&lt;</w:t>
            </w:r>
            <w:proofErr w:type="spellStart"/>
            <w:r w:rsidRPr="00893C9B">
              <w:rPr>
                <w:rFonts w:ascii="Courier New" w:hAnsi="Courier New" w:cs="Courier New"/>
                <w:sz w:val="24"/>
                <w:szCs w:val="24"/>
              </w:rPr>
              <w:t>ui</w:t>
            </w:r>
            <w:proofErr w:type="spellEnd"/>
            <w:r w:rsidRPr="00893C9B">
              <w:rPr>
                <w:rFonts w:ascii="Courier New" w:hAnsi="Courier New" w:cs="Courier New"/>
                <w:sz w:val="24"/>
                <w:szCs w:val="24"/>
              </w:rPr>
              <w:t>){</w:t>
            </w:r>
          </w:p>
          <w:p w14:paraId="3AE200DB" w14:textId="46447822" w:rsidR="00533918" w:rsidRPr="00893C9B" w:rsidRDefault="00533918" w:rsidP="00533918">
            <w:pPr>
              <w:ind w:firstLine="720"/>
              <w:rPr>
                <w:rFonts w:ascii="Courier New" w:hAnsi="Courier New" w:cs="Courier New"/>
                <w:sz w:val="24"/>
                <w:szCs w:val="24"/>
              </w:rPr>
            </w:pPr>
            <w:proofErr w:type="spellStart"/>
            <w:proofErr w:type="gramStart"/>
            <w:r w:rsidRPr="00893C9B">
              <w:rPr>
                <w:rFonts w:ascii="Courier New" w:hAnsi="Courier New" w:cs="Courier New"/>
                <w:sz w:val="24"/>
                <w:szCs w:val="24"/>
              </w:rPr>
              <w:t>printf</w:t>
            </w:r>
            <w:proofErr w:type="spellEnd"/>
            <w:r w:rsidRPr="00893C9B">
              <w:rPr>
                <w:rFonts w:ascii="Courier New" w:hAnsi="Courier New" w:cs="Courier New"/>
                <w:sz w:val="24"/>
                <w:szCs w:val="24"/>
              </w:rPr>
              <w:t>(</w:t>
            </w:r>
            <w:proofErr w:type="gramEnd"/>
            <w:r w:rsidRPr="00893C9B">
              <w:rPr>
                <w:rFonts w:ascii="Courier New" w:hAnsi="Courier New" w:cs="Courier New"/>
                <w:sz w:val="24"/>
                <w:szCs w:val="24"/>
              </w:rPr>
              <w:t>“Overflow occurred”);</w:t>
            </w:r>
          </w:p>
          <w:p w14:paraId="4BC192E2" w14:textId="6EDD68F2" w:rsidR="00533918" w:rsidRPr="00893C9B" w:rsidRDefault="00533918" w:rsidP="00533918">
            <w:pPr>
              <w:ind w:firstLine="720"/>
              <w:rPr>
                <w:rFonts w:ascii="Courier New" w:hAnsi="Courier New" w:cs="Courier New"/>
                <w:sz w:val="24"/>
                <w:szCs w:val="24"/>
              </w:rPr>
            </w:pPr>
            <w:proofErr w:type="gramStart"/>
            <w:r w:rsidRPr="00893C9B">
              <w:rPr>
                <w:rFonts w:ascii="Courier New" w:hAnsi="Courier New" w:cs="Courier New"/>
                <w:sz w:val="24"/>
                <w:szCs w:val="24"/>
              </w:rPr>
              <w:t>break;</w:t>
            </w:r>
            <w:proofErr w:type="gramEnd"/>
          </w:p>
          <w:p w14:paraId="19C12960" w14:textId="77777777" w:rsidR="00533918" w:rsidRPr="00893C9B" w:rsidRDefault="00533918" w:rsidP="00533918">
            <w:pPr>
              <w:rPr>
                <w:rFonts w:ascii="Courier New" w:hAnsi="Courier New" w:cs="Courier New"/>
                <w:sz w:val="24"/>
                <w:szCs w:val="24"/>
              </w:rPr>
            </w:pPr>
            <w:r w:rsidRPr="00893C9B">
              <w:rPr>
                <w:rFonts w:ascii="Courier New" w:hAnsi="Courier New" w:cs="Courier New"/>
                <w:sz w:val="24"/>
                <w:szCs w:val="24"/>
              </w:rPr>
              <w:t>}</w:t>
            </w:r>
          </w:p>
          <w:p w14:paraId="6B3CDE4F" w14:textId="77777777" w:rsidR="00533918" w:rsidRPr="00893C9B" w:rsidRDefault="00533918" w:rsidP="00533918">
            <w:pPr>
              <w:rPr>
                <w:rFonts w:ascii="Courier New" w:hAnsi="Courier New" w:cs="Courier New"/>
                <w:sz w:val="24"/>
                <w:szCs w:val="24"/>
              </w:rPr>
            </w:pPr>
            <w:proofErr w:type="gramStart"/>
            <w:r w:rsidRPr="00893C9B">
              <w:rPr>
                <w:rFonts w:ascii="Courier New" w:hAnsi="Courier New" w:cs="Courier New"/>
                <w:sz w:val="24"/>
                <w:szCs w:val="24"/>
              </w:rPr>
              <w:t>else{</w:t>
            </w:r>
            <w:proofErr w:type="gramEnd"/>
          </w:p>
          <w:p w14:paraId="2516AF70" w14:textId="56139BEF" w:rsidR="00533918" w:rsidRPr="00893C9B" w:rsidRDefault="00533918" w:rsidP="00533918">
            <w:pPr>
              <w:ind w:firstLine="720"/>
              <w:rPr>
                <w:rFonts w:ascii="Courier New" w:hAnsi="Courier New" w:cs="Courier New"/>
                <w:sz w:val="24"/>
                <w:szCs w:val="24"/>
              </w:rPr>
            </w:pPr>
            <w:proofErr w:type="spellStart"/>
            <w:proofErr w:type="gramStart"/>
            <w:r w:rsidRPr="00893C9B">
              <w:rPr>
                <w:rFonts w:ascii="Courier New" w:hAnsi="Courier New" w:cs="Courier New"/>
                <w:sz w:val="24"/>
                <w:szCs w:val="24"/>
              </w:rPr>
              <w:t>printf</w:t>
            </w:r>
            <w:proofErr w:type="spellEnd"/>
            <w:r w:rsidRPr="00893C9B">
              <w:rPr>
                <w:rFonts w:ascii="Courier New" w:hAnsi="Courier New" w:cs="Courier New"/>
                <w:sz w:val="24"/>
                <w:szCs w:val="24"/>
              </w:rPr>
              <w:t>(</w:t>
            </w:r>
            <w:proofErr w:type="spellStart"/>
            <w:proofErr w:type="gramEnd"/>
            <w:r w:rsidRPr="00893C9B">
              <w:rPr>
                <w:rFonts w:ascii="Courier New" w:hAnsi="Courier New" w:cs="Courier New"/>
                <w:sz w:val="24"/>
                <w:szCs w:val="24"/>
              </w:rPr>
              <w:t>ui</w:t>
            </w:r>
            <w:proofErr w:type="spellEnd"/>
            <w:r w:rsidR="00893C9B">
              <w:rPr>
                <w:rFonts w:ascii="Courier New" w:hAnsi="Courier New" w:cs="Courier New"/>
                <w:sz w:val="24"/>
                <w:szCs w:val="24"/>
              </w:rPr>
              <w:t xml:space="preserve"> + t</w:t>
            </w:r>
            <w:r w:rsidRPr="00893C9B">
              <w:rPr>
                <w:rFonts w:ascii="Courier New" w:hAnsi="Courier New" w:cs="Courier New"/>
                <w:sz w:val="24"/>
                <w:szCs w:val="24"/>
              </w:rPr>
              <w:t>);</w:t>
            </w:r>
          </w:p>
          <w:p w14:paraId="4F4DA9C0" w14:textId="72551CF3" w:rsidR="00533918" w:rsidRDefault="00533918" w:rsidP="00533918">
            <w:r w:rsidRPr="00893C9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49AD0729" w:rsidR="00B475A1" w:rsidRDefault="00B475A1" w:rsidP="00F51FA8">
            <w:pPr>
              <w:pBdr>
                <w:top w:val="nil"/>
                <w:left w:val="nil"/>
                <w:bottom w:val="nil"/>
                <w:right w:val="nil"/>
                <w:between w:val="nil"/>
              </w:pBdr>
            </w:pPr>
            <w:r>
              <w:rPr>
                <w:b/>
              </w:rPr>
              <w:t>Principles(s):</w:t>
            </w:r>
            <w:r>
              <w:t xml:space="preserve"> </w:t>
            </w:r>
            <w:r w:rsidR="00E23718">
              <w:t>1, making sure that the variable is declared to the right type.</w:t>
            </w:r>
          </w:p>
        </w:tc>
      </w:tr>
    </w:tbl>
    <w:p w14:paraId="17196CB2" w14:textId="77777777" w:rsidR="00B475A1" w:rsidRDefault="00B475A1" w:rsidP="00B475A1">
      <w:pPr>
        <w:rPr>
          <w:b/>
        </w:rPr>
      </w:pPr>
    </w:p>
    <w:p w14:paraId="456BB58A" w14:textId="4AA0DB24" w:rsidR="00B475A1" w:rsidRDefault="00B475A1" w:rsidP="00B475A1">
      <w:pPr>
        <w:rPr>
          <w:b/>
        </w:rPr>
      </w:pPr>
      <w:r>
        <w:rPr>
          <w:b/>
        </w:rPr>
        <w:t>Threat Level</w:t>
      </w:r>
      <w:r w:rsidR="00CA6030">
        <w:rPr>
          <w:b/>
        </w:rPr>
        <w:t xml:space="preserve"> 5</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A0C1DAC" w:rsidR="00B475A1" w:rsidRDefault="00C125C3" w:rsidP="00F51FA8">
            <w:pPr>
              <w:jc w:val="center"/>
            </w:pPr>
            <w:r>
              <w:t>High</w:t>
            </w:r>
          </w:p>
        </w:tc>
        <w:tc>
          <w:tcPr>
            <w:tcW w:w="1341" w:type="dxa"/>
            <w:shd w:val="clear" w:color="auto" w:fill="auto"/>
          </w:tcPr>
          <w:p w14:paraId="086FA0F7" w14:textId="167E3901" w:rsidR="00B475A1" w:rsidRDefault="00C125C3" w:rsidP="00F51FA8">
            <w:pPr>
              <w:jc w:val="center"/>
            </w:pPr>
            <w:r>
              <w:t>Likely</w:t>
            </w:r>
          </w:p>
        </w:tc>
        <w:tc>
          <w:tcPr>
            <w:tcW w:w="4021" w:type="dxa"/>
            <w:shd w:val="clear" w:color="auto" w:fill="auto"/>
          </w:tcPr>
          <w:p w14:paraId="3D7EE5AB" w14:textId="34193522" w:rsidR="00B475A1" w:rsidRDefault="00C125C3" w:rsidP="00F51FA8">
            <w:pPr>
              <w:jc w:val="center"/>
            </w:pPr>
            <w:r>
              <w:t>High</w:t>
            </w:r>
          </w:p>
        </w:tc>
        <w:tc>
          <w:tcPr>
            <w:tcW w:w="1807" w:type="dxa"/>
            <w:shd w:val="clear" w:color="auto" w:fill="auto"/>
          </w:tcPr>
          <w:p w14:paraId="483DB358" w14:textId="3C2C3137" w:rsidR="00B475A1" w:rsidRDefault="00C125C3" w:rsidP="00F51FA8">
            <w:pPr>
              <w:jc w:val="center"/>
            </w:pPr>
            <w:r>
              <w:t>P9</w:t>
            </w:r>
          </w:p>
        </w:tc>
        <w:tc>
          <w:tcPr>
            <w:tcW w:w="1805" w:type="dxa"/>
            <w:shd w:val="clear" w:color="auto" w:fill="auto"/>
          </w:tcPr>
          <w:p w14:paraId="0216068C" w14:textId="33C51015" w:rsidR="00B475A1" w:rsidRDefault="00C125C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0C16EAC8" w:rsidR="00B475A1" w:rsidRDefault="00C125C3" w:rsidP="00F51FA8">
            <w:pPr>
              <w:jc w:val="center"/>
            </w:pPr>
            <w:r>
              <w:t>LDRA tool suite</w:t>
            </w:r>
          </w:p>
        </w:tc>
        <w:tc>
          <w:tcPr>
            <w:tcW w:w="1341" w:type="dxa"/>
            <w:shd w:val="clear" w:color="auto" w:fill="auto"/>
          </w:tcPr>
          <w:p w14:paraId="2A2ABA7F" w14:textId="7CCFF346" w:rsidR="00B475A1" w:rsidRDefault="00C125C3" w:rsidP="00F51FA8">
            <w:pPr>
              <w:jc w:val="center"/>
            </w:pPr>
            <w:r>
              <w:t>9.7.1</w:t>
            </w:r>
          </w:p>
        </w:tc>
        <w:tc>
          <w:tcPr>
            <w:tcW w:w="4021" w:type="dxa"/>
            <w:shd w:val="clear" w:color="auto" w:fill="auto"/>
          </w:tcPr>
          <w:p w14:paraId="4441551B" w14:textId="4A878BF9" w:rsidR="00B475A1" w:rsidRDefault="00C125C3" w:rsidP="00F51FA8">
            <w:pPr>
              <w:jc w:val="center"/>
            </w:pPr>
            <w:r>
              <w:t>493 S, 494 S</w:t>
            </w:r>
          </w:p>
        </w:tc>
        <w:tc>
          <w:tcPr>
            <w:tcW w:w="3611" w:type="dxa"/>
            <w:shd w:val="clear" w:color="auto" w:fill="auto"/>
          </w:tcPr>
          <w:p w14:paraId="196AC4C7" w14:textId="3CC7E368" w:rsidR="00B475A1" w:rsidRDefault="00C125C3" w:rsidP="00F51FA8">
            <w:pPr>
              <w:jc w:val="center"/>
            </w:pPr>
            <w:r>
              <w:t>Partially Implemented checks for overflow and underflow</w:t>
            </w:r>
          </w:p>
        </w:tc>
      </w:tr>
      <w:tr w:rsidR="00B475A1" w14:paraId="5FE44A56" w14:textId="77777777" w:rsidTr="00F51FA8">
        <w:trPr>
          <w:trHeight w:val="460"/>
        </w:trPr>
        <w:tc>
          <w:tcPr>
            <w:tcW w:w="1807" w:type="dxa"/>
            <w:shd w:val="clear" w:color="auto" w:fill="auto"/>
          </w:tcPr>
          <w:p w14:paraId="4E4CBBF1" w14:textId="69900944" w:rsidR="00B475A1" w:rsidRDefault="00C125C3" w:rsidP="00F51FA8">
            <w:pPr>
              <w:jc w:val="center"/>
            </w:pPr>
            <w:proofErr w:type="spellStart"/>
            <w:r>
              <w:lastRenderedPageBreak/>
              <w:t>Parasoft</w:t>
            </w:r>
            <w:proofErr w:type="spellEnd"/>
            <w:r>
              <w:t xml:space="preserve"> C/C++test</w:t>
            </w:r>
          </w:p>
        </w:tc>
        <w:tc>
          <w:tcPr>
            <w:tcW w:w="1341" w:type="dxa"/>
            <w:shd w:val="clear" w:color="auto" w:fill="auto"/>
          </w:tcPr>
          <w:p w14:paraId="70D2F7C5" w14:textId="344D0AAB" w:rsidR="00B475A1" w:rsidRDefault="00C125C3" w:rsidP="00F51FA8">
            <w:pPr>
              <w:jc w:val="center"/>
            </w:pPr>
            <w:r>
              <w:t>2021.1</w:t>
            </w:r>
          </w:p>
        </w:tc>
        <w:tc>
          <w:tcPr>
            <w:tcW w:w="4021" w:type="dxa"/>
            <w:shd w:val="clear" w:color="auto" w:fill="auto"/>
          </w:tcPr>
          <w:p w14:paraId="68783DFF" w14:textId="660C4042" w:rsidR="00B475A1" w:rsidRDefault="00C125C3" w:rsidP="00F51FA8">
            <w:pPr>
              <w:jc w:val="center"/>
              <w:rPr>
                <w:u w:val="single"/>
              </w:rPr>
            </w:pPr>
            <w:r>
              <w:t>CERT_C-INT32-a, CERT_C-INT32-b, CERT_C-INT32-c</w:t>
            </w:r>
          </w:p>
        </w:tc>
        <w:tc>
          <w:tcPr>
            <w:tcW w:w="3611" w:type="dxa"/>
            <w:shd w:val="clear" w:color="auto" w:fill="auto"/>
          </w:tcPr>
          <w:p w14:paraId="67EF3C2C" w14:textId="23A9C0B1" w:rsidR="00B475A1" w:rsidRDefault="00C125C3" w:rsidP="00F51FA8">
            <w:pPr>
              <w:jc w:val="center"/>
            </w:pPr>
            <w:r>
              <w:t>Avoid integer overflows</w:t>
            </w:r>
          </w:p>
        </w:tc>
      </w:tr>
      <w:tr w:rsidR="00B475A1" w14:paraId="142FCAB9" w14:textId="77777777" w:rsidTr="00F51FA8">
        <w:trPr>
          <w:trHeight w:val="460"/>
        </w:trPr>
        <w:tc>
          <w:tcPr>
            <w:tcW w:w="1807" w:type="dxa"/>
            <w:shd w:val="clear" w:color="auto" w:fill="auto"/>
          </w:tcPr>
          <w:p w14:paraId="5404A3BA" w14:textId="30E7CD40" w:rsidR="00B475A1" w:rsidRDefault="00C125C3" w:rsidP="00F51FA8">
            <w:pPr>
              <w:jc w:val="center"/>
            </w:pPr>
            <w:proofErr w:type="spellStart"/>
            <w:r>
              <w:t>PolySspace</w:t>
            </w:r>
            <w:proofErr w:type="spellEnd"/>
            <w:r>
              <w:t xml:space="preserve"> Bug Finder</w:t>
            </w:r>
          </w:p>
        </w:tc>
        <w:tc>
          <w:tcPr>
            <w:tcW w:w="1341" w:type="dxa"/>
            <w:shd w:val="clear" w:color="auto" w:fill="auto"/>
          </w:tcPr>
          <w:p w14:paraId="5109F248" w14:textId="7704D630" w:rsidR="00B475A1" w:rsidRDefault="00C125C3" w:rsidP="00F51FA8">
            <w:pPr>
              <w:jc w:val="center"/>
            </w:pPr>
            <w:r>
              <w:t>R2021a</w:t>
            </w:r>
          </w:p>
        </w:tc>
        <w:tc>
          <w:tcPr>
            <w:tcW w:w="4021" w:type="dxa"/>
            <w:shd w:val="clear" w:color="auto" w:fill="auto"/>
          </w:tcPr>
          <w:p w14:paraId="05A09A96" w14:textId="7EF0C5D5" w:rsidR="00B475A1" w:rsidRDefault="00C125C3" w:rsidP="00F51FA8">
            <w:pPr>
              <w:jc w:val="center"/>
              <w:rPr>
                <w:u w:val="single"/>
              </w:rPr>
            </w:pPr>
            <w:r>
              <w:t>CERT C: Rule INT32-C</w:t>
            </w:r>
          </w:p>
        </w:tc>
        <w:tc>
          <w:tcPr>
            <w:tcW w:w="3611" w:type="dxa"/>
            <w:shd w:val="clear" w:color="auto" w:fill="auto"/>
          </w:tcPr>
          <w:p w14:paraId="7D572B94" w14:textId="060333CF" w:rsidR="00B475A1" w:rsidRDefault="00C125C3" w:rsidP="00F51FA8">
            <w:pPr>
              <w:jc w:val="center"/>
            </w:pPr>
            <w:r>
              <w:t>Checks for: integer overflow, tainted division operand, tainted modulo operand</w:t>
            </w:r>
          </w:p>
        </w:tc>
      </w:tr>
      <w:tr w:rsidR="00B475A1" w14:paraId="7B57D6C5" w14:textId="77777777" w:rsidTr="00F51FA8">
        <w:trPr>
          <w:trHeight w:val="460"/>
        </w:trPr>
        <w:tc>
          <w:tcPr>
            <w:tcW w:w="1807" w:type="dxa"/>
            <w:shd w:val="clear" w:color="auto" w:fill="auto"/>
          </w:tcPr>
          <w:p w14:paraId="0880DBB9" w14:textId="53995CB5" w:rsidR="00B475A1" w:rsidRDefault="00C125C3" w:rsidP="00F51FA8">
            <w:pPr>
              <w:jc w:val="center"/>
            </w:pPr>
            <w:proofErr w:type="spellStart"/>
            <w:r>
              <w:t>CodeSonar</w:t>
            </w:r>
            <w:proofErr w:type="spellEnd"/>
          </w:p>
        </w:tc>
        <w:tc>
          <w:tcPr>
            <w:tcW w:w="1341" w:type="dxa"/>
            <w:shd w:val="clear" w:color="auto" w:fill="auto"/>
          </w:tcPr>
          <w:p w14:paraId="527A0ABE" w14:textId="784E1148" w:rsidR="00B475A1" w:rsidRDefault="00C125C3" w:rsidP="00F51FA8">
            <w:pPr>
              <w:jc w:val="center"/>
            </w:pPr>
            <w:r>
              <w:t>6.1p0</w:t>
            </w:r>
          </w:p>
        </w:tc>
        <w:tc>
          <w:tcPr>
            <w:tcW w:w="4021" w:type="dxa"/>
            <w:shd w:val="clear" w:color="auto" w:fill="auto"/>
          </w:tcPr>
          <w:p w14:paraId="2EFB0041" w14:textId="67030541" w:rsidR="00B475A1" w:rsidRDefault="00C125C3" w:rsidP="00F51FA8">
            <w:pPr>
              <w:jc w:val="center"/>
              <w:rPr>
                <w:u w:val="single"/>
              </w:rPr>
            </w:pPr>
            <w:proofErr w:type="gramStart"/>
            <w:r>
              <w:t>ALLOC.SIZE.ADDOFLOW</w:t>
            </w:r>
            <w:proofErr w:type="gramEnd"/>
            <w:r>
              <w:t>, ALLOC.SIZE.IOFLOW, ALLOC.SIZE.MULOFLOW, ALLOC.SIZE.SUBUFLOW, and more</w:t>
            </w:r>
          </w:p>
        </w:tc>
        <w:tc>
          <w:tcPr>
            <w:tcW w:w="3611" w:type="dxa"/>
            <w:shd w:val="clear" w:color="auto" w:fill="auto"/>
          </w:tcPr>
          <w:p w14:paraId="6E45804C" w14:textId="5F189715" w:rsidR="00B475A1" w:rsidRDefault="00C125C3" w:rsidP="00F51FA8">
            <w:pPr>
              <w:jc w:val="center"/>
            </w:pPr>
            <w:r>
              <w:t xml:space="preserve">Addition overflow of allocation size, integer overflow of allocation size, multiplication overflow if allocation size, subtraction </w:t>
            </w:r>
            <w:r w:rsidR="00A63B03">
              <w:t>underflow of allocation size, and more</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6845628" w:rsidR="00381847" w:rsidRDefault="00E769D9">
            <w:pPr>
              <w:jc w:val="center"/>
            </w:pPr>
            <w:r>
              <w:t>STD-</w:t>
            </w:r>
            <w:r w:rsidR="00565997">
              <w:t>0</w:t>
            </w:r>
            <w:r w:rsidR="00A63B03">
              <w:t>31</w:t>
            </w:r>
            <w:r>
              <w:t>-</w:t>
            </w:r>
            <w:r w:rsidR="00A659F3">
              <w:t>STR</w:t>
            </w:r>
          </w:p>
        </w:tc>
        <w:tc>
          <w:tcPr>
            <w:tcW w:w="7632" w:type="dxa"/>
            <w:tcMar>
              <w:top w:w="100" w:type="dxa"/>
              <w:left w:w="100" w:type="dxa"/>
              <w:bottom w:w="100" w:type="dxa"/>
              <w:right w:w="100" w:type="dxa"/>
            </w:tcMar>
          </w:tcPr>
          <w:p w14:paraId="0609E693" w14:textId="3BF4D8B9" w:rsidR="00565997" w:rsidRDefault="00565997">
            <w:r>
              <w:t>String Correctness Storage</w:t>
            </w:r>
            <w:r w:rsidR="00A63B03">
              <w:t xml:space="preserve"> (STR)</w:t>
            </w:r>
          </w:p>
          <w:p w14:paraId="2E7240A9" w14:textId="31B8D0B6" w:rsidR="00381847" w:rsidRDefault="00565997">
            <w:r>
              <w:t>Guarantee that there is sufficient space for strings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AB9202F" w:rsidR="00F72634" w:rsidRDefault="00565997" w:rsidP="0015146B">
            <w:r>
              <w:t>Due to the input being unbound, this could result in a buffer overflow.</w:t>
            </w:r>
          </w:p>
        </w:tc>
      </w:tr>
      <w:tr w:rsidR="00F72634" w14:paraId="6EF6786D" w14:textId="77777777" w:rsidTr="0015146B">
        <w:trPr>
          <w:trHeight w:val="460"/>
        </w:trPr>
        <w:tc>
          <w:tcPr>
            <w:tcW w:w="10800" w:type="dxa"/>
            <w:tcMar>
              <w:top w:w="100" w:type="dxa"/>
              <w:left w:w="100" w:type="dxa"/>
              <w:bottom w:w="100" w:type="dxa"/>
              <w:right w:w="100" w:type="dxa"/>
            </w:tcMar>
          </w:tcPr>
          <w:p w14:paraId="22C32266" w14:textId="77777777" w:rsidR="00565997" w:rsidRDefault="00565997" w:rsidP="0015146B">
            <w:pPr>
              <w:rPr>
                <w:rFonts w:ascii="Courier New" w:hAnsi="Courier New" w:cs="Courier New"/>
                <w:sz w:val="24"/>
                <w:szCs w:val="24"/>
              </w:rPr>
            </w:pPr>
            <w:r w:rsidRPr="00565997">
              <w:rPr>
                <w:rFonts w:ascii="Courier New" w:hAnsi="Courier New" w:cs="Courier New"/>
                <w:sz w:val="24"/>
                <w:szCs w:val="24"/>
              </w:rPr>
              <w:t xml:space="preserve">void </w:t>
            </w:r>
            <w:proofErr w:type="gramStart"/>
            <w:r w:rsidRPr="00565997">
              <w:rPr>
                <w:rFonts w:ascii="Courier New" w:hAnsi="Courier New" w:cs="Courier New"/>
                <w:sz w:val="24"/>
                <w:szCs w:val="24"/>
              </w:rPr>
              <w:t>f(</w:t>
            </w:r>
            <w:proofErr w:type="gramEnd"/>
            <w:r w:rsidRPr="00565997">
              <w:rPr>
                <w:rFonts w:ascii="Courier New" w:hAnsi="Courier New" w:cs="Courier New"/>
                <w:sz w:val="24"/>
                <w:szCs w:val="24"/>
              </w:rPr>
              <w:t xml:space="preserve">) { </w:t>
            </w:r>
          </w:p>
          <w:p w14:paraId="591F81BE" w14:textId="4D0A98AB" w:rsidR="00565997" w:rsidRDefault="00565997" w:rsidP="0015146B">
            <w:pPr>
              <w:rPr>
                <w:rFonts w:ascii="Courier New" w:hAnsi="Courier New" w:cs="Courier New"/>
                <w:sz w:val="24"/>
                <w:szCs w:val="24"/>
              </w:rPr>
            </w:pPr>
            <w:r>
              <w:rPr>
                <w:rFonts w:ascii="Courier New" w:hAnsi="Courier New" w:cs="Courier New"/>
                <w:sz w:val="24"/>
                <w:szCs w:val="24"/>
              </w:rPr>
              <w:tab/>
            </w:r>
            <w:r w:rsidRPr="00565997">
              <w:rPr>
                <w:rFonts w:ascii="Courier New" w:hAnsi="Courier New" w:cs="Courier New"/>
                <w:sz w:val="24"/>
                <w:szCs w:val="24"/>
              </w:rPr>
              <w:t xml:space="preserve">char </w:t>
            </w:r>
            <w:proofErr w:type="spellStart"/>
            <w:proofErr w:type="gramStart"/>
            <w:r w:rsidRPr="00565997">
              <w:rPr>
                <w:rFonts w:ascii="Courier New" w:hAnsi="Courier New" w:cs="Courier New"/>
                <w:sz w:val="24"/>
                <w:szCs w:val="24"/>
              </w:rPr>
              <w:t>buf</w:t>
            </w:r>
            <w:proofErr w:type="spellEnd"/>
            <w:r w:rsidRPr="00565997">
              <w:rPr>
                <w:rFonts w:ascii="Courier New" w:hAnsi="Courier New" w:cs="Courier New"/>
                <w:sz w:val="24"/>
                <w:szCs w:val="24"/>
              </w:rPr>
              <w:t>[</w:t>
            </w:r>
            <w:proofErr w:type="gramEnd"/>
            <w:r w:rsidRPr="00565997">
              <w:rPr>
                <w:rFonts w:ascii="Courier New" w:hAnsi="Courier New" w:cs="Courier New"/>
                <w:sz w:val="24"/>
                <w:szCs w:val="24"/>
              </w:rPr>
              <w:t xml:space="preserve">12]; </w:t>
            </w:r>
          </w:p>
          <w:p w14:paraId="1A32D679" w14:textId="2A8FB40F" w:rsidR="00565997" w:rsidRDefault="00565997" w:rsidP="0015146B">
            <w:pPr>
              <w:rPr>
                <w:rFonts w:ascii="Courier New" w:hAnsi="Courier New" w:cs="Courier New"/>
                <w:sz w:val="24"/>
                <w:szCs w:val="24"/>
              </w:rPr>
            </w:pPr>
            <w:r>
              <w:rPr>
                <w:rFonts w:ascii="Courier New" w:hAnsi="Courier New" w:cs="Courier New"/>
                <w:sz w:val="24"/>
                <w:szCs w:val="24"/>
              </w:rPr>
              <w:tab/>
            </w:r>
            <w:proofErr w:type="gramStart"/>
            <w:r w:rsidRPr="00565997">
              <w:rPr>
                <w:rFonts w:ascii="Courier New" w:hAnsi="Courier New" w:cs="Courier New"/>
                <w:sz w:val="24"/>
                <w:szCs w:val="24"/>
              </w:rPr>
              <w:t>std::</w:t>
            </w:r>
            <w:proofErr w:type="spellStart"/>
            <w:proofErr w:type="gramEnd"/>
            <w:r w:rsidRPr="00565997">
              <w:rPr>
                <w:rFonts w:ascii="Courier New" w:hAnsi="Courier New" w:cs="Courier New"/>
                <w:sz w:val="24"/>
                <w:szCs w:val="24"/>
              </w:rPr>
              <w:t>cin</w:t>
            </w:r>
            <w:proofErr w:type="spellEnd"/>
            <w:r w:rsidRPr="00565997">
              <w:rPr>
                <w:rFonts w:ascii="Courier New" w:hAnsi="Courier New" w:cs="Courier New"/>
                <w:sz w:val="24"/>
                <w:szCs w:val="24"/>
              </w:rPr>
              <w:t xml:space="preserve"> &gt;&gt; </w:t>
            </w:r>
            <w:proofErr w:type="spellStart"/>
            <w:r w:rsidRPr="00565997">
              <w:rPr>
                <w:rFonts w:ascii="Courier New" w:hAnsi="Courier New" w:cs="Courier New"/>
                <w:sz w:val="24"/>
                <w:szCs w:val="24"/>
              </w:rPr>
              <w:t>buf</w:t>
            </w:r>
            <w:proofErr w:type="spellEnd"/>
            <w:r w:rsidRPr="00565997">
              <w:rPr>
                <w:rFonts w:ascii="Courier New" w:hAnsi="Courier New" w:cs="Courier New"/>
                <w:sz w:val="24"/>
                <w:szCs w:val="24"/>
              </w:rPr>
              <w:t>;</w:t>
            </w:r>
          </w:p>
          <w:p w14:paraId="12374FA0" w14:textId="2B5A94C8" w:rsidR="00F72634" w:rsidRPr="00565997" w:rsidRDefault="00565997" w:rsidP="0015146B">
            <w:pPr>
              <w:rPr>
                <w:rFonts w:ascii="Courier New" w:hAnsi="Courier New" w:cs="Courier New"/>
                <w:sz w:val="24"/>
                <w:szCs w:val="24"/>
              </w:rPr>
            </w:pPr>
            <w:r w:rsidRPr="0056599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5CF65C" w:rsidR="00F72634" w:rsidRDefault="00565997" w:rsidP="0015146B">
            <w:r>
              <w:t xml:space="preserve">This code ensure data will not be truncated and it guards against buffer overflow. </w:t>
            </w:r>
          </w:p>
        </w:tc>
      </w:tr>
      <w:tr w:rsidR="00F72634" w14:paraId="1A9D16B4" w14:textId="77777777" w:rsidTr="0015146B">
        <w:trPr>
          <w:trHeight w:val="460"/>
        </w:trPr>
        <w:tc>
          <w:tcPr>
            <w:tcW w:w="10800" w:type="dxa"/>
            <w:tcMar>
              <w:top w:w="100" w:type="dxa"/>
              <w:left w:w="100" w:type="dxa"/>
              <w:bottom w:w="100" w:type="dxa"/>
              <w:right w:w="100" w:type="dxa"/>
            </w:tcMar>
          </w:tcPr>
          <w:p w14:paraId="2D2AA1F8" w14:textId="77777777" w:rsidR="00565997" w:rsidRDefault="00565997" w:rsidP="0015146B">
            <w:pPr>
              <w:rPr>
                <w:rFonts w:ascii="Courier New" w:hAnsi="Courier New" w:cs="Courier New"/>
                <w:sz w:val="24"/>
                <w:szCs w:val="24"/>
              </w:rPr>
            </w:pPr>
            <w:r w:rsidRPr="00565997">
              <w:rPr>
                <w:rFonts w:ascii="Courier New" w:hAnsi="Courier New" w:cs="Courier New"/>
                <w:sz w:val="24"/>
                <w:szCs w:val="24"/>
              </w:rPr>
              <w:t xml:space="preserve">void </w:t>
            </w:r>
            <w:proofErr w:type="gramStart"/>
            <w:r w:rsidRPr="00565997">
              <w:rPr>
                <w:rFonts w:ascii="Courier New" w:hAnsi="Courier New" w:cs="Courier New"/>
                <w:sz w:val="24"/>
                <w:szCs w:val="24"/>
              </w:rPr>
              <w:t>f(</w:t>
            </w:r>
            <w:proofErr w:type="gramEnd"/>
            <w:r w:rsidRPr="00565997">
              <w:rPr>
                <w:rFonts w:ascii="Courier New" w:hAnsi="Courier New" w:cs="Courier New"/>
                <w:sz w:val="24"/>
                <w:szCs w:val="24"/>
              </w:rPr>
              <w:t xml:space="preserve">) { </w:t>
            </w:r>
          </w:p>
          <w:p w14:paraId="75FDEFAF" w14:textId="4B489008" w:rsidR="00565997" w:rsidRDefault="00565997" w:rsidP="0015146B">
            <w:pPr>
              <w:rPr>
                <w:rFonts w:ascii="Courier New" w:hAnsi="Courier New" w:cs="Courier New"/>
                <w:sz w:val="24"/>
                <w:szCs w:val="24"/>
              </w:rPr>
            </w:pPr>
            <w:r>
              <w:rPr>
                <w:rFonts w:ascii="Courier New" w:hAnsi="Courier New" w:cs="Courier New"/>
                <w:sz w:val="24"/>
                <w:szCs w:val="24"/>
              </w:rPr>
              <w:tab/>
            </w:r>
            <w:proofErr w:type="gramStart"/>
            <w:r w:rsidRPr="00565997">
              <w:rPr>
                <w:rFonts w:ascii="Courier New" w:hAnsi="Courier New" w:cs="Courier New"/>
                <w:sz w:val="24"/>
                <w:szCs w:val="24"/>
              </w:rPr>
              <w:t>std::</w:t>
            </w:r>
            <w:proofErr w:type="gramEnd"/>
            <w:r w:rsidRPr="00565997">
              <w:rPr>
                <w:rFonts w:ascii="Courier New" w:hAnsi="Courier New" w:cs="Courier New"/>
                <w:sz w:val="24"/>
                <w:szCs w:val="24"/>
              </w:rPr>
              <w:t xml:space="preserve">string input; </w:t>
            </w:r>
          </w:p>
          <w:p w14:paraId="396383A9" w14:textId="39CA7339" w:rsidR="00565997" w:rsidRDefault="00565997" w:rsidP="0015146B">
            <w:pPr>
              <w:rPr>
                <w:rFonts w:ascii="Courier New" w:hAnsi="Courier New" w:cs="Courier New"/>
                <w:sz w:val="24"/>
                <w:szCs w:val="24"/>
              </w:rPr>
            </w:pPr>
            <w:r>
              <w:rPr>
                <w:rFonts w:ascii="Courier New" w:hAnsi="Courier New" w:cs="Courier New"/>
                <w:sz w:val="24"/>
                <w:szCs w:val="24"/>
              </w:rPr>
              <w:tab/>
            </w:r>
            <w:proofErr w:type="gramStart"/>
            <w:r w:rsidRPr="00565997">
              <w:rPr>
                <w:rFonts w:ascii="Courier New" w:hAnsi="Courier New" w:cs="Courier New"/>
                <w:sz w:val="24"/>
                <w:szCs w:val="24"/>
              </w:rPr>
              <w:t>std::</w:t>
            </w:r>
            <w:proofErr w:type="gramEnd"/>
            <w:r w:rsidRPr="00565997">
              <w:rPr>
                <w:rFonts w:ascii="Courier New" w:hAnsi="Courier New" w:cs="Courier New"/>
                <w:sz w:val="24"/>
                <w:szCs w:val="24"/>
              </w:rPr>
              <w:t xml:space="preserve">string </w:t>
            </w:r>
            <w:proofErr w:type="spellStart"/>
            <w:r w:rsidRPr="00565997">
              <w:rPr>
                <w:rFonts w:ascii="Courier New" w:hAnsi="Courier New" w:cs="Courier New"/>
                <w:sz w:val="24"/>
                <w:szCs w:val="24"/>
              </w:rPr>
              <w:t>stringOne</w:t>
            </w:r>
            <w:proofErr w:type="spellEnd"/>
            <w:r w:rsidRPr="00565997">
              <w:rPr>
                <w:rFonts w:ascii="Courier New" w:hAnsi="Courier New" w:cs="Courier New"/>
                <w:sz w:val="24"/>
                <w:szCs w:val="24"/>
              </w:rPr>
              <w:t xml:space="preserve">, </w:t>
            </w:r>
            <w:proofErr w:type="spellStart"/>
            <w:r w:rsidRPr="00565997">
              <w:rPr>
                <w:rFonts w:ascii="Courier New" w:hAnsi="Courier New" w:cs="Courier New"/>
                <w:sz w:val="24"/>
                <w:szCs w:val="24"/>
              </w:rPr>
              <w:t>stringTwo</w:t>
            </w:r>
            <w:proofErr w:type="spellEnd"/>
            <w:r w:rsidRPr="00565997">
              <w:rPr>
                <w:rFonts w:ascii="Courier New" w:hAnsi="Courier New" w:cs="Courier New"/>
                <w:sz w:val="24"/>
                <w:szCs w:val="24"/>
              </w:rPr>
              <w:t xml:space="preserve">; </w:t>
            </w:r>
          </w:p>
          <w:p w14:paraId="678097B3" w14:textId="26B33643" w:rsidR="00565997" w:rsidRDefault="00565997" w:rsidP="0015146B">
            <w:pPr>
              <w:rPr>
                <w:rFonts w:ascii="Courier New" w:hAnsi="Courier New" w:cs="Courier New"/>
                <w:sz w:val="24"/>
                <w:szCs w:val="24"/>
              </w:rPr>
            </w:pPr>
            <w:r>
              <w:rPr>
                <w:rFonts w:ascii="Courier New" w:hAnsi="Courier New" w:cs="Courier New"/>
                <w:sz w:val="24"/>
                <w:szCs w:val="24"/>
              </w:rPr>
              <w:tab/>
            </w:r>
            <w:proofErr w:type="gramStart"/>
            <w:r w:rsidRPr="00565997">
              <w:rPr>
                <w:rFonts w:ascii="Courier New" w:hAnsi="Courier New" w:cs="Courier New"/>
                <w:sz w:val="24"/>
                <w:szCs w:val="24"/>
              </w:rPr>
              <w:t>std::</w:t>
            </w:r>
            <w:proofErr w:type="spellStart"/>
            <w:proofErr w:type="gramEnd"/>
            <w:r w:rsidRPr="00565997">
              <w:rPr>
                <w:rFonts w:ascii="Courier New" w:hAnsi="Courier New" w:cs="Courier New"/>
                <w:sz w:val="24"/>
                <w:szCs w:val="24"/>
              </w:rPr>
              <w:t>cin</w:t>
            </w:r>
            <w:proofErr w:type="spellEnd"/>
            <w:r w:rsidRPr="00565997">
              <w:rPr>
                <w:rFonts w:ascii="Courier New" w:hAnsi="Courier New" w:cs="Courier New"/>
                <w:sz w:val="24"/>
                <w:szCs w:val="24"/>
              </w:rPr>
              <w:t xml:space="preserve"> &gt;&gt; </w:t>
            </w:r>
            <w:proofErr w:type="spellStart"/>
            <w:r w:rsidRPr="00565997">
              <w:rPr>
                <w:rFonts w:ascii="Courier New" w:hAnsi="Courier New" w:cs="Courier New"/>
                <w:sz w:val="24"/>
                <w:szCs w:val="24"/>
              </w:rPr>
              <w:t>stringOne</w:t>
            </w:r>
            <w:proofErr w:type="spellEnd"/>
            <w:r w:rsidRPr="00565997">
              <w:rPr>
                <w:rFonts w:ascii="Courier New" w:hAnsi="Courier New" w:cs="Courier New"/>
                <w:sz w:val="24"/>
                <w:szCs w:val="24"/>
              </w:rPr>
              <w:t xml:space="preserve"> &gt;&gt; </w:t>
            </w:r>
            <w:proofErr w:type="spellStart"/>
            <w:r w:rsidRPr="00565997">
              <w:rPr>
                <w:rFonts w:ascii="Courier New" w:hAnsi="Courier New" w:cs="Courier New"/>
                <w:sz w:val="24"/>
                <w:szCs w:val="24"/>
              </w:rPr>
              <w:t>stringTwo</w:t>
            </w:r>
            <w:proofErr w:type="spellEnd"/>
            <w:r w:rsidRPr="00565997">
              <w:rPr>
                <w:rFonts w:ascii="Courier New" w:hAnsi="Courier New" w:cs="Courier New"/>
                <w:sz w:val="24"/>
                <w:szCs w:val="24"/>
              </w:rPr>
              <w:t xml:space="preserve">; </w:t>
            </w:r>
          </w:p>
          <w:p w14:paraId="5286DB6F" w14:textId="39BECB0E" w:rsidR="00F72634" w:rsidRPr="00565997" w:rsidRDefault="00565997" w:rsidP="0015146B">
            <w:pPr>
              <w:rPr>
                <w:rFonts w:ascii="Courier New" w:hAnsi="Courier New" w:cs="Courier New"/>
                <w:sz w:val="24"/>
                <w:szCs w:val="24"/>
              </w:rPr>
            </w:pPr>
            <w:r w:rsidRPr="0056599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5D99246E" w:rsidR="00B475A1" w:rsidRDefault="00B475A1" w:rsidP="00F51FA8">
            <w:pPr>
              <w:pBdr>
                <w:top w:val="nil"/>
                <w:left w:val="nil"/>
                <w:bottom w:val="nil"/>
                <w:right w:val="nil"/>
                <w:between w:val="nil"/>
              </w:pBdr>
            </w:pPr>
            <w:r>
              <w:rPr>
                <w:b/>
              </w:rPr>
              <w:t>Principles(s):</w:t>
            </w:r>
            <w:r>
              <w:t xml:space="preserve"> </w:t>
            </w:r>
            <w:r w:rsidR="00E23718">
              <w:t>1, making sure that the string will fit in the correct data type.</w:t>
            </w:r>
          </w:p>
        </w:tc>
      </w:tr>
    </w:tbl>
    <w:p w14:paraId="2302627B" w14:textId="77777777" w:rsidR="00B475A1" w:rsidRDefault="00B475A1" w:rsidP="00B475A1">
      <w:pPr>
        <w:rPr>
          <w:b/>
        </w:rPr>
      </w:pPr>
    </w:p>
    <w:p w14:paraId="2D88D723" w14:textId="46BAD15C" w:rsidR="00B475A1" w:rsidRDefault="00B475A1" w:rsidP="00B475A1">
      <w:pPr>
        <w:rPr>
          <w:b/>
        </w:rPr>
      </w:pPr>
      <w:r>
        <w:rPr>
          <w:b/>
        </w:rPr>
        <w:t>Threat Level</w:t>
      </w:r>
      <w:r w:rsidR="00CA6030">
        <w:rPr>
          <w:b/>
        </w:rPr>
        <w:t xml:space="preserve"> 4</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0D5F491B" w:rsidR="00B475A1" w:rsidRDefault="00A63B03" w:rsidP="00F51FA8">
            <w:pPr>
              <w:jc w:val="center"/>
            </w:pPr>
            <w:r>
              <w:t>High</w:t>
            </w:r>
          </w:p>
        </w:tc>
        <w:tc>
          <w:tcPr>
            <w:tcW w:w="1341" w:type="dxa"/>
            <w:shd w:val="clear" w:color="auto" w:fill="auto"/>
          </w:tcPr>
          <w:p w14:paraId="5C1BDC13" w14:textId="267E6A25" w:rsidR="00B475A1" w:rsidRDefault="00A63B03" w:rsidP="00F51FA8">
            <w:pPr>
              <w:jc w:val="center"/>
            </w:pPr>
            <w:r>
              <w:t>Likely</w:t>
            </w:r>
          </w:p>
        </w:tc>
        <w:tc>
          <w:tcPr>
            <w:tcW w:w="4021" w:type="dxa"/>
            <w:shd w:val="clear" w:color="auto" w:fill="auto"/>
          </w:tcPr>
          <w:p w14:paraId="33D6ABC8" w14:textId="4E220318" w:rsidR="00B475A1" w:rsidRDefault="00A63B03" w:rsidP="00F51FA8">
            <w:pPr>
              <w:jc w:val="center"/>
            </w:pPr>
            <w:r>
              <w:t>Medium</w:t>
            </w:r>
          </w:p>
        </w:tc>
        <w:tc>
          <w:tcPr>
            <w:tcW w:w="1807" w:type="dxa"/>
            <w:shd w:val="clear" w:color="auto" w:fill="auto"/>
          </w:tcPr>
          <w:p w14:paraId="4D88F132" w14:textId="54484E49" w:rsidR="00B475A1" w:rsidRDefault="00A63B03" w:rsidP="00F51FA8">
            <w:pPr>
              <w:jc w:val="center"/>
            </w:pPr>
            <w:r>
              <w:t>P18</w:t>
            </w:r>
          </w:p>
        </w:tc>
        <w:tc>
          <w:tcPr>
            <w:tcW w:w="1805" w:type="dxa"/>
            <w:shd w:val="clear" w:color="auto" w:fill="auto"/>
          </w:tcPr>
          <w:p w14:paraId="1999E754" w14:textId="11AF4B06" w:rsidR="00B475A1" w:rsidRDefault="00A63B0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4062C67D" w:rsidR="00B475A1" w:rsidRDefault="00A63B03" w:rsidP="00F51FA8">
            <w:pPr>
              <w:jc w:val="center"/>
            </w:pPr>
            <w:proofErr w:type="spellStart"/>
            <w:r>
              <w:t>Axivion</w:t>
            </w:r>
            <w:proofErr w:type="spellEnd"/>
            <w:r>
              <w:t xml:space="preserve"> Bauhaus Suite</w:t>
            </w:r>
          </w:p>
        </w:tc>
        <w:tc>
          <w:tcPr>
            <w:tcW w:w="1341" w:type="dxa"/>
            <w:shd w:val="clear" w:color="auto" w:fill="auto"/>
          </w:tcPr>
          <w:p w14:paraId="6692C9F4" w14:textId="008F9AD6" w:rsidR="00B475A1" w:rsidRDefault="00A63B03" w:rsidP="00F51FA8">
            <w:pPr>
              <w:jc w:val="center"/>
            </w:pPr>
            <w:r>
              <w:t>7.2.0</w:t>
            </w:r>
          </w:p>
        </w:tc>
        <w:tc>
          <w:tcPr>
            <w:tcW w:w="4021" w:type="dxa"/>
            <w:shd w:val="clear" w:color="auto" w:fill="auto"/>
          </w:tcPr>
          <w:p w14:paraId="285A8AFB" w14:textId="47A2BFE6" w:rsidR="00B475A1" w:rsidRDefault="00A63B03" w:rsidP="00F51FA8">
            <w:pPr>
              <w:jc w:val="center"/>
            </w:pPr>
            <w:r>
              <w:t>CERTC-SERT31</w:t>
            </w:r>
          </w:p>
        </w:tc>
        <w:tc>
          <w:tcPr>
            <w:tcW w:w="3611" w:type="dxa"/>
            <w:shd w:val="clear" w:color="auto" w:fill="auto"/>
          </w:tcPr>
          <w:p w14:paraId="349283E5" w14:textId="6E1D9EC0" w:rsidR="00B475A1" w:rsidRDefault="00A63B03" w:rsidP="00F51FA8">
            <w:pPr>
              <w:jc w:val="center"/>
            </w:pPr>
            <w:r>
              <w:t>Detects calls to unsafe string function that may cause buffer overflow</w:t>
            </w:r>
          </w:p>
        </w:tc>
      </w:tr>
      <w:tr w:rsidR="00B475A1" w14:paraId="21077E8E" w14:textId="77777777" w:rsidTr="00F51FA8">
        <w:trPr>
          <w:trHeight w:val="460"/>
        </w:trPr>
        <w:tc>
          <w:tcPr>
            <w:tcW w:w="1807" w:type="dxa"/>
            <w:shd w:val="clear" w:color="auto" w:fill="auto"/>
          </w:tcPr>
          <w:p w14:paraId="27D17B6B" w14:textId="66293287" w:rsidR="00B475A1" w:rsidRDefault="00A63B03" w:rsidP="00F51FA8">
            <w:pPr>
              <w:jc w:val="center"/>
            </w:pPr>
            <w:proofErr w:type="spellStart"/>
            <w:r>
              <w:t>CodeSonar</w:t>
            </w:r>
            <w:proofErr w:type="spellEnd"/>
          </w:p>
        </w:tc>
        <w:tc>
          <w:tcPr>
            <w:tcW w:w="1341" w:type="dxa"/>
            <w:shd w:val="clear" w:color="auto" w:fill="auto"/>
          </w:tcPr>
          <w:p w14:paraId="2A788F9D" w14:textId="7B2D5D6D" w:rsidR="00B475A1" w:rsidRDefault="00A63B03" w:rsidP="00F51FA8">
            <w:pPr>
              <w:jc w:val="center"/>
            </w:pPr>
            <w:r>
              <w:t>6.1p0</w:t>
            </w:r>
          </w:p>
        </w:tc>
        <w:tc>
          <w:tcPr>
            <w:tcW w:w="4021" w:type="dxa"/>
            <w:shd w:val="clear" w:color="auto" w:fill="auto"/>
          </w:tcPr>
          <w:p w14:paraId="6E2A4868" w14:textId="7350B520" w:rsidR="00B475A1" w:rsidRDefault="00A63B03" w:rsidP="00F51FA8">
            <w:pPr>
              <w:jc w:val="center"/>
              <w:rPr>
                <w:u w:val="single"/>
              </w:rPr>
            </w:pPr>
            <w:r>
              <w:t>LANG.MEM.BO, LANG.MEM.TO, MISC.MEM.NTERM, BADFUNC.BO</w:t>
            </w:r>
          </w:p>
        </w:tc>
        <w:tc>
          <w:tcPr>
            <w:tcW w:w="3611" w:type="dxa"/>
            <w:shd w:val="clear" w:color="auto" w:fill="auto"/>
          </w:tcPr>
          <w:p w14:paraId="6728BDD5" w14:textId="325FA434" w:rsidR="00B475A1" w:rsidRDefault="00A63B03" w:rsidP="00F51FA8">
            <w:pPr>
              <w:jc w:val="center"/>
            </w:pPr>
            <w:r>
              <w:t xml:space="preserve">Buffer overrun, type overrun, no space for null terminator, a collection of warning classes that report uses of </w:t>
            </w:r>
            <w:r>
              <w:lastRenderedPageBreak/>
              <w:t>library functions prone to internal buffer overflows</w:t>
            </w:r>
          </w:p>
        </w:tc>
      </w:tr>
      <w:tr w:rsidR="00B475A1" w14:paraId="2F58D832" w14:textId="77777777" w:rsidTr="00F51FA8">
        <w:trPr>
          <w:trHeight w:val="460"/>
        </w:trPr>
        <w:tc>
          <w:tcPr>
            <w:tcW w:w="1807" w:type="dxa"/>
            <w:shd w:val="clear" w:color="auto" w:fill="auto"/>
          </w:tcPr>
          <w:p w14:paraId="378ECFD3" w14:textId="6C16DBF4" w:rsidR="00B475A1" w:rsidRDefault="00A63B03" w:rsidP="00F51FA8">
            <w:pPr>
              <w:jc w:val="center"/>
            </w:pPr>
            <w:proofErr w:type="spellStart"/>
            <w:r>
              <w:lastRenderedPageBreak/>
              <w:t>Parasoft</w:t>
            </w:r>
            <w:proofErr w:type="spellEnd"/>
            <w:r>
              <w:t xml:space="preserve"> C/C++ test</w:t>
            </w:r>
          </w:p>
        </w:tc>
        <w:tc>
          <w:tcPr>
            <w:tcW w:w="1341" w:type="dxa"/>
            <w:shd w:val="clear" w:color="auto" w:fill="auto"/>
          </w:tcPr>
          <w:p w14:paraId="7CC79B01" w14:textId="186642DF" w:rsidR="00B475A1" w:rsidRDefault="006F2115" w:rsidP="00F51FA8">
            <w:pPr>
              <w:jc w:val="center"/>
            </w:pPr>
            <w:r>
              <w:t>2021.1</w:t>
            </w:r>
          </w:p>
        </w:tc>
        <w:tc>
          <w:tcPr>
            <w:tcW w:w="4021" w:type="dxa"/>
            <w:shd w:val="clear" w:color="auto" w:fill="auto"/>
          </w:tcPr>
          <w:p w14:paraId="10926EE6" w14:textId="4605A22C" w:rsidR="00B475A1" w:rsidRDefault="006F2115" w:rsidP="00F51FA8">
            <w:pPr>
              <w:jc w:val="center"/>
              <w:rPr>
                <w:u w:val="single"/>
              </w:rPr>
            </w:pPr>
            <w:r>
              <w:t>CERT_C-STR31-a-e</w:t>
            </w:r>
          </w:p>
        </w:tc>
        <w:tc>
          <w:tcPr>
            <w:tcW w:w="3611" w:type="dxa"/>
            <w:shd w:val="clear" w:color="auto" w:fill="auto"/>
          </w:tcPr>
          <w:p w14:paraId="5CB53902" w14:textId="26968A51" w:rsidR="00B475A1" w:rsidRDefault="006F2115" w:rsidP="00F51FA8">
            <w:pPr>
              <w:jc w:val="center"/>
            </w:pPr>
            <w:r>
              <w:t>Avoid accessing arrays out of bounds, avoid overflow when writing to a buffer</w:t>
            </w:r>
          </w:p>
        </w:tc>
      </w:tr>
      <w:tr w:rsidR="00B475A1" w14:paraId="4771F374" w14:textId="77777777" w:rsidTr="00F51FA8">
        <w:trPr>
          <w:trHeight w:val="460"/>
        </w:trPr>
        <w:tc>
          <w:tcPr>
            <w:tcW w:w="1807" w:type="dxa"/>
            <w:shd w:val="clear" w:color="auto" w:fill="auto"/>
          </w:tcPr>
          <w:p w14:paraId="7E6AC12A" w14:textId="77856C29" w:rsidR="00B475A1" w:rsidRDefault="006F2115" w:rsidP="00F51FA8">
            <w:pPr>
              <w:jc w:val="center"/>
            </w:pPr>
            <w:proofErr w:type="spellStart"/>
            <w:r>
              <w:t>Polyspace</w:t>
            </w:r>
            <w:proofErr w:type="spellEnd"/>
            <w:r>
              <w:t xml:space="preserve"> Bug Finder</w:t>
            </w:r>
          </w:p>
        </w:tc>
        <w:tc>
          <w:tcPr>
            <w:tcW w:w="1341" w:type="dxa"/>
            <w:shd w:val="clear" w:color="auto" w:fill="auto"/>
          </w:tcPr>
          <w:p w14:paraId="608161A4" w14:textId="1F1C519A" w:rsidR="00B475A1" w:rsidRDefault="006F2115" w:rsidP="00F51FA8">
            <w:pPr>
              <w:jc w:val="center"/>
            </w:pPr>
            <w:r>
              <w:t>R2021a</w:t>
            </w:r>
          </w:p>
        </w:tc>
        <w:tc>
          <w:tcPr>
            <w:tcW w:w="4021" w:type="dxa"/>
            <w:shd w:val="clear" w:color="auto" w:fill="auto"/>
          </w:tcPr>
          <w:p w14:paraId="5E8BB44E" w14:textId="2A8688DC" w:rsidR="00B475A1" w:rsidRDefault="006F2115" w:rsidP="00F51FA8">
            <w:pPr>
              <w:jc w:val="center"/>
              <w:rPr>
                <w:u w:val="single"/>
              </w:rPr>
            </w:pPr>
            <w:r>
              <w:t>CERT C: Rule STR31-C</w:t>
            </w:r>
          </w:p>
        </w:tc>
        <w:tc>
          <w:tcPr>
            <w:tcW w:w="3611" w:type="dxa"/>
            <w:shd w:val="clear" w:color="auto" w:fill="auto"/>
          </w:tcPr>
          <w:p w14:paraId="30910B79" w14:textId="32519E7E" w:rsidR="00B475A1" w:rsidRDefault="006F2115" w:rsidP="00F51FA8">
            <w:pPr>
              <w:jc w:val="center"/>
            </w:pPr>
            <w:r>
              <w:t>Checks for: use of dangerous standard function, missing null in string array, buffer overflow from incorrect string format specifier, destination buffer overflow in string manipulation, and tainted mull or non-null-terminated string</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31DC499" w:rsidR="00381847" w:rsidRDefault="00E769D9">
            <w:pPr>
              <w:jc w:val="center"/>
            </w:pPr>
            <w:r>
              <w:t>STD-</w:t>
            </w:r>
            <w:r w:rsidR="00ED2F0C">
              <w:t>030-</w:t>
            </w:r>
            <w:r w:rsidR="00A659F3">
              <w:t>FIO</w:t>
            </w:r>
          </w:p>
        </w:tc>
        <w:tc>
          <w:tcPr>
            <w:tcW w:w="7632" w:type="dxa"/>
            <w:tcMar>
              <w:top w:w="100" w:type="dxa"/>
              <w:left w:w="100" w:type="dxa"/>
              <w:bottom w:w="100" w:type="dxa"/>
              <w:right w:w="100" w:type="dxa"/>
            </w:tcMar>
          </w:tcPr>
          <w:p w14:paraId="34D49749" w14:textId="74B93234" w:rsidR="001C7946" w:rsidRDefault="001C7946">
            <w:r>
              <w:t>SQL Injection Prevention</w:t>
            </w:r>
            <w:r w:rsidR="00ED2F0C">
              <w:t xml:space="preserve"> (FIO)</w:t>
            </w:r>
          </w:p>
          <w:p w14:paraId="5D0F26FC" w14:textId="5F890FBD" w:rsidR="00381847" w:rsidRDefault="001C7946">
            <w:r>
              <w:t xml:space="preserve">Preventing from unwanted users entering the system.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6C77B41" w:rsidR="00F72634" w:rsidRDefault="001C7946" w:rsidP="0015146B">
            <w:r>
              <w:t xml:space="preserve">This protects against users who are trying to use a 1=1 but the user just has to type OR </w:t>
            </w:r>
            <w:proofErr w:type="gramStart"/>
            <w:r>
              <w:t>“”=</w:t>
            </w:r>
            <w:proofErr w:type="gramEnd"/>
            <w:r>
              <w:t>”” and the results will always be true.</w:t>
            </w:r>
          </w:p>
        </w:tc>
      </w:tr>
      <w:tr w:rsidR="00F72634" w14:paraId="555F1178" w14:textId="77777777" w:rsidTr="0015146B">
        <w:trPr>
          <w:trHeight w:val="460"/>
        </w:trPr>
        <w:tc>
          <w:tcPr>
            <w:tcW w:w="10800" w:type="dxa"/>
            <w:tcMar>
              <w:top w:w="100" w:type="dxa"/>
              <w:left w:w="100" w:type="dxa"/>
              <w:bottom w:w="100" w:type="dxa"/>
              <w:right w:w="100" w:type="dxa"/>
            </w:tcMar>
          </w:tcPr>
          <w:p w14:paraId="7E4D5E20" w14:textId="0FC0B605" w:rsidR="00F72634" w:rsidRPr="001C7946" w:rsidRDefault="001C7946" w:rsidP="0015146B">
            <w:pPr>
              <w:rPr>
                <w:rFonts w:ascii="Courier New" w:hAnsi="Courier New" w:cs="Courier New"/>
                <w:sz w:val="24"/>
                <w:szCs w:val="24"/>
              </w:rPr>
            </w:pPr>
            <w:proofErr w:type="spellStart"/>
            <w:r w:rsidRPr="001C7946">
              <w:rPr>
                <w:rFonts w:ascii="Courier New" w:hAnsi="Courier New" w:cs="Courier New"/>
                <w:sz w:val="24"/>
                <w:szCs w:val="24"/>
              </w:rPr>
              <w:t>uName</w:t>
            </w:r>
            <w:proofErr w:type="spellEnd"/>
            <w:r w:rsidRPr="001C7946">
              <w:rPr>
                <w:rFonts w:ascii="Courier New" w:hAnsi="Courier New" w:cs="Courier New"/>
                <w:sz w:val="24"/>
                <w:szCs w:val="24"/>
              </w:rPr>
              <w:t xml:space="preserve"> = </w:t>
            </w:r>
            <w:proofErr w:type="spellStart"/>
            <w:r w:rsidRPr="001C7946">
              <w:rPr>
                <w:rFonts w:ascii="Courier New" w:hAnsi="Courier New" w:cs="Courier New"/>
                <w:sz w:val="24"/>
                <w:szCs w:val="24"/>
              </w:rPr>
              <w:t>getRequestString</w:t>
            </w:r>
            <w:proofErr w:type="spellEnd"/>
            <w:r w:rsidRPr="001C7946">
              <w:rPr>
                <w:rFonts w:ascii="Courier New" w:hAnsi="Courier New" w:cs="Courier New"/>
                <w:sz w:val="24"/>
                <w:szCs w:val="24"/>
              </w:rPr>
              <w:t>(“username”</w:t>
            </w:r>
            <w:proofErr w:type="gramStart"/>
            <w:r w:rsidRPr="001C7946">
              <w:rPr>
                <w:rFonts w:ascii="Courier New" w:hAnsi="Courier New" w:cs="Courier New"/>
                <w:sz w:val="24"/>
                <w:szCs w:val="24"/>
              </w:rPr>
              <w:t>);</w:t>
            </w:r>
            <w:proofErr w:type="gramEnd"/>
          </w:p>
          <w:p w14:paraId="3E49E014" w14:textId="77777777" w:rsidR="001C7946" w:rsidRPr="001C7946" w:rsidRDefault="001C7946" w:rsidP="0015146B">
            <w:pPr>
              <w:rPr>
                <w:rFonts w:ascii="Courier New" w:hAnsi="Courier New" w:cs="Courier New"/>
                <w:sz w:val="24"/>
                <w:szCs w:val="24"/>
              </w:rPr>
            </w:pPr>
            <w:proofErr w:type="spellStart"/>
            <w:r w:rsidRPr="001C7946">
              <w:rPr>
                <w:rFonts w:ascii="Courier New" w:hAnsi="Courier New" w:cs="Courier New"/>
                <w:sz w:val="24"/>
                <w:szCs w:val="24"/>
              </w:rPr>
              <w:t>uPass</w:t>
            </w:r>
            <w:proofErr w:type="spellEnd"/>
            <w:r w:rsidRPr="001C7946">
              <w:rPr>
                <w:rFonts w:ascii="Courier New" w:hAnsi="Courier New" w:cs="Courier New"/>
                <w:sz w:val="24"/>
                <w:szCs w:val="24"/>
              </w:rPr>
              <w:t xml:space="preserve"> = </w:t>
            </w:r>
            <w:proofErr w:type="spellStart"/>
            <w:r w:rsidRPr="001C7946">
              <w:rPr>
                <w:rFonts w:ascii="Courier New" w:hAnsi="Courier New" w:cs="Courier New"/>
                <w:sz w:val="24"/>
                <w:szCs w:val="24"/>
              </w:rPr>
              <w:t>getRequestString</w:t>
            </w:r>
            <w:proofErr w:type="spellEnd"/>
            <w:r w:rsidRPr="001C7946">
              <w:rPr>
                <w:rFonts w:ascii="Courier New" w:hAnsi="Courier New" w:cs="Courier New"/>
                <w:sz w:val="24"/>
                <w:szCs w:val="24"/>
              </w:rPr>
              <w:t>(“</w:t>
            </w:r>
            <w:proofErr w:type="spellStart"/>
            <w:r w:rsidRPr="001C7946">
              <w:rPr>
                <w:rFonts w:ascii="Courier New" w:hAnsi="Courier New" w:cs="Courier New"/>
                <w:sz w:val="24"/>
                <w:szCs w:val="24"/>
              </w:rPr>
              <w:t>userpassword</w:t>
            </w:r>
            <w:proofErr w:type="spellEnd"/>
            <w:r w:rsidRPr="001C7946">
              <w:rPr>
                <w:rFonts w:ascii="Courier New" w:hAnsi="Courier New" w:cs="Courier New"/>
                <w:sz w:val="24"/>
                <w:szCs w:val="24"/>
              </w:rPr>
              <w:t>”</w:t>
            </w:r>
            <w:proofErr w:type="gramStart"/>
            <w:r w:rsidRPr="001C7946">
              <w:rPr>
                <w:rFonts w:ascii="Courier New" w:hAnsi="Courier New" w:cs="Courier New"/>
                <w:sz w:val="24"/>
                <w:szCs w:val="24"/>
              </w:rPr>
              <w:t>);</w:t>
            </w:r>
            <w:proofErr w:type="gramEnd"/>
          </w:p>
          <w:p w14:paraId="5A6709A1" w14:textId="77777777" w:rsidR="001C7946" w:rsidRPr="001C7946" w:rsidRDefault="001C7946" w:rsidP="0015146B">
            <w:pPr>
              <w:rPr>
                <w:rFonts w:ascii="Courier New" w:hAnsi="Courier New" w:cs="Courier New"/>
                <w:sz w:val="24"/>
                <w:szCs w:val="24"/>
              </w:rPr>
            </w:pPr>
          </w:p>
          <w:p w14:paraId="2AE2AEF7" w14:textId="4EBD83FC" w:rsidR="001C7946" w:rsidRDefault="001C7946" w:rsidP="0015146B">
            <w:proofErr w:type="spellStart"/>
            <w:r w:rsidRPr="001C7946">
              <w:rPr>
                <w:rFonts w:ascii="Courier New" w:hAnsi="Courier New" w:cs="Courier New"/>
                <w:sz w:val="24"/>
                <w:szCs w:val="24"/>
              </w:rPr>
              <w:t>sql</w:t>
            </w:r>
            <w:proofErr w:type="spellEnd"/>
            <w:r w:rsidRPr="001C7946">
              <w:rPr>
                <w:rFonts w:ascii="Courier New" w:hAnsi="Courier New" w:cs="Courier New"/>
                <w:sz w:val="24"/>
                <w:szCs w:val="24"/>
              </w:rPr>
              <w:t xml:space="preserve"> = ‘SELECT * FROM Users WHERE Name = </w:t>
            </w:r>
            <w:proofErr w:type="gramStart"/>
            <w:r w:rsidRPr="001C7946">
              <w:rPr>
                <w:rFonts w:ascii="Courier New" w:hAnsi="Courier New" w:cs="Courier New"/>
                <w:sz w:val="24"/>
                <w:szCs w:val="24"/>
              </w:rPr>
              <w:t>“ ‘</w:t>
            </w:r>
            <w:proofErr w:type="gramEnd"/>
            <w:r w:rsidRPr="001C7946">
              <w:rPr>
                <w:rFonts w:ascii="Courier New" w:hAnsi="Courier New" w:cs="Courier New"/>
                <w:sz w:val="24"/>
                <w:szCs w:val="24"/>
              </w:rPr>
              <w:t xml:space="preserve"> + UNAME + ‘” AND </w:t>
            </w:r>
            <w:proofErr w:type="spellStart"/>
            <w:r w:rsidRPr="001C7946">
              <w:rPr>
                <w:rFonts w:ascii="Courier New" w:hAnsi="Courier New" w:cs="Courier New"/>
                <w:sz w:val="24"/>
                <w:szCs w:val="24"/>
              </w:rPr>
              <w:t>Pss</w:t>
            </w:r>
            <w:proofErr w:type="spellEnd"/>
            <w:r w:rsidRPr="001C7946">
              <w:rPr>
                <w:rFonts w:ascii="Courier New" w:hAnsi="Courier New" w:cs="Courier New"/>
                <w:sz w:val="24"/>
                <w:szCs w:val="24"/>
              </w:rPr>
              <w:t xml:space="preserve"> = “ ‘ + </w:t>
            </w:r>
            <w:proofErr w:type="spellStart"/>
            <w:r w:rsidRPr="001C7946">
              <w:rPr>
                <w:rFonts w:ascii="Courier New" w:hAnsi="Courier New" w:cs="Courier New"/>
                <w:sz w:val="24"/>
                <w:szCs w:val="24"/>
              </w:rPr>
              <w:t>uPass</w:t>
            </w:r>
            <w:proofErr w:type="spellEnd"/>
            <w:r w:rsidRPr="001C7946">
              <w:rPr>
                <w:rFonts w:ascii="Courier New" w:hAnsi="Courier New" w:cs="Courier New"/>
                <w:sz w:val="24"/>
                <w:szCs w:val="24"/>
              </w:rPr>
              <w:t xml:space="preserve"> +’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D4732EF" w:rsidR="00F72634" w:rsidRDefault="001C7946" w:rsidP="0015146B">
            <w:r>
              <w:t>With this code the parameters are added to the query at the execution time in a controlled manner.</w:t>
            </w:r>
          </w:p>
        </w:tc>
      </w:tr>
      <w:tr w:rsidR="00F72634" w14:paraId="270FEC8A" w14:textId="77777777" w:rsidTr="0015146B">
        <w:trPr>
          <w:trHeight w:val="460"/>
        </w:trPr>
        <w:tc>
          <w:tcPr>
            <w:tcW w:w="10800" w:type="dxa"/>
            <w:tcMar>
              <w:top w:w="100" w:type="dxa"/>
              <w:left w:w="100" w:type="dxa"/>
              <w:bottom w:w="100" w:type="dxa"/>
              <w:right w:w="100" w:type="dxa"/>
            </w:tcMar>
          </w:tcPr>
          <w:p w14:paraId="4A84A799" w14:textId="77777777" w:rsidR="00F72634" w:rsidRDefault="001C7946" w:rsidP="0015146B">
            <w:pPr>
              <w:rPr>
                <w:rFonts w:ascii="Courier New" w:hAnsi="Courier New" w:cs="Courier New"/>
                <w:sz w:val="24"/>
                <w:szCs w:val="24"/>
              </w:rPr>
            </w:pPr>
            <w:proofErr w:type="spellStart"/>
            <w:r>
              <w:rPr>
                <w:rFonts w:ascii="Courier New" w:hAnsi="Courier New" w:cs="Courier New"/>
                <w:sz w:val="24"/>
                <w:szCs w:val="24"/>
              </w:rPr>
              <w:t>userID</w:t>
            </w:r>
            <w:proofErr w:type="spellEnd"/>
            <w:r>
              <w:rPr>
                <w:rFonts w:ascii="Courier New" w:hAnsi="Courier New" w:cs="Courier New"/>
                <w:sz w:val="24"/>
                <w:szCs w:val="24"/>
              </w:rPr>
              <w:t xml:space="preserve"> = </w:t>
            </w:r>
            <w:proofErr w:type="spellStart"/>
            <w:r>
              <w:rPr>
                <w:rFonts w:ascii="Courier New" w:hAnsi="Courier New" w:cs="Courier New"/>
                <w:sz w:val="24"/>
                <w:szCs w:val="24"/>
              </w:rPr>
              <w:t>getRequestString</w:t>
            </w:r>
            <w:proofErr w:type="spellEnd"/>
            <w:r>
              <w:rPr>
                <w:rFonts w:ascii="Courier New" w:hAnsi="Courier New" w:cs="Courier New"/>
                <w:sz w:val="24"/>
                <w:szCs w:val="24"/>
              </w:rPr>
              <w:t>(“</w:t>
            </w:r>
            <w:proofErr w:type="spellStart"/>
            <w:r>
              <w:rPr>
                <w:rFonts w:ascii="Courier New" w:hAnsi="Courier New" w:cs="Courier New"/>
                <w:sz w:val="24"/>
                <w:szCs w:val="24"/>
              </w:rPr>
              <w:t>UserId</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17382C48" w14:textId="77777777" w:rsidR="001C7946" w:rsidRDefault="001C7946" w:rsidP="0015146B">
            <w:pPr>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 xml:space="preserve"> = “SELECT * FROM Users WHERE </w:t>
            </w:r>
            <w:proofErr w:type="spellStart"/>
            <w:r>
              <w:rPr>
                <w:rFonts w:ascii="Courier New" w:hAnsi="Courier New" w:cs="Courier New"/>
                <w:sz w:val="24"/>
                <w:szCs w:val="24"/>
              </w:rPr>
              <w:t>UserID</w:t>
            </w:r>
            <w:proofErr w:type="spellEnd"/>
            <w:r>
              <w:rPr>
                <w:rFonts w:ascii="Courier New" w:hAnsi="Courier New" w:cs="Courier New"/>
                <w:sz w:val="24"/>
                <w:szCs w:val="24"/>
              </w:rPr>
              <w:t xml:space="preserve"> = @0</w:t>
            </w:r>
            <w:proofErr w:type="gramStart"/>
            <w:r>
              <w:rPr>
                <w:rFonts w:ascii="Courier New" w:hAnsi="Courier New" w:cs="Courier New"/>
                <w:sz w:val="24"/>
                <w:szCs w:val="24"/>
              </w:rPr>
              <w:t>”;</w:t>
            </w:r>
            <w:proofErr w:type="gramEnd"/>
          </w:p>
          <w:p w14:paraId="4E978D2E" w14:textId="413BED4C" w:rsidR="001C7946" w:rsidRPr="001C7946" w:rsidRDefault="001C7946" w:rsidP="0015146B">
            <w:pPr>
              <w:rPr>
                <w:rFonts w:ascii="Courier New" w:hAnsi="Courier New" w:cs="Courier New"/>
                <w:sz w:val="24"/>
                <w:szCs w:val="24"/>
              </w:rPr>
            </w:pPr>
            <w:proofErr w:type="spellStart"/>
            <w:proofErr w:type="gramStart"/>
            <w:r>
              <w:rPr>
                <w:rFonts w:ascii="Courier New" w:hAnsi="Courier New" w:cs="Courier New"/>
                <w:sz w:val="24"/>
                <w:szCs w:val="24"/>
              </w:rPr>
              <w:t>db.Execute</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sql</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userID</w:t>
            </w:r>
            <w:proofErr w:type="spellEnd"/>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A003A77" w:rsidR="00B475A1" w:rsidRDefault="00B475A1" w:rsidP="00F51FA8">
            <w:pPr>
              <w:pBdr>
                <w:top w:val="nil"/>
                <w:left w:val="nil"/>
                <w:bottom w:val="nil"/>
                <w:right w:val="nil"/>
                <w:between w:val="nil"/>
              </w:pBdr>
            </w:pPr>
            <w:r>
              <w:rPr>
                <w:b/>
              </w:rPr>
              <w:t>Principles(s):</w:t>
            </w:r>
            <w:r>
              <w:t xml:space="preserve"> </w:t>
            </w:r>
            <w:r w:rsidR="00692CF3">
              <w:t>6</w:t>
            </w:r>
            <w:r w:rsidR="00E23718">
              <w:t xml:space="preserve"> and 8, making sure the user has the right privileges in the system, and having multiple security layers prevents against SQL injection.</w:t>
            </w:r>
          </w:p>
        </w:tc>
      </w:tr>
    </w:tbl>
    <w:p w14:paraId="3D10232A" w14:textId="77777777" w:rsidR="00B475A1" w:rsidRDefault="00B475A1" w:rsidP="00B475A1">
      <w:pPr>
        <w:rPr>
          <w:b/>
        </w:rPr>
      </w:pPr>
    </w:p>
    <w:p w14:paraId="2F21D834" w14:textId="1B57AE29" w:rsidR="00B475A1" w:rsidRDefault="00B475A1" w:rsidP="00B475A1">
      <w:pPr>
        <w:rPr>
          <w:b/>
        </w:rPr>
      </w:pPr>
      <w:r>
        <w:rPr>
          <w:b/>
        </w:rPr>
        <w:t>Threat Level</w:t>
      </w:r>
      <w:r w:rsidR="00CA6030">
        <w:rPr>
          <w:b/>
        </w:rPr>
        <w:t xml:space="preserve"> 4</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71065FE" w:rsidR="00B475A1" w:rsidRDefault="00ED2F0C" w:rsidP="00F51FA8">
            <w:pPr>
              <w:jc w:val="center"/>
            </w:pPr>
            <w:r>
              <w:t>High</w:t>
            </w:r>
          </w:p>
        </w:tc>
        <w:tc>
          <w:tcPr>
            <w:tcW w:w="1341" w:type="dxa"/>
            <w:shd w:val="clear" w:color="auto" w:fill="auto"/>
          </w:tcPr>
          <w:p w14:paraId="3CDD9AA9" w14:textId="63348B01" w:rsidR="00B475A1" w:rsidRDefault="00ED2F0C" w:rsidP="00F51FA8">
            <w:pPr>
              <w:jc w:val="center"/>
            </w:pPr>
            <w:r>
              <w:t>Likely</w:t>
            </w:r>
          </w:p>
        </w:tc>
        <w:tc>
          <w:tcPr>
            <w:tcW w:w="4021" w:type="dxa"/>
            <w:shd w:val="clear" w:color="auto" w:fill="auto"/>
          </w:tcPr>
          <w:p w14:paraId="1C831C3D" w14:textId="68248291" w:rsidR="00B475A1" w:rsidRDefault="00ED2F0C" w:rsidP="00F51FA8">
            <w:pPr>
              <w:jc w:val="center"/>
            </w:pPr>
            <w:r>
              <w:t>Medium</w:t>
            </w:r>
          </w:p>
        </w:tc>
        <w:tc>
          <w:tcPr>
            <w:tcW w:w="1807" w:type="dxa"/>
            <w:shd w:val="clear" w:color="auto" w:fill="auto"/>
          </w:tcPr>
          <w:p w14:paraId="6CDF17A4" w14:textId="41062033" w:rsidR="00B475A1" w:rsidRDefault="00ED2F0C" w:rsidP="00F51FA8">
            <w:pPr>
              <w:jc w:val="center"/>
            </w:pPr>
            <w:r>
              <w:t>P18</w:t>
            </w:r>
          </w:p>
        </w:tc>
        <w:tc>
          <w:tcPr>
            <w:tcW w:w="1805" w:type="dxa"/>
            <w:shd w:val="clear" w:color="auto" w:fill="auto"/>
          </w:tcPr>
          <w:p w14:paraId="459AD35B" w14:textId="628DA0DB" w:rsidR="00B475A1" w:rsidRDefault="00ED2F0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53BFE56F" w:rsidR="00B475A1" w:rsidRDefault="00ED2F0C" w:rsidP="00F51FA8">
            <w:pPr>
              <w:jc w:val="center"/>
            </w:pPr>
            <w:proofErr w:type="spellStart"/>
            <w:r>
              <w:t>CodeSonar</w:t>
            </w:r>
            <w:proofErr w:type="spellEnd"/>
          </w:p>
        </w:tc>
        <w:tc>
          <w:tcPr>
            <w:tcW w:w="1341" w:type="dxa"/>
            <w:shd w:val="clear" w:color="auto" w:fill="auto"/>
          </w:tcPr>
          <w:p w14:paraId="510F5ED6" w14:textId="7A89E55F" w:rsidR="00B475A1" w:rsidRDefault="00ED2F0C" w:rsidP="00F51FA8">
            <w:pPr>
              <w:jc w:val="center"/>
            </w:pPr>
            <w:r>
              <w:t>6.1p0</w:t>
            </w:r>
          </w:p>
        </w:tc>
        <w:tc>
          <w:tcPr>
            <w:tcW w:w="4021" w:type="dxa"/>
            <w:shd w:val="clear" w:color="auto" w:fill="auto"/>
          </w:tcPr>
          <w:p w14:paraId="55B618EC" w14:textId="5A931C8F" w:rsidR="00B475A1" w:rsidRDefault="00ED2F0C" w:rsidP="00F51FA8">
            <w:pPr>
              <w:jc w:val="center"/>
            </w:pPr>
            <w:r>
              <w:t>IO.INJ.FMT, MISC.FMT</w:t>
            </w:r>
          </w:p>
        </w:tc>
        <w:tc>
          <w:tcPr>
            <w:tcW w:w="3611" w:type="dxa"/>
            <w:shd w:val="clear" w:color="auto" w:fill="auto"/>
          </w:tcPr>
          <w:p w14:paraId="45E70620" w14:textId="556A6FE2" w:rsidR="00B475A1" w:rsidRDefault="00ED2F0C" w:rsidP="00F51FA8">
            <w:pPr>
              <w:jc w:val="center"/>
            </w:pPr>
            <w:r>
              <w:t>Format string injection, format string</w:t>
            </w:r>
          </w:p>
        </w:tc>
      </w:tr>
      <w:tr w:rsidR="00B475A1" w14:paraId="631335FB" w14:textId="77777777" w:rsidTr="00F51FA8">
        <w:trPr>
          <w:trHeight w:val="460"/>
        </w:trPr>
        <w:tc>
          <w:tcPr>
            <w:tcW w:w="1807" w:type="dxa"/>
            <w:shd w:val="clear" w:color="auto" w:fill="auto"/>
          </w:tcPr>
          <w:p w14:paraId="7D7DAF61" w14:textId="16ED2065" w:rsidR="00B475A1" w:rsidRDefault="00ED2F0C" w:rsidP="00F51FA8">
            <w:pPr>
              <w:jc w:val="center"/>
            </w:pPr>
            <w:r>
              <w:t>GCC</w:t>
            </w:r>
          </w:p>
        </w:tc>
        <w:tc>
          <w:tcPr>
            <w:tcW w:w="1341" w:type="dxa"/>
            <w:shd w:val="clear" w:color="auto" w:fill="auto"/>
          </w:tcPr>
          <w:p w14:paraId="59BE0E81" w14:textId="6206BAB0" w:rsidR="00B475A1" w:rsidRDefault="00ED2F0C" w:rsidP="00F51FA8">
            <w:pPr>
              <w:jc w:val="center"/>
            </w:pPr>
            <w:r>
              <w:t>4.3.5</w:t>
            </w:r>
          </w:p>
        </w:tc>
        <w:tc>
          <w:tcPr>
            <w:tcW w:w="4021" w:type="dxa"/>
            <w:shd w:val="clear" w:color="auto" w:fill="auto"/>
          </w:tcPr>
          <w:p w14:paraId="6B3F44DA" w14:textId="3734D8BD" w:rsidR="00B475A1" w:rsidRDefault="00B475A1" w:rsidP="00F51FA8">
            <w:pPr>
              <w:jc w:val="center"/>
              <w:rPr>
                <w:u w:val="single"/>
              </w:rPr>
            </w:pPr>
          </w:p>
        </w:tc>
        <w:tc>
          <w:tcPr>
            <w:tcW w:w="3611" w:type="dxa"/>
            <w:shd w:val="clear" w:color="auto" w:fill="auto"/>
          </w:tcPr>
          <w:p w14:paraId="75413ECD" w14:textId="00F3CD2A" w:rsidR="00B475A1" w:rsidRDefault="00ED2F0C" w:rsidP="00F51FA8">
            <w:pPr>
              <w:jc w:val="center"/>
            </w:pPr>
            <w:r>
              <w:t>Can detect violations of this rule when the -</w:t>
            </w:r>
            <w:proofErr w:type="spellStart"/>
            <w:r>
              <w:t>Wformat</w:t>
            </w:r>
            <w:proofErr w:type="spellEnd"/>
            <w:r>
              <w:t>-security flag is used</w:t>
            </w:r>
          </w:p>
        </w:tc>
      </w:tr>
      <w:tr w:rsidR="00B475A1" w14:paraId="53A16CAB" w14:textId="77777777" w:rsidTr="00F51FA8">
        <w:trPr>
          <w:trHeight w:val="460"/>
        </w:trPr>
        <w:tc>
          <w:tcPr>
            <w:tcW w:w="1807" w:type="dxa"/>
            <w:shd w:val="clear" w:color="auto" w:fill="auto"/>
          </w:tcPr>
          <w:p w14:paraId="730AD398" w14:textId="70BBA3AC" w:rsidR="00B475A1" w:rsidRDefault="00C82825" w:rsidP="00F51FA8">
            <w:pPr>
              <w:jc w:val="center"/>
            </w:pPr>
            <w:proofErr w:type="spellStart"/>
            <w:r>
              <w:lastRenderedPageBreak/>
              <w:t>Parasoft</w:t>
            </w:r>
            <w:proofErr w:type="spellEnd"/>
            <w:r>
              <w:t xml:space="preserve"> C/C++ test</w:t>
            </w:r>
          </w:p>
        </w:tc>
        <w:tc>
          <w:tcPr>
            <w:tcW w:w="1341" w:type="dxa"/>
            <w:shd w:val="clear" w:color="auto" w:fill="auto"/>
          </w:tcPr>
          <w:p w14:paraId="01646044" w14:textId="1F010DB1" w:rsidR="00B475A1" w:rsidRDefault="00C82825" w:rsidP="00F51FA8">
            <w:pPr>
              <w:jc w:val="center"/>
            </w:pPr>
            <w:r>
              <w:t>2021.1</w:t>
            </w:r>
          </w:p>
        </w:tc>
        <w:tc>
          <w:tcPr>
            <w:tcW w:w="4021" w:type="dxa"/>
            <w:shd w:val="clear" w:color="auto" w:fill="auto"/>
          </w:tcPr>
          <w:p w14:paraId="02CDAF81" w14:textId="26391001" w:rsidR="00B475A1" w:rsidRDefault="00C82825" w:rsidP="00F51FA8">
            <w:pPr>
              <w:jc w:val="center"/>
              <w:rPr>
                <w:u w:val="single"/>
              </w:rPr>
            </w:pPr>
            <w:r>
              <w:t>CERT_C-FIO030-a-c</w:t>
            </w:r>
          </w:p>
        </w:tc>
        <w:tc>
          <w:tcPr>
            <w:tcW w:w="3611" w:type="dxa"/>
            <w:shd w:val="clear" w:color="auto" w:fill="auto"/>
          </w:tcPr>
          <w:p w14:paraId="27D28E14" w14:textId="7BBA5EE7" w:rsidR="00B475A1" w:rsidRDefault="00C82825" w:rsidP="00F51FA8">
            <w:pPr>
              <w:jc w:val="center"/>
            </w:pPr>
            <w:r>
              <w:t xml:space="preserve">Avoid calling functions </w:t>
            </w:r>
            <w:proofErr w:type="spellStart"/>
            <w:r>
              <w:t>prontf</w:t>
            </w:r>
            <w:proofErr w:type="spellEnd"/>
            <w:r>
              <w:t>/</w:t>
            </w:r>
            <w:proofErr w:type="spellStart"/>
            <w:r>
              <w:t>wprintf</w:t>
            </w:r>
            <w:proofErr w:type="spellEnd"/>
            <w:r>
              <w:t xml:space="preserve"> with only one argument other than string constant</w:t>
            </w:r>
          </w:p>
        </w:tc>
      </w:tr>
      <w:tr w:rsidR="00B475A1" w14:paraId="3116DC25" w14:textId="77777777" w:rsidTr="00F51FA8">
        <w:trPr>
          <w:trHeight w:val="460"/>
        </w:trPr>
        <w:tc>
          <w:tcPr>
            <w:tcW w:w="1807" w:type="dxa"/>
            <w:shd w:val="clear" w:color="auto" w:fill="auto"/>
          </w:tcPr>
          <w:p w14:paraId="72D2ADAE" w14:textId="4504BC1F" w:rsidR="00B475A1" w:rsidRDefault="00C82825" w:rsidP="00F51FA8">
            <w:pPr>
              <w:jc w:val="center"/>
            </w:pPr>
            <w:r>
              <w:t>PC-lint Plus</w:t>
            </w:r>
          </w:p>
        </w:tc>
        <w:tc>
          <w:tcPr>
            <w:tcW w:w="1341" w:type="dxa"/>
            <w:shd w:val="clear" w:color="auto" w:fill="auto"/>
          </w:tcPr>
          <w:p w14:paraId="175DCE5F" w14:textId="29FE3965" w:rsidR="00B475A1" w:rsidRDefault="00C82825" w:rsidP="00F51FA8">
            <w:pPr>
              <w:jc w:val="center"/>
            </w:pPr>
            <w:r>
              <w:t>1.4</w:t>
            </w:r>
          </w:p>
        </w:tc>
        <w:tc>
          <w:tcPr>
            <w:tcW w:w="4021" w:type="dxa"/>
            <w:shd w:val="clear" w:color="auto" w:fill="auto"/>
          </w:tcPr>
          <w:p w14:paraId="04C2C431" w14:textId="321F4DF3" w:rsidR="00B475A1" w:rsidRDefault="00C82825" w:rsidP="00F51FA8">
            <w:pPr>
              <w:jc w:val="center"/>
              <w:rPr>
                <w:u w:val="single"/>
              </w:rPr>
            </w:pPr>
            <w:r>
              <w:t>592</w:t>
            </w:r>
          </w:p>
        </w:tc>
        <w:tc>
          <w:tcPr>
            <w:tcW w:w="3611" w:type="dxa"/>
            <w:shd w:val="clear" w:color="auto" w:fill="auto"/>
          </w:tcPr>
          <w:p w14:paraId="3EED4FB0" w14:textId="7A250C3C" w:rsidR="00B475A1" w:rsidRDefault="00C82825" w:rsidP="00F51FA8">
            <w:pPr>
              <w:jc w:val="center"/>
            </w:pPr>
            <w:r>
              <w:t>Partially supported: reports non-literal format strings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59DD0D5" w:rsidR="00381847" w:rsidRDefault="00E769D9">
            <w:pPr>
              <w:jc w:val="center"/>
            </w:pPr>
            <w:r>
              <w:t>STD-</w:t>
            </w:r>
            <w:r w:rsidR="00D04621">
              <w:t>035</w:t>
            </w:r>
            <w:r>
              <w:t>-</w:t>
            </w:r>
            <w:r w:rsidR="00A659F3">
              <w:t>MEM</w:t>
            </w:r>
          </w:p>
        </w:tc>
        <w:tc>
          <w:tcPr>
            <w:tcW w:w="7632" w:type="dxa"/>
            <w:tcMar>
              <w:top w:w="100" w:type="dxa"/>
              <w:left w:w="100" w:type="dxa"/>
              <w:bottom w:w="100" w:type="dxa"/>
              <w:right w:w="100" w:type="dxa"/>
            </w:tcMar>
          </w:tcPr>
          <w:p w14:paraId="2F50D17D" w14:textId="23C04BB3" w:rsidR="00C44157" w:rsidRDefault="00C44157">
            <w:r>
              <w:t>Memory Allocation Pro</w:t>
            </w:r>
            <w:r w:rsidR="00F3096C">
              <w:t>tection</w:t>
            </w:r>
            <w:r w:rsidR="00C82825">
              <w:t xml:space="preserve"> (MEM)</w:t>
            </w:r>
          </w:p>
          <w:p w14:paraId="76F8F206" w14:textId="34B8D214" w:rsidR="00381847" w:rsidRDefault="00F3096C">
            <w:r>
              <w:t xml:space="preserve">Preventing the memory leakage helps defend against potential hackers and leakage of data.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67980FB" w:rsidR="00F72634" w:rsidRDefault="00C44157" w:rsidP="0015146B">
            <w:r>
              <w:t>Due to the memory allocations are passed as arguments to a function call, the exception is thrown because of the new declarations, this could result in a memory leak.</w:t>
            </w:r>
          </w:p>
        </w:tc>
      </w:tr>
      <w:tr w:rsidR="00F72634" w14:paraId="3267071A" w14:textId="77777777" w:rsidTr="0015146B">
        <w:trPr>
          <w:trHeight w:val="460"/>
        </w:trPr>
        <w:tc>
          <w:tcPr>
            <w:tcW w:w="10800" w:type="dxa"/>
            <w:tcMar>
              <w:top w:w="100" w:type="dxa"/>
              <w:left w:w="100" w:type="dxa"/>
              <w:bottom w:w="100" w:type="dxa"/>
              <w:right w:w="100" w:type="dxa"/>
            </w:tcMar>
          </w:tcPr>
          <w:p w14:paraId="304AE5E5" w14:textId="034EA71E" w:rsidR="00F72634" w:rsidRDefault="00C44157" w:rsidP="0015146B">
            <w:pPr>
              <w:rPr>
                <w:rFonts w:ascii="Courier New" w:hAnsi="Courier New" w:cs="Courier New"/>
                <w:sz w:val="24"/>
                <w:szCs w:val="24"/>
              </w:rPr>
            </w:pPr>
            <w:r>
              <w:rPr>
                <w:rFonts w:ascii="Courier New" w:hAnsi="Courier New" w:cs="Courier New"/>
                <w:sz w:val="24"/>
                <w:szCs w:val="24"/>
              </w:rPr>
              <w:t xml:space="preserve">struct A </w:t>
            </w:r>
            <w:proofErr w:type="gramStart"/>
            <w:r>
              <w:rPr>
                <w:rFonts w:ascii="Courier New" w:hAnsi="Courier New" w:cs="Courier New"/>
                <w:sz w:val="24"/>
                <w:szCs w:val="24"/>
              </w:rPr>
              <w:t>{ }</w:t>
            </w:r>
            <w:proofErr w:type="gramEnd"/>
            <w:r>
              <w:rPr>
                <w:rFonts w:ascii="Courier New" w:hAnsi="Courier New" w:cs="Courier New"/>
                <w:sz w:val="24"/>
                <w:szCs w:val="24"/>
              </w:rPr>
              <w:t>;</w:t>
            </w:r>
          </w:p>
          <w:p w14:paraId="3A5A0F7A" w14:textId="0129D173" w:rsidR="00C44157" w:rsidRDefault="00C44157" w:rsidP="0015146B">
            <w:pPr>
              <w:rPr>
                <w:rFonts w:ascii="Courier New" w:hAnsi="Courier New" w:cs="Courier New"/>
                <w:sz w:val="24"/>
                <w:szCs w:val="24"/>
              </w:rPr>
            </w:pPr>
            <w:r>
              <w:rPr>
                <w:rFonts w:ascii="Courier New" w:hAnsi="Courier New" w:cs="Courier New"/>
                <w:sz w:val="24"/>
                <w:szCs w:val="24"/>
              </w:rPr>
              <w:t xml:space="preserve">struct B </w:t>
            </w:r>
            <w:proofErr w:type="gramStart"/>
            <w:r>
              <w:rPr>
                <w:rFonts w:ascii="Courier New" w:hAnsi="Courier New" w:cs="Courier New"/>
                <w:sz w:val="24"/>
                <w:szCs w:val="24"/>
              </w:rPr>
              <w:t>{ }</w:t>
            </w:r>
            <w:proofErr w:type="gramEnd"/>
            <w:r>
              <w:rPr>
                <w:rFonts w:ascii="Courier New" w:hAnsi="Courier New" w:cs="Courier New"/>
                <w:sz w:val="24"/>
                <w:szCs w:val="24"/>
              </w:rPr>
              <w:t>;</w:t>
            </w:r>
          </w:p>
          <w:p w14:paraId="3A3BEF86" w14:textId="79AD1B07" w:rsidR="00C44157" w:rsidRDefault="00C44157"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A *, B *);</w:t>
            </w:r>
          </w:p>
          <w:p w14:paraId="4AFC6330" w14:textId="532B2BCB" w:rsidR="00C44157" w:rsidRDefault="00C44157"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577EA4C9" w14:textId="24B028B0" w:rsidR="00C44157" w:rsidRDefault="00C44157" w:rsidP="0015146B">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g(</w:t>
            </w:r>
            <w:proofErr w:type="gramEnd"/>
            <w:r>
              <w:rPr>
                <w:rFonts w:ascii="Courier New" w:hAnsi="Courier New" w:cs="Courier New"/>
                <w:sz w:val="24"/>
                <w:szCs w:val="24"/>
              </w:rPr>
              <w:t>new A, new B);</w:t>
            </w:r>
          </w:p>
          <w:p w14:paraId="7C4D0934" w14:textId="30848E95" w:rsidR="00C44157" w:rsidRPr="00C44157" w:rsidRDefault="00C44157"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BC5EBB7" w:rsidR="00F72634" w:rsidRDefault="00E906C8" w:rsidP="0015146B">
            <w:r>
              <w:t>This code removes the memory allocation issue entirely and passes the objects by reference instead.</w:t>
            </w:r>
          </w:p>
        </w:tc>
      </w:tr>
      <w:tr w:rsidR="00F72634" w14:paraId="7A1A78A0" w14:textId="77777777" w:rsidTr="0015146B">
        <w:trPr>
          <w:trHeight w:val="460"/>
        </w:trPr>
        <w:tc>
          <w:tcPr>
            <w:tcW w:w="10800" w:type="dxa"/>
            <w:tcMar>
              <w:top w:w="100" w:type="dxa"/>
              <w:left w:w="100" w:type="dxa"/>
              <w:bottom w:w="100" w:type="dxa"/>
              <w:right w:w="100" w:type="dxa"/>
            </w:tcMar>
          </w:tcPr>
          <w:p w14:paraId="06E5E6E1" w14:textId="77777777" w:rsidR="00F3096C" w:rsidRDefault="00F3096C" w:rsidP="00F3096C">
            <w:pPr>
              <w:rPr>
                <w:rFonts w:ascii="Courier New" w:hAnsi="Courier New" w:cs="Courier New"/>
                <w:sz w:val="24"/>
                <w:szCs w:val="24"/>
              </w:rPr>
            </w:pPr>
            <w:r>
              <w:rPr>
                <w:rFonts w:ascii="Courier New" w:hAnsi="Courier New" w:cs="Courier New"/>
                <w:sz w:val="24"/>
                <w:szCs w:val="24"/>
              </w:rPr>
              <w:t xml:space="preserve">struct A </w:t>
            </w:r>
            <w:proofErr w:type="gramStart"/>
            <w:r>
              <w:rPr>
                <w:rFonts w:ascii="Courier New" w:hAnsi="Courier New" w:cs="Courier New"/>
                <w:sz w:val="24"/>
                <w:szCs w:val="24"/>
              </w:rPr>
              <w:t>{ }</w:t>
            </w:r>
            <w:proofErr w:type="gramEnd"/>
            <w:r>
              <w:rPr>
                <w:rFonts w:ascii="Courier New" w:hAnsi="Courier New" w:cs="Courier New"/>
                <w:sz w:val="24"/>
                <w:szCs w:val="24"/>
              </w:rPr>
              <w:t>;</w:t>
            </w:r>
          </w:p>
          <w:p w14:paraId="3CD6F1A6" w14:textId="77777777" w:rsidR="00F3096C" w:rsidRDefault="00F3096C" w:rsidP="00F3096C">
            <w:pPr>
              <w:rPr>
                <w:rFonts w:ascii="Courier New" w:hAnsi="Courier New" w:cs="Courier New"/>
                <w:sz w:val="24"/>
                <w:szCs w:val="24"/>
              </w:rPr>
            </w:pPr>
            <w:r>
              <w:rPr>
                <w:rFonts w:ascii="Courier New" w:hAnsi="Courier New" w:cs="Courier New"/>
                <w:sz w:val="24"/>
                <w:szCs w:val="24"/>
              </w:rPr>
              <w:t xml:space="preserve">struct B </w:t>
            </w:r>
            <w:proofErr w:type="gramStart"/>
            <w:r>
              <w:rPr>
                <w:rFonts w:ascii="Courier New" w:hAnsi="Courier New" w:cs="Courier New"/>
                <w:sz w:val="24"/>
                <w:szCs w:val="24"/>
              </w:rPr>
              <w:t>{ }</w:t>
            </w:r>
            <w:proofErr w:type="gramEnd"/>
            <w:r>
              <w:rPr>
                <w:rFonts w:ascii="Courier New" w:hAnsi="Courier New" w:cs="Courier New"/>
                <w:sz w:val="24"/>
                <w:szCs w:val="24"/>
              </w:rPr>
              <w:t>;</w:t>
            </w:r>
          </w:p>
          <w:p w14:paraId="1D0131B7" w14:textId="31CA5984" w:rsidR="00F3096C" w:rsidRDefault="00F3096C" w:rsidP="00F3096C">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A &amp;a, B &amp;b);</w:t>
            </w:r>
          </w:p>
          <w:p w14:paraId="51DD0D1A" w14:textId="3AD8FC0A" w:rsidR="00F3096C" w:rsidRDefault="00F3096C" w:rsidP="00F3096C">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3149D25E" w14:textId="1746FA15" w:rsidR="00F3096C" w:rsidRDefault="00F3096C" w:rsidP="00F3096C">
            <w:pPr>
              <w:rPr>
                <w:rFonts w:ascii="Courier New" w:hAnsi="Courier New" w:cs="Courier New"/>
                <w:sz w:val="24"/>
                <w:szCs w:val="24"/>
              </w:rPr>
            </w:pPr>
            <w:r>
              <w:rPr>
                <w:rFonts w:ascii="Courier New" w:hAnsi="Courier New" w:cs="Courier New"/>
                <w:sz w:val="24"/>
                <w:szCs w:val="24"/>
              </w:rPr>
              <w:tab/>
              <w:t xml:space="preserve">A </w:t>
            </w:r>
            <w:proofErr w:type="spellStart"/>
            <w:proofErr w:type="gramStart"/>
            <w:r>
              <w:rPr>
                <w:rFonts w:ascii="Courier New" w:hAnsi="Courier New" w:cs="Courier New"/>
                <w:sz w:val="24"/>
                <w:szCs w:val="24"/>
              </w:rPr>
              <w:t>a</w:t>
            </w:r>
            <w:proofErr w:type="spellEnd"/>
            <w:r>
              <w:rPr>
                <w:rFonts w:ascii="Courier New" w:hAnsi="Courier New" w:cs="Courier New"/>
                <w:sz w:val="24"/>
                <w:szCs w:val="24"/>
              </w:rPr>
              <w:t>;</w:t>
            </w:r>
            <w:proofErr w:type="gramEnd"/>
          </w:p>
          <w:p w14:paraId="18F4C6AE" w14:textId="61982AC9" w:rsidR="00F3096C" w:rsidRDefault="00F3096C" w:rsidP="00F3096C">
            <w:pPr>
              <w:rPr>
                <w:rFonts w:ascii="Courier New" w:hAnsi="Courier New" w:cs="Courier New"/>
                <w:sz w:val="24"/>
                <w:szCs w:val="24"/>
              </w:rPr>
            </w:pPr>
            <w:r>
              <w:rPr>
                <w:rFonts w:ascii="Courier New" w:hAnsi="Courier New" w:cs="Courier New"/>
                <w:sz w:val="24"/>
                <w:szCs w:val="24"/>
              </w:rPr>
              <w:tab/>
              <w:t xml:space="preserve">B </w:t>
            </w:r>
            <w:proofErr w:type="spellStart"/>
            <w:proofErr w:type="gramStart"/>
            <w:r>
              <w:rPr>
                <w:rFonts w:ascii="Courier New" w:hAnsi="Courier New" w:cs="Courier New"/>
                <w:sz w:val="24"/>
                <w:szCs w:val="24"/>
              </w:rPr>
              <w:t>b</w:t>
            </w:r>
            <w:proofErr w:type="spellEnd"/>
            <w:r>
              <w:rPr>
                <w:rFonts w:ascii="Courier New" w:hAnsi="Courier New" w:cs="Courier New"/>
                <w:sz w:val="24"/>
                <w:szCs w:val="24"/>
              </w:rPr>
              <w:t>;</w:t>
            </w:r>
            <w:proofErr w:type="gramEnd"/>
          </w:p>
          <w:p w14:paraId="284C6D32" w14:textId="52FC9FBB" w:rsidR="00F3096C" w:rsidRDefault="00F3096C" w:rsidP="00F3096C">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g(</w:t>
            </w:r>
            <w:proofErr w:type="gramEnd"/>
            <w:r>
              <w:rPr>
                <w:rFonts w:ascii="Courier New" w:hAnsi="Courier New" w:cs="Courier New"/>
                <w:sz w:val="24"/>
                <w:szCs w:val="24"/>
              </w:rPr>
              <w:t>a, b);</w:t>
            </w:r>
          </w:p>
          <w:p w14:paraId="681B4B09" w14:textId="1705ED56" w:rsidR="00F72634" w:rsidRDefault="00F3096C" w:rsidP="00F3096C">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40A45749" w:rsidR="00B475A1" w:rsidRDefault="00B475A1" w:rsidP="00F51FA8">
            <w:pPr>
              <w:pBdr>
                <w:top w:val="nil"/>
                <w:left w:val="nil"/>
                <w:bottom w:val="nil"/>
                <w:right w:val="nil"/>
                <w:between w:val="nil"/>
              </w:pBdr>
            </w:pPr>
            <w:r>
              <w:rPr>
                <w:b/>
              </w:rPr>
              <w:t>Principles(s):</w:t>
            </w:r>
            <w:r>
              <w:t xml:space="preserve"> </w:t>
            </w:r>
            <w:r w:rsidR="00692CF3">
              <w:t>7, making sure the data being transferred is encrypted so if memory is leaked it would not be harmful.</w:t>
            </w:r>
            <w:r w:rsidR="00D04621">
              <w:t xml:space="preserve"> </w:t>
            </w:r>
          </w:p>
        </w:tc>
      </w:tr>
    </w:tbl>
    <w:p w14:paraId="1CB935FE" w14:textId="77777777" w:rsidR="00B475A1" w:rsidRDefault="00B475A1" w:rsidP="00B475A1">
      <w:pPr>
        <w:rPr>
          <w:b/>
        </w:rPr>
      </w:pPr>
    </w:p>
    <w:p w14:paraId="085911CA" w14:textId="2A5D090E" w:rsidR="00B475A1" w:rsidRDefault="00B475A1" w:rsidP="00B475A1">
      <w:pPr>
        <w:rPr>
          <w:b/>
        </w:rPr>
      </w:pPr>
      <w:r>
        <w:rPr>
          <w:b/>
        </w:rPr>
        <w:t>Threat Level</w:t>
      </w:r>
      <w:r w:rsidR="00CA6030">
        <w:rPr>
          <w:b/>
        </w:rPr>
        <w:t xml:space="preserve"> 4</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76986993" w:rsidR="00B475A1" w:rsidRDefault="00D04621" w:rsidP="00F51FA8">
            <w:pPr>
              <w:jc w:val="center"/>
            </w:pPr>
            <w:r>
              <w:t>High</w:t>
            </w:r>
          </w:p>
        </w:tc>
        <w:tc>
          <w:tcPr>
            <w:tcW w:w="1341" w:type="dxa"/>
            <w:shd w:val="clear" w:color="auto" w:fill="auto"/>
          </w:tcPr>
          <w:p w14:paraId="3FECF226" w14:textId="22BB6F44" w:rsidR="00B475A1" w:rsidRDefault="00D04621" w:rsidP="00F51FA8">
            <w:pPr>
              <w:jc w:val="center"/>
            </w:pPr>
            <w:r>
              <w:t>Probable</w:t>
            </w:r>
          </w:p>
        </w:tc>
        <w:tc>
          <w:tcPr>
            <w:tcW w:w="4021" w:type="dxa"/>
            <w:shd w:val="clear" w:color="auto" w:fill="auto"/>
          </w:tcPr>
          <w:p w14:paraId="001260E5" w14:textId="5AF79931" w:rsidR="00B475A1" w:rsidRDefault="00D04621" w:rsidP="00F51FA8">
            <w:pPr>
              <w:jc w:val="center"/>
            </w:pPr>
            <w:r>
              <w:t>High</w:t>
            </w:r>
          </w:p>
        </w:tc>
        <w:tc>
          <w:tcPr>
            <w:tcW w:w="1807" w:type="dxa"/>
            <w:shd w:val="clear" w:color="auto" w:fill="auto"/>
          </w:tcPr>
          <w:p w14:paraId="5C1BD06F" w14:textId="56F5F013" w:rsidR="00B475A1" w:rsidRDefault="00D04621" w:rsidP="00F51FA8">
            <w:pPr>
              <w:jc w:val="center"/>
            </w:pPr>
            <w:r>
              <w:t>P6</w:t>
            </w:r>
          </w:p>
        </w:tc>
        <w:tc>
          <w:tcPr>
            <w:tcW w:w="1805" w:type="dxa"/>
            <w:shd w:val="clear" w:color="auto" w:fill="auto"/>
          </w:tcPr>
          <w:p w14:paraId="321828B7" w14:textId="0EDF3F36" w:rsidR="00B475A1" w:rsidRDefault="00D04621"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36AEEF87" w:rsidR="00B475A1" w:rsidRDefault="00D04621" w:rsidP="00F51FA8">
            <w:pPr>
              <w:jc w:val="center"/>
            </w:pPr>
            <w:proofErr w:type="spellStart"/>
            <w:r>
              <w:t>Atree</w:t>
            </w:r>
            <w:proofErr w:type="spellEnd"/>
          </w:p>
        </w:tc>
        <w:tc>
          <w:tcPr>
            <w:tcW w:w="1341" w:type="dxa"/>
            <w:shd w:val="clear" w:color="auto" w:fill="auto"/>
          </w:tcPr>
          <w:p w14:paraId="35911E79" w14:textId="14F8271D" w:rsidR="00B475A1" w:rsidRDefault="00D04621" w:rsidP="00F51FA8">
            <w:pPr>
              <w:jc w:val="center"/>
            </w:pPr>
            <w:r>
              <w:t>20.10</w:t>
            </w:r>
          </w:p>
        </w:tc>
        <w:tc>
          <w:tcPr>
            <w:tcW w:w="4021" w:type="dxa"/>
            <w:shd w:val="clear" w:color="auto" w:fill="auto"/>
          </w:tcPr>
          <w:p w14:paraId="1B4ADD74" w14:textId="6CAC993C" w:rsidR="00B475A1" w:rsidRDefault="00D04621" w:rsidP="00F51FA8">
            <w:pPr>
              <w:jc w:val="center"/>
            </w:pPr>
            <w:r>
              <w:t>Malloc-size-insufficient</w:t>
            </w:r>
          </w:p>
        </w:tc>
        <w:tc>
          <w:tcPr>
            <w:tcW w:w="3611" w:type="dxa"/>
            <w:shd w:val="clear" w:color="auto" w:fill="auto"/>
          </w:tcPr>
          <w:p w14:paraId="221E6849" w14:textId="5CC8963C" w:rsidR="00B475A1" w:rsidRDefault="00D04621" w:rsidP="00F51FA8">
            <w:pPr>
              <w:jc w:val="center"/>
            </w:pPr>
            <w:r>
              <w:t xml:space="preserve">Besides direct rule violations, all undefined behavior resulting from invalid memory accesses is reported by </w:t>
            </w:r>
            <w:proofErr w:type="spellStart"/>
            <w:r>
              <w:t>Astree</w:t>
            </w:r>
            <w:proofErr w:type="spellEnd"/>
          </w:p>
        </w:tc>
      </w:tr>
      <w:tr w:rsidR="00D04621" w14:paraId="433579AD" w14:textId="77777777" w:rsidTr="00F51FA8">
        <w:trPr>
          <w:trHeight w:val="460"/>
        </w:trPr>
        <w:tc>
          <w:tcPr>
            <w:tcW w:w="1807" w:type="dxa"/>
            <w:shd w:val="clear" w:color="auto" w:fill="auto"/>
          </w:tcPr>
          <w:p w14:paraId="4AE4D8D3" w14:textId="64599BAA" w:rsidR="00D04621" w:rsidRDefault="00D04621" w:rsidP="00D04621">
            <w:pPr>
              <w:jc w:val="center"/>
            </w:pPr>
            <w:proofErr w:type="spellStart"/>
            <w:r>
              <w:t>CodeSonar</w:t>
            </w:r>
            <w:proofErr w:type="spellEnd"/>
          </w:p>
        </w:tc>
        <w:tc>
          <w:tcPr>
            <w:tcW w:w="1341" w:type="dxa"/>
            <w:shd w:val="clear" w:color="auto" w:fill="auto"/>
          </w:tcPr>
          <w:p w14:paraId="485EEED8" w14:textId="16B1856F" w:rsidR="00D04621" w:rsidRDefault="00D04621" w:rsidP="00D04621">
            <w:pPr>
              <w:jc w:val="center"/>
            </w:pPr>
            <w:r>
              <w:t>6.1p0</w:t>
            </w:r>
          </w:p>
        </w:tc>
        <w:tc>
          <w:tcPr>
            <w:tcW w:w="4021" w:type="dxa"/>
            <w:shd w:val="clear" w:color="auto" w:fill="auto"/>
          </w:tcPr>
          <w:p w14:paraId="7CFDA649" w14:textId="1CE20250" w:rsidR="00D04621" w:rsidRDefault="00D04621" w:rsidP="00D04621">
            <w:pPr>
              <w:jc w:val="center"/>
              <w:rPr>
                <w:u w:val="single"/>
              </w:rPr>
            </w:pPr>
            <w:proofErr w:type="gramStart"/>
            <w:r>
              <w:t>ALLOC.SIZE.ADDOFLOW</w:t>
            </w:r>
            <w:proofErr w:type="gramEnd"/>
            <w:r>
              <w:t>, ALLOC.SIZE.IOFLOW, ALLOC.SIZE.MULOFLOW, ALLOC.SIZE.SUBUFLOW, and more</w:t>
            </w:r>
          </w:p>
        </w:tc>
        <w:tc>
          <w:tcPr>
            <w:tcW w:w="3611" w:type="dxa"/>
            <w:shd w:val="clear" w:color="auto" w:fill="auto"/>
          </w:tcPr>
          <w:p w14:paraId="29E14C36" w14:textId="557ED946" w:rsidR="00D04621" w:rsidRDefault="00D04621" w:rsidP="00D04621">
            <w:pPr>
              <w:jc w:val="center"/>
            </w:pPr>
            <w:r>
              <w:t>Addition overflow of allocation size, integer overflow of allocation size, multiplication overflow if allocation size, subtraction underflow of allocation size, and more</w:t>
            </w:r>
          </w:p>
        </w:tc>
      </w:tr>
      <w:tr w:rsidR="00D04621" w14:paraId="092940EA" w14:textId="77777777" w:rsidTr="00F51FA8">
        <w:trPr>
          <w:trHeight w:val="460"/>
        </w:trPr>
        <w:tc>
          <w:tcPr>
            <w:tcW w:w="1807" w:type="dxa"/>
            <w:shd w:val="clear" w:color="auto" w:fill="auto"/>
          </w:tcPr>
          <w:p w14:paraId="7589B551" w14:textId="6A447A87" w:rsidR="00D04621" w:rsidRDefault="00D04621" w:rsidP="00D04621">
            <w:pPr>
              <w:jc w:val="center"/>
            </w:pPr>
            <w:r>
              <w:t>Coverity</w:t>
            </w:r>
          </w:p>
        </w:tc>
        <w:tc>
          <w:tcPr>
            <w:tcW w:w="1341" w:type="dxa"/>
            <w:shd w:val="clear" w:color="auto" w:fill="auto"/>
          </w:tcPr>
          <w:p w14:paraId="3EFDCB9A" w14:textId="2A8B247C" w:rsidR="00D04621" w:rsidRDefault="00D04621" w:rsidP="00D04621">
            <w:pPr>
              <w:jc w:val="center"/>
            </w:pPr>
            <w:r>
              <w:t>2017.07</w:t>
            </w:r>
          </w:p>
        </w:tc>
        <w:tc>
          <w:tcPr>
            <w:tcW w:w="4021" w:type="dxa"/>
            <w:shd w:val="clear" w:color="auto" w:fill="auto"/>
          </w:tcPr>
          <w:p w14:paraId="2978B16E" w14:textId="3499084A" w:rsidR="00D04621" w:rsidRDefault="00D04621" w:rsidP="00D04621">
            <w:pPr>
              <w:jc w:val="center"/>
              <w:rPr>
                <w:u w:val="single"/>
              </w:rPr>
            </w:pPr>
            <w:r>
              <w:t>BAD_ALLOC_STRLEN, SIZECHECK (deprecated)</w:t>
            </w:r>
          </w:p>
        </w:tc>
        <w:tc>
          <w:tcPr>
            <w:tcW w:w="3611" w:type="dxa"/>
            <w:shd w:val="clear" w:color="auto" w:fill="auto"/>
          </w:tcPr>
          <w:p w14:paraId="163BA4AD" w14:textId="5511B59F" w:rsidR="00D04621" w:rsidRDefault="00D04621" w:rsidP="00D04621">
            <w:pPr>
              <w:jc w:val="center"/>
            </w:pPr>
            <w:r>
              <w:t>Can find instances where string length is miscalculated for memory allocation purposes.</w:t>
            </w:r>
          </w:p>
        </w:tc>
      </w:tr>
      <w:tr w:rsidR="00D04621" w14:paraId="41744220" w14:textId="77777777" w:rsidTr="00F51FA8">
        <w:trPr>
          <w:trHeight w:val="460"/>
        </w:trPr>
        <w:tc>
          <w:tcPr>
            <w:tcW w:w="1807" w:type="dxa"/>
            <w:shd w:val="clear" w:color="auto" w:fill="auto"/>
          </w:tcPr>
          <w:p w14:paraId="0EAC101A" w14:textId="162F582C" w:rsidR="00D04621" w:rsidRDefault="00D04621" w:rsidP="00D04621">
            <w:pPr>
              <w:jc w:val="center"/>
            </w:pPr>
            <w:proofErr w:type="spellStart"/>
            <w:r>
              <w:t>Parasoft</w:t>
            </w:r>
            <w:proofErr w:type="spellEnd"/>
            <w:r>
              <w:t xml:space="preserve"> C/C++ test</w:t>
            </w:r>
          </w:p>
        </w:tc>
        <w:tc>
          <w:tcPr>
            <w:tcW w:w="1341" w:type="dxa"/>
            <w:shd w:val="clear" w:color="auto" w:fill="auto"/>
          </w:tcPr>
          <w:p w14:paraId="79F266AC" w14:textId="092A301E" w:rsidR="00D04621" w:rsidRDefault="00D04621" w:rsidP="00D04621">
            <w:pPr>
              <w:jc w:val="center"/>
            </w:pPr>
            <w:r>
              <w:t>2021.1</w:t>
            </w:r>
          </w:p>
        </w:tc>
        <w:tc>
          <w:tcPr>
            <w:tcW w:w="4021" w:type="dxa"/>
            <w:shd w:val="clear" w:color="auto" w:fill="auto"/>
          </w:tcPr>
          <w:p w14:paraId="6359BB49" w14:textId="2DDCBB6E" w:rsidR="00D04621" w:rsidRDefault="00D04621" w:rsidP="00D04621">
            <w:pPr>
              <w:jc w:val="center"/>
              <w:rPr>
                <w:u w:val="single"/>
              </w:rPr>
            </w:pPr>
            <w:r>
              <w:t>CERT_C-MEM35-a</w:t>
            </w:r>
          </w:p>
        </w:tc>
        <w:tc>
          <w:tcPr>
            <w:tcW w:w="3611" w:type="dxa"/>
            <w:shd w:val="clear" w:color="auto" w:fill="auto"/>
          </w:tcPr>
          <w:p w14:paraId="0472C174" w14:textId="3C678079" w:rsidR="00D04621" w:rsidRDefault="00725488" w:rsidP="00D04621">
            <w:pPr>
              <w:jc w:val="center"/>
            </w:pPr>
            <w:r>
              <w:t xml:space="preserve">Do no use </w:t>
            </w:r>
            <w:proofErr w:type="spellStart"/>
            <w:r>
              <w:t>sizeof</w:t>
            </w:r>
            <w:proofErr w:type="spellEnd"/>
            <w:r>
              <w:t xml:space="preserve"> operator on pointer type to specify the size of the memory to be allocated via malloc, </w:t>
            </w:r>
            <w:proofErr w:type="spellStart"/>
            <w:r>
              <w:t>calloc</w:t>
            </w:r>
            <w:proofErr w:type="spellEnd"/>
            <w:r>
              <w:t xml:space="preserve"> or </w:t>
            </w:r>
            <w:proofErr w:type="spellStart"/>
            <w:r>
              <w:t>realloc</w:t>
            </w:r>
            <w:proofErr w:type="spellEnd"/>
            <w:r>
              <w:t xml:space="preserve"> function</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CE2AC80" w:rsidR="00381847" w:rsidRDefault="00C95CA8">
            <w:pPr>
              <w:jc w:val="center"/>
            </w:pPr>
            <w:r>
              <w:t>STD-0</w:t>
            </w:r>
            <w:r w:rsidR="00BF2C04">
              <w:t>06</w:t>
            </w:r>
            <w:r>
              <w:t>-</w:t>
            </w:r>
            <w:r w:rsidR="00A659F3">
              <w:t>ERR</w:t>
            </w:r>
          </w:p>
        </w:tc>
        <w:tc>
          <w:tcPr>
            <w:tcW w:w="7632" w:type="dxa"/>
            <w:tcMar>
              <w:top w:w="100" w:type="dxa"/>
              <w:left w:w="100" w:type="dxa"/>
              <w:bottom w:w="100" w:type="dxa"/>
              <w:right w:w="100" w:type="dxa"/>
            </w:tcMar>
          </w:tcPr>
          <w:p w14:paraId="55D8B574" w14:textId="36C626B4" w:rsidR="00C95CA8" w:rsidRDefault="00C95CA8">
            <w:r>
              <w:t xml:space="preserve">Assertion </w:t>
            </w:r>
            <w:r w:rsidR="00AE46FC">
              <w:t>Evaluation</w:t>
            </w:r>
            <w:r w:rsidR="00DD3B60">
              <w:t xml:space="preserve"> </w:t>
            </w:r>
            <w:r w:rsidR="00BF2C04">
              <w:t>(ERR)</w:t>
            </w:r>
          </w:p>
          <w:p w14:paraId="33ACFFEA" w14:textId="7EF79FC9" w:rsidR="00381847" w:rsidRDefault="00AE46FC">
            <w:r>
              <w:t>Using assert correctly can help detect bugs and issues withing code much faster and will result in less time reviewing mistakes.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2C6D1CE" w:rsidR="00F72634" w:rsidRDefault="00EA0285" w:rsidP="0015146B">
            <w:r>
              <w:t>This</w:t>
            </w:r>
            <w:r w:rsidR="00C95CA8">
              <w:t xml:space="preserve"> is bad practice as assert is not evaluated in the release version so x will have different values in the debug and release.</w:t>
            </w:r>
          </w:p>
        </w:tc>
      </w:tr>
      <w:tr w:rsidR="00F72634" w14:paraId="058CAEAA" w14:textId="77777777" w:rsidTr="0015146B">
        <w:trPr>
          <w:trHeight w:val="460"/>
        </w:trPr>
        <w:tc>
          <w:tcPr>
            <w:tcW w:w="10800" w:type="dxa"/>
            <w:tcMar>
              <w:top w:w="100" w:type="dxa"/>
              <w:left w:w="100" w:type="dxa"/>
              <w:bottom w:w="100" w:type="dxa"/>
              <w:right w:w="100" w:type="dxa"/>
            </w:tcMar>
          </w:tcPr>
          <w:p w14:paraId="4413A794" w14:textId="78907F10" w:rsidR="00DD3B60" w:rsidRDefault="00DD3B60" w:rsidP="00EA0285">
            <w:pPr>
              <w:rPr>
                <w:rFonts w:ascii="Courier New" w:hAnsi="Courier New" w:cs="Courier New"/>
                <w:sz w:val="24"/>
                <w:szCs w:val="24"/>
              </w:rPr>
            </w:pPr>
            <w:r>
              <w:rPr>
                <w:rFonts w:ascii="Courier New" w:hAnsi="Courier New" w:cs="Courier New"/>
                <w:sz w:val="24"/>
                <w:szCs w:val="24"/>
              </w:rPr>
              <w:t xml:space="preserve">Int x = </w:t>
            </w:r>
            <w:proofErr w:type="gramStart"/>
            <w:r>
              <w:rPr>
                <w:rFonts w:ascii="Courier New" w:hAnsi="Courier New" w:cs="Courier New"/>
                <w:sz w:val="24"/>
                <w:szCs w:val="24"/>
              </w:rPr>
              <w:t>3;</w:t>
            </w:r>
            <w:proofErr w:type="gramEnd"/>
          </w:p>
          <w:p w14:paraId="28BA138C" w14:textId="53D2DA87" w:rsidR="00EA0285" w:rsidRPr="00EA0285" w:rsidRDefault="00DD3B60" w:rsidP="00EA0285">
            <w:pPr>
              <w:rPr>
                <w:rFonts w:ascii="Courier New" w:hAnsi="Courier New" w:cs="Courier New"/>
                <w:sz w:val="24"/>
                <w:szCs w:val="24"/>
              </w:rPr>
            </w:pPr>
            <w:r>
              <w:rPr>
                <w:rFonts w:ascii="Courier New" w:hAnsi="Courier New" w:cs="Courier New"/>
                <w:sz w:val="24"/>
                <w:szCs w:val="24"/>
              </w:rPr>
              <w:t>ASSERT (x ==5)</w:t>
            </w:r>
          </w:p>
        </w:tc>
      </w:tr>
    </w:tbl>
    <w:p w14:paraId="01156A35" w14:textId="6E808748"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FD5B915" w:rsidR="00F72634" w:rsidRDefault="00C95CA8" w:rsidP="0015146B">
            <w:r>
              <w:t xml:space="preserve">This solves an </w:t>
            </w:r>
            <w:proofErr w:type="gramStart"/>
            <w:r>
              <w:t>issues</w:t>
            </w:r>
            <w:proofErr w:type="gramEnd"/>
            <w:r>
              <w:t xml:space="preserve"> with release and debug.</w:t>
            </w:r>
          </w:p>
        </w:tc>
      </w:tr>
      <w:tr w:rsidR="00F72634" w14:paraId="2DA5938A" w14:textId="77777777" w:rsidTr="0015146B">
        <w:trPr>
          <w:trHeight w:val="460"/>
        </w:trPr>
        <w:tc>
          <w:tcPr>
            <w:tcW w:w="10800" w:type="dxa"/>
            <w:tcMar>
              <w:top w:w="100" w:type="dxa"/>
              <w:left w:w="100" w:type="dxa"/>
              <w:bottom w:w="100" w:type="dxa"/>
              <w:right w:w="100" w:type="dxa"/>
            </w:tcMar>
          </w:tcPr>
          <w:p w14:paraId="273D173D" w14:textId="4370646E" w:rsidR="00F72634" w:rsidRDefault="00C95CA8" w:rsidP="0015146B">
            <w:r>
              <w:t>assert(x</w:t>
            </w:r>
            <w:proofErr w:type="gramStart"/>
            <w:r>
              <w:t>);</w:t>
            </w:r>
            <w:proofErr w:type="gramEnd"/>
          </w:p>
          <w:p w14:paraId="2E312001" w14:textId="1E0C0135" w:rsidR="00C95CA8" w:rsidRDefault="00C95CA8" w:rsidP="0015146B">
            <w:r>
              <w:t>x++;</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CA6B2CD" w:rsidR="00B475A1" w:rsidRDefault="00B475A1" w:rsidP="00F51FA8">
            <w:pPr>
              <w:pBdr>
                <w:top w:val="nil"/>
                <w:left w:val="nil"/>
                <w:bottom w:val="nil"/>
                <w:right w:val="nil"/>
                <w:between w:val="nil"/>
              </w:pBdr>
            </w:pPr>
            <w:r>
              <w:rPr>
                <w:b/>
              </w:rPr>
              <w:t>Principles(s):</w:t>
            </w:r>
            <w:r>
              <w:t xml:space="preserve"> </w:t>
            </w:r>
            <w:r w:rsidR="00692CF3">
              <w:t xml:space="preserve">9, having multiple testing methods can prevent security vulnerabilities. </w:t>
            </w:r>
          </w:p>
        </w:tc>
      </w:tr>
    </w:tbl>
    <w:p w14:paraId="0D2D4A1C" w14:textId="77777777" w:rsidR="00B475A1" w:rsidRDefault="00B475A1" w:rsidP="00B475A1">
      <w:pPr>
        <w:rPr>
          <w:b/>
        </w:rPr>
      </w:pPr>
    </w:p>
    <w:p w14:paraId="1D80D2F7" w14:textId="2F711D56" w:rsidR="00B475A1" w:rsidRDefault="00B475A1" w:rsidP="00B475A1">
      <w:pPr>
        <w:rPr>
          <w:b/>
        </w:rPr>
      </w:pPr>
      <w:r>
        <w:rPr>
          <w:b/>
        </w:rPr>
        <w:t>Threat Level</w:t>
      </w:r>
      <w:r w:rsidR="00CA6030">
        <w:rPr>
          <w:b/>
        </w:rPr>
        <w:t xml:space="preserve"> 2</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351E6D29" w:rsidR="00B475A1" w:rsidRDefault="00BF2C04" w:rsidP="00F51FA8">
            <w:pPr>
              <w:jc w:val="center"/>
            </w:pPr>
            <w:r>
              <w:t>Medium</w:t>
            </w:r>
          </w:p>
        </w:tc>
        <w:tc>
          <w:tcPr>
            <w:tcW w:w="1341" w:type="dxa"/>
            <w:shd w:val="clear" w:color="auto" w:fill="auto"/>
          </w:tcPr>
          <w:p w14:paraId="05FDEF4C" w14:textId="2961A9C8" w:rsidR="00B475A1" w:rsidRDefault="00BF2C04" w:rsidP="00F51FA8">
            <w:pPr>
              <w:jc w:val="center"/>
            </w:pPr>
            <w:r>
              <w:t>Unlikely</w:t>
            </w:r>
          </w:p>
        </w:tc>
        <w:tc>
          <w:tcPr>
            <w:tcW w:w="4021" w:type="dxa"/>
            <w:shd w:val="clear" w:color="auto" w:fill="auto"/>
          </w:tcPr>
          <w:p w14:paraId="79D1FC84" w14:textId="0104D873" w:rsidR="00B475A1" w:rsidRDefault="00BF2C04" w:rsidP="00F51FA8">
            <w:pPr>
              <w:jc w:val="center"/>
            </w:pPr>
            <w:r>
              <w:t>Medium</w:t>
            </w:r>
          </w:p>
        </w:tc>
        <w:tc>
          <w:tcPr>
            <w:tcW w:w="1807" w:type="dxa"/>
            <w:shd w:val="clear" w:color="auto" w:fill="auto"/>
          </w:tcPr>
          <w:p w14:paraId="07D13FDB" w14:textId="5E86C933" w:rsidR="00B475A1" w:rsidRDefault="00BF2C04" w:rsidP="00F51FA8">
            <w:pPr>
              <w:jc w:val="center"/>
            </w:pPr>
            <w:r>
              <w:t>P4</w:t>
            </w:r>
          </w:p>
        </w:tc>
        <w:tc>
          <w:tcPr>
            <w:tcW w:w="1805" w:type="dxa"/>
            <w:shd w:val="clear" w:color="auto" w:fill="auto"/>
          </w:tcPr>
          <w:p w14:paraId="018B5741" w14:textId="15054656" w:rsidR="00B475A1" w:rsidRDefault="00BF2C0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389BC2D" w:rsidR="00B475A1" w:rsidRDefault="00BF2C04" w:rsidP="00F51FA8">
            <w:pPr>
              <w:jc w:val="center"/>
            </w:pPr>
            <w:r>
              <w:t>Compass/ROSE</w:t>
            </w:r>
          </w:p>
        </w:tc>
        <w:tc>
          <w:tcPr>
            <w:tcW w:w="1341" w:type="dxa"/>
            <w:shd w:val="clear" w:color="auto" w:fill="auto"/>
          </w:tcPr>
          <w:p w14:paraId="1659F964" w14:textId="6604F08C" w:rsidR="00B475A1" w:rsidRDefault="00B475A1" w:rsidP="00F51FA8">
            <w:pPr>
              <w:jc w:val="center"/>
            </w:pPr>
          </w:p>
        </w:tc>
        <w:tc>
          <w:tcPr>
            <w:tcW w:w="4021" w:type="dxa"/>
            <w:shd w:val="clear" w:color="auto" w:fill="auto"/>
          </w:tcPr>
          <w:p w14:paraId="14C127A7" w14:textId="668D21C5" w:rsidR="00B475A1" w:rsidRDefault="00B475A1" w:rsidP="00F51FA8">
            <w:pPr>
              <w:jc w:val="center"/>
            </w:pPr>
          </w:p>
        </w:tc>
        <w:tc>
          <w:tcPr>
            <w:tcW w:w="3611" w:type="dxa"/>
            <w:shd w:val="clear" w:color="auto" w:fill="auto"/>
          </w:tcPr>
          <w:p w14:paraId="511AFF98" w14:textId="4F1BE52B" w:rsidR="00B475A1" w:rsidRDefault="00BF2C04" w:rsidP="00F51FA8">
            <w:pPr>
              <w:jc w:val="center"/>
            </w:pPr>
            <w:r>
              <w:t xml:space="preserve">Can detect some violations of this rule, but only </w:t>
            </w:r>
            <w:proofErr w:type="gramStart"/>
            <w:r>
              <w:t>abort(</w:t>
            </w:r>
            <w:proofErr w:type="gramEnd"/>
            <w:r>
              <w:t>) will be detected because assert() is a macro</w:t>
            </w:r>
          </w:p>
        </w:tc>
      </w:tr>
      <w:tr w:rsidR="00B475A1" w14:paraId="31776F75" w14:textId="77777777" w:rsidTr="00F51FA8">
        <w:trPr>
          <w:trHeight w:val="460"/>
        </w:trPr>
        <w:tc>
          <w:tcPr>
            <w:tcW w:w="1807" w:type="dxa"/>
            <w:shd w:val="clear" w:color="auto" w:fill="auto"/>
          </w:tcPr>
          <w:p w14:paraId="1DD1CB55" w14:textId="02D876EB" w:rsidR="00B475A1" w:rsidRDefault="00BF2C04" w:rsidP="00F51FA8">
            <w:pPr>
              <w:jc w:val="center"/>
            </w:pPr>
            <w:r>
              <w:t>LDRA tool suite</w:t>
            </w:r>
          </w:p>
        </w:tc>
        <w:tc>
          <w:tcPr>
            <w:tcW w:w="1341" w:type="dxa"/>
            <w:shd w:val="clear" w:color="auto" w:fill="auto"/>
          </w:tcPr>
          <w:p w14:paraId="147234E7" w14:textId="262816B1" w:rsidR="00B475A1" w:rsidRDefault="00BF2C04" w:rsidP="00F51FA8">
            <w:pPr>
              <w:jc w:val="center"/>
            </w:pPr>
            <w:r>
              <w:t>9.7.1</w:t>
            </w:r>
          </w:p>
        </w:tc>
        <w:tc>
          <w:tcPr>
            <w:tcW w:w="4021" w:type="dxa"/>
            <w:shd w:val="clear" w:color="auto" w:fill="auto"/>
          </w:tcPr>
          <w:p w14:paraId="7C643E28" w14:textId="53EC2407" w:rsidR="00B475A1" w:rsidRDefault="00BF2C04" w:rsidP="00F51FA8">
            <w:pPr>
              <w:jc w:val="center"/>
              <w:rPr>
                <w:u w:val="single"/>
              </w:rPr>
            </w:pPr>
            <w:r>
              <w:t>44 S</w:t>
            </w:r>
          </w:p>
        </w:tc>
        <w:tc>
          <w:tcPr>
            <w:tcW w:w="3611" w:type="dxa"/>
            <w:shd w:val="clear" w:color="auto" w:fill="auto"/>
          </w:tcPr>
          <w:p w14:paraId="2CB1863C" w14:textId="19C3EF5B" w:rsidR="00B475A1" w:rsidRDefault="00BF2C04" w:rsidP="00F51FA8">
            <w:pPr>
              <w:jc w:val="center"/>
            </w:pPr>
            <w:r>
              <w:t>Enhanced enforcement</w:t>
            </w:r>
          </w:p>
        </w:tc>
      </w:tr>
      <w:tr w:rsidR="00B475A1" w14:paraId="70B30499" w14:textId="77777777" w:rsidTr="00F51FA8">
        <w:trPr>
          <w:trHeight w:val="460"/>
        </w:trPr>
        <w:tc>
          <w:tcPr>
            <w:tcW w:w="1807" w:type="dxa"/>
            <w:shd w:val="clear" w:color="auto" w:fill="auto"/>
          </w:tcPr>
          <w:p w14:paraId="4DFBB62B" w14:textId="4E5384D9" w:rsidR="00B475A1" w:rsidRDefault="00BF2C04" w:rsidP="00F51FA8">
            <w:pPr>
              <w:jc w:val="center"/>
            </w:pPr>
            <w:proofErr w:type="spellStart"/>
            <w:r>
              <w:t>Parasoft</w:t>
            </w:r>
            <w:proofErr w:type="spellEnd"/>
            <w:r>
              <w:t xml:space="preserve"> C/C++ test </w:t>
            </w:r>
          </w:p>
        </w:tc>
        <w:tc>
          <w:tcPr>
            <w:tcW w:w="1341" w:type="dxa"/>
            <w:shd w:val="clear" w:color="auto" w:fill="auto"/>
          </w:tcPr>
          <w:p w14:paraId="4C886138" w14:textId="59716F9B" w:rsidR="00B475A1" w:rsidRDefault="00BF2C04" w:rsidP="00F51FA8">
            <w:pPr>
              <w:jc w:val="center"/>
            </w:pPr>
            <w:r>
              <w:t>2021.1</w:t>
            </w:r>
          </w:p>
        </w:tc>
        <w:tc>
          <w:tcPr>
            <w:tcW w:w="4021" w:type="dxa"/>
            <w:shd w:val="clear" w:color="auto" w:fill="auto"/>
          </w:tcPr>
          <w:p w14:paraId="270673C4" w14:textId="1A026BF8" w:rsidR="00B475A1" w:rsidRDefault="00BF2C04" w:rsidP="00F51FA8">
            <w:pPr>
              <w:jc w:val="center"/>
              <w:rPr>
                <w:u w:val="single"/>
              </w:rPr>
            </w:pPr>
            <w:r>
              <w:t>CERT_C-ERR06-a</w:t>
            </w:r>
          </w:p>
        </w:tc>
        <w:tc>
          <w:tcPr>
            <w:tcW w:w="3611" w:type="dxa"/>
            <w:shd w:val="clear" w:color="auto" w:fill="auto"/>
          </w:tcPr>
          <w:p w14:paraId="3D93F88D" w14:textId="1E4650E8" w:rsidR="00B475A1" w:rsidRDefault="00BF2C04" w:rsidP="00F51FA8">
            <w:pPr>
              <w:jc w:val="center"/>
            </w:pPr>
            <w:r>
              <w:t>Do not use assertions</w:t>
            </w:r>
          </w:p>
        </w:tc>
      </w:tr>
      <w:tr w:rsidR="00B475A1" w14:paraId="28383A14" w14:textId="77777777" w:rsidTr="00F51FA8">
        <w:trPr>
          <w:trHeight w:val="460"/>
        </w:trPr>
        <w:tc>
          <w:tcPr>
            <w:tcW w:w="1807" w:type="dxa"/>
            <w:shd w:val="clear" w:color="auto" w:fill="auto"/>
          </w:tcPr>
          <w:p w14:paraId="1EC45772" w14:textId="4C431F2E" w:rsidR="00B475A1" w:rsidRDefault="00BF2C04" w:rsidP="00F51FA8">
            <w:pPr>
              <w:jc w:val="center"/>
            </w:pPr>
            <w:r>
              <w:t>PC-Init Plus</w:t>
            </w:r>
          </w:p>
        </w:tc>
        <w:tc>
          <w:tcPr>
            <w:tcW w:w="1341" w:type="dxa"/>
            <w:shd w:val="clear" w:color="auto" w:fill="auto"/>
          </w:tcPr>
          <w:p w14:paraId="6D5B7F9C" w14:textId="16B3524E" w:rsidR="00B475A1" w:rsidRDefault="00BF2C04" w:rsidP="00F51FA8">
            <w:pPr>
              <w:jc w:val="center"/>
            </w:pPr>
            <w:r>
              <w:t>1.4</w:t>
            </w:r>
          </w:p>
        </w:tc>
        <w:tc>
          <w:tcPr>
            <w:tcW w:w="4021" w:type="dxa"/>
            <w:shd w:val="clear" w:color="auto" w:fill="auto"/>
          </w:tcPr>
          <w:p w14:paraId="6A3B83A6" w14:textId="5AD5BF14" w:rsidR="00B475A1" w:rsidRDefault="00BF2C04" w:rsidP="00F51FA8">
            <w:pPr>
              <w:jc w:val="center"/>
              <w:rPr>
                <w:u w:val="single"/>
              </w:rPr>
            </w:pPr>
            <w:r>
              <w:t>586</w:t>
            </w:r>
          </w:p>
        </w:tc>
        <w:tc>
          <w:tcPr>
            <w:tcW w:w="3611" w:type="dxa"/>
            <w:shd w:val="clear" w:color="auto" w:fill="auto"/>
          </w:tcPr>
          <w:p w14:paraId="08365A70" w14:textId="5A03F0D3" w:rsidR="00B475A1" w:rsidRDefault="00BF2C04" w:rsidP="00F51FA8">
            <w:pPr>
              <w:jc w:val="center"/>
            </w:pPr>
            <w:r>
              <w:t>Fully supported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F2D5A71" w:rsidR="00381847" w:rsidRDefault="00E769D9">
            <w:pPr>
              <w:jc w:val="center"/>
            </w:pPr>
            <w:r>
              <w:t>STD-</w:t>
            </w:r>
            <w:r w:rsidR="008837A8">
              <w:t>051</w:t>
            </w:r>
            <w:r>
              <w:t>-</w:t>
            </w:r>
            <w:r w:rsidR="00A659F3">
              <w:t>ERR</w:t>
            </w:r>
          </w:p>
        </w:tc>
        <w:tc>
          <w:tcPr>
            <w:tcW w:w="7632" w:type="dxa"/>
            <w:tcMar>
              <w:top w:w="100" w:type="dxa"/>
              <w:left w:w="100" w:type="dxa"/>
              <w:bottom w:w="100" w:type="dxa"/>
              <w:right w:w="100" w:type="dxa"/>
            </w:tcMar>
          </w:tcPr>
          <w:p w14:paraId="1B194B20" w14:textId="6BCFD659" w:rsidR="008837A8" w:rsidRDefault="008837A8">
            <w:r>
              <w:t>Handle Exceptions</w:t>
            </w:r>
            <w:r w:rsidR="00DD3B60">
              <w:t xml:space="preserve"> (ERR)</w:t>
            </w:r>
          </w:p>
          <w:p w14:paraId="7DF53768" w14:textId="7E619D35" w:rsidR="00381847" w:rsidRDefault="008837A8">
            <w:r>
              <w:t>Throwing an exception will be caught by a matching handler, even if the exception cannot recover successfully the handler can use external resources to solve the problem.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C55483B" w:rsidR="00F72634" w:rsidRDefault="008837A8" w:rsidP="0015146B">
            <w:r>
              <w:t xml:space="preserve">The following code has an issues with the </w:t>
            </w:r>
            <w:proofErr w:type="spellStart"/>
            <w:r>
              <w:t>thread_</w:t>
            </w:r>
            <w:proofErr w:type="gramStart"/>
            <w:r>
              <w:t>start</w:t>
            </w:r>
            <w:proofErr w:type="spellEnd"/>
            <w:r>
              <w:t>(</w:t>
            </w:r>
            <w:proofErr w:type="gramEnd"/>
            <w:r>
              <w:t xml:space="preserve">) as it does not match exceptions thrown by </w:t>
            </w:r>
            <w:proofErr w:type="spellStart"/>
            <w:r>
              <w:t>thowing_func</w:t>
            </w:r>
            <w:proofErr w:type="spellEnd"/>
            <w:r>
              <w:t>(), once an exception is thrown the std::terminate() is called.</w:t>
            </w:r>
          </w:p>
        </w:tc>
      </w:tr>
      <w:tr w:rsidR="00F72634" w14:paraId="3CEA03A3" w14:textId="77777777" w:rsidTr="0015146B">
        <w:trPr>
          <w:trHeight w:val="460"/>
        </w:trPr>
        <w:tc>
          <w:tcPr>
            <w:tcW w:w="10800" w:type="dxa"/>
            <w:tcMar>
              <w:top w:w="100" w:type="dxa"/>
              <w:left w:w="100" w:type="dxa"/>
              <w:bottom w:w="100" w:type="dxa"/>
              <w:right w:w="100" w:type="dxa"/>
            </w:tcMar>
          </w:tcPr>
          <w:p w14:paraId="1AB557D6" w14:textId="6574B082" w:rsidR="00F72634" w:rsidRPr="008837A8" w:rsidRDefault="008837A8" w:rsidP="0015146B">
            <w:pPr>
              <w:rPr>
                <w:rFonts w:ascii="Courier New" w:hAnsi="Courier New" w:cs="Courier New"/>
                <w:sz w:val="24"/>
                <w:szCs w:val="24"/>
              </w:rPr>
            </w:pPr>
            <w:r w:rsidRPr="008837A8">
              <w:rPr>
                <w:rFonts w:ascii="Courier New" w:hAnsi="Courier New" w:cs="Courier New"/>
                <w:sz w:val="24"/>
                <w:szCs w:val="24"/>
              </w:rPr>
              <w:t xml:space="preserve">void </w:t>
            </w:r>
            <w:proofErr w:type="spellStart"/>
            <w:r w:rsidRPr="008837A8">
              <w:rPr>
                <w:rFonts w:ascii="Courier New" w:hAnsi="Courier New" w:cs="Courier New"/>
                <w:sz w:val="24"/>
                <w:szCs w:val="24"/>
              </w:rPr>
              <w:t>throwing_</w:t>
            </w:r>
            <w:proofErr w:type="gramStart"/>
            <w:r w:rsidRPr="008837A8">
              <w:rPr>
                <w:rFonts w:ascii="Courier New" w:hAnsi="Courier New" w:cs="Courier New"/>
                <w:sz w:val="24"/>
                <w:szCs w:val="24"/>
              </w:rPr>
              <w:t>func</w:t>
            </w:r>
            <w:proofErr w:type="spellEnd"/>
            <w:r w:rsidRPr="008837A8">
              <w:rPr>
                <w:rFonts w:ascii="Courier New" w:hAnsi="Courier New" w:cs="Courier New"/>
                <w:sz w:val="24"/>
                <w:szCs w:val="24"/>
              </w:rPr>
              <w:t>(</w:t>
            </w:r>
            <w:proofErr w:type="gramEnd"/>
            <w:r w:rsidRPr="008837A8">
              <w:rPr>
                <w:rFonts w:ascii="Courier New" w:hAnsi="Courier New" w:cs="Courier New"/>
                <w:sz w:val="24"/>
                <w:szCs w:val="24"/>
              </w:rPr>
              <w:t xml:space="preserve">) </w:t>
            </w:r>
            <w:proofErr w:type="spellStart"/>
            <w:r w:rsidRPr="008837A8">
              <w:rPr>
                <w:rFonts w:ascii="Courier New" w:hAnsi="Courier New" w:cs="Courier New"/>
                <w:sz w:val="24"/>
                <w:szCs w:val="24"/>
              </w:rPr>
              <w:t>noexcept</w:t>
            </w:r>
            <w:proofErr w:type="spellEnd"/>
            <w:r w:rsidRPr="008837A8">
              <w:rPr>
                <w:rFonts w:ascii="Courier New" w:hAnsi="Courier New" w:cs="Courier New"/>
                <w:sz w:val="24"/>
                <w:szCs w:val="24"/>
              </w:rPr>
              <w:t>(false);</w:t>
            </w:r>
          </w:p>
          <w:p w14:paraId="65C8B77F" w14:textId="77777777" w:rsidR="008837A8" w:rsidRPr="008837A8" w:rsidRDefault="008837A8" w:rsidP="0015146B">
            <w:pPr>
              <w:rPr>
                <w:rFonts w:ascii="Courier New" w:hAnsi="Courier New" w:cs="Courier New"/>
                <w:sz w:val="24"/>
                <w:szCs w:val="24"/>
              </w:rPr>
            </w:pPr>
          </w:p>
          <w:p w14:paraId="50726872" w14:textId="77777777" w:rsidR="008837A8" w:rsidRPr="008837A8" w:rsidRDefault="008837A8" w:rsidP="0015146B">
            <w:pPr>
              <w:rPr>
                <w:rFonts w:ascii="Courier New" w:hAnsi="Courier New" w:cs="Courier New"/>
                <w:sz w:val="24"/>
                <w:szCs w:val="24"/>
              </w:rPr>
            </w:pPr>
            <w:r w:rsidRPr="008837A8">
              <w:rPr>
                <w:rFonts w:ascii="Courier New" w:hAnsi="Courier New" w:cs="Courier New"/>
                <w:sz w:val="24"/>
                <w:szCs w:val="24"/>
              </w:rPr>
              <w:t xml:space="preserve">void </w:t>
            </w:r>
            <w:proofErr w:type="spellStart"/>
            <w:r w:rsidRPr="008837A8">
              <w:rPr>
                <w:rFonts w:ascii="Courier New" w:hAnsi="Courier New" w:cs="Courier New"/>
                <w:sz w:val="24"/>
                <w:szCs w:val="24"/>
              </w:rPr>
              <w:t>thread_</w:t>
            </w:r>
            <w:proofErr w:type="gramStart"/>
            <w:r w:rsidRPr="008837A8">
              <w:rPr>
                <w:rFonts w:ascii="Courier New" w:hAnsi="Courier New" w:cs="Courier New"/>
                <w:sz w:val="24"/>
                <w:szCs w:val="24"/>
              </w:rPr>
              <w:t>start</w:t>
            </w:r>
            <w:proofErr w:type="spellEnd"/>
            <w:r w:rsidRPr="008837A8">
              <w:rPr>
                <w:rFonts w:ascii="Courier New" w:hAnsi="Courier New" w:cs="Courier New"/>
                <w:sz w:val="24"/>
                <w:szCs w:val="24"/>
              </w:rPr>
              <w:t>(</w:t>
            </w:r>
            <w:proofErr w:type="gramEnd"/>
            <w:r w:rsidRPr="008837A8">
              <w:rPr>
                <w:rFonts w:ascii="Courier New" w:hAnsi="Courier New" w:cs="Courier New"/>
                <w:sz w:val="24"/>
                <w:szCs w:val="24"/>
              </w:rPr>
              <w:t>){</w:t>
            </w:r>
          </w:p>
          <w:p w14:paraId="37214601" w14:textId="77777777" w:rsidR="008837A8" w:rsidRPr="008837A8" w:rsidRDefault="008837A8" w:rsidP="0015146B">
            <w:pPr>
              <w:rPr>
                <w:rFonts w:ascii="Courier New" w:hAnsi="Courier New" w:cs="Courier New"/>
                <w:sz w:val="24"/>
                <w:szCs w:val="24"/>
              </w:rPr>
            </w:pPr>
            <w:r w:rsidRPr="008837A8">
              <w:rPr>
                <w:rFonts w:ascii="Courier New" w:hAnsi="Courier New" w:cs="Courier New"/>
                <w:sz w:val="24"/>
                <w:szCs w:val="24"/>
              </w:rPr>
              <w:tab/>
            </w:r>
            <w:proofErr w:type="spellStart"/>
            <w:r w:rsidRPr="008837A8">
              <w:rPr>
                <w:rFonts w:ascii="Courier New" w:hAnsi="Courier New" w:cs="Courier New"/>
                <w:sz w:val="24"/>
                <w:szCs w:val="24"/>
              </w:rPr>
              <w:t>throwing_</w:t>
            </w:r>
            <w:proofErr w:type="gramStart"/>
            <w:r w:rsidRPr="008837A8">
              <w:rPr>
                <w:rFonts w:ascii="Courier New" w:hAnsi="Courier New" w:cs="Courier New"/>
                <w:sz w:val="24"/>
                <w:szCs w:val="24"/>
              </w:rPr>
              <w:t>func</w:t>
            </w:r>
            <w:proofErr w:type="spellEnd"/>
            <w:r w:rsidRPr="008837A8">
              <w:rPr>
                <w:rFonts w:ascii="Courier New" w:hAnsi="Courier New" w:cs="Courier New"/>
                <w:sz w:val="24"/>
                <w:szCs w:val="24"/>
              </w:rPr>
              <w:t>(</w:t>
            </w:r>
            <w:proofErr w:type="gramEnd"/>
            <w:r w:rsidRPr="008837A8">
              <w:rPr>
                <w:rFonts w:ascii="Courier New" w:hAnsi="Courier New" w:cs="Courier New"/>
                <w:sz w:val="24"/>
                <w:szCs w:val="24"/>
              </w:rPr>
              <w:t>);</w:t>
            </w:r>
          </w:p>
          <w:p w14:paraId="52661E18" w14:textId="77777777" w:rsidR="008837A8" w:rsidRPr="008837A8" w:rsidRDefault="008837A8" w:rsidP="0015146B">
            <w:pPr>
              <w:rPr>
                <w:rFonts w:ascii="Courier New" w:hAnsi="Courier New" w:cs="Courier New"/>
                <w:sz w:val="24"/>
                <w:szCs w:val="24"/>
              </w:rPr>
            </w:pPr>
            <w:r w:rsidRPr="008837A8">
              <w:rPr>
                <w:rFonts w:ascii="Courier New" w:hAnsi="Courier New" w:cs="Courier New"/>
                <w:sz w:val="24"/>
                <w:szCs w:val="24"/>
              </w:rPr>
              <w:t>}</w:t>
            </w:r>
          </w:p>
          <w:p w14:paraId="35312B83" w14:textId="6C498DDB" w:rsidR="008837A8" w:rsidRPr="008837A8" w:rsidRDefault="008837A8" w:rsidP="0015146B">
            <w:pPr>
              <w:rPr>
                <w:rFonts w:ascii="Courier New" w:hAnsi="Courier New" w:cs="Courier New"/>
                <w:sz w:val="24"/>
                <w:szCs w:val="24"/>
              </w:rPr>
            </w:pPr>
            <w:r w:rsidRPr="008837A8">
              <w:rPr>
                <w:rFonts w:ascii="Courier New" w:hAnsi="Courier New" w:cs="Courier New"/>
                <w:sz w:val="24"/>
                <w:szCs w:val="24"/>
              </w:rPr>
              <w:t xml:space="preserve">void </w:t>
            </w:r>
            <w:proofErr w:type="gramStart"/>
            <w:r w:rsidRPr="008837A8">
              <w:rPr>
                <w:rFonts w:ascii="Courier New" w:hAnsi="Courier New" w:cs="Courier New"/>
                <w:sz w:val="24"/>
                <w:szCs w:val="24"/>
              </w:rPr>
              <w:t>f(</w:t>
            </w:r>
            <w:proofErr w:type="gramEnd"/>
            <w:r w:rsidRPr="008837A8">
              <w:rPr>
                <w:rFonts w:ascii="Courier New" w:hAnsi="Courier New" w:cs="Courier New"/>
                <w:sz w:val="24"/>
                <w:szCs w:val="24"/>
              </w:rPr>
              <w:t>) {</w:t>
            </w:r>
          </w:p>
          <w:p w14:paraId="4C8E3985" w14:textId="508585BB" w:rsidR="008837A8" w:rsidRPr="008837A8" w:rsidRDefault="008837A8" w:rsidP="0015146B">
            <w:pPr>
              <w:rPr>
                <w:rFonts w:ascii="Courier New" w:hAnsi="Courier New" w:cs="Courier New"/>
                <w:sz w:val="24"/>
                <w:szCs w:val="24"/>
              </w:rPr>
            </w:pPr>
            <w:r w:rsidRPr="008837A8">
              <w:rPr>
                <w:rFonts w:ascii="Courier New" w:hAnsi="Courier New" w:cs="Courier New"/>
                <w:sz w:val="24"/>
                <w:szCs w:val="24"/>
              </w:rPr>
              <w:tab/>
            </w:r>
            <w:proofErr w:type="gramStart"/>
            <w:r w:rsidRPr="008837A8">
              <w:rPr>
                <w:rFonts w:ascii="Courier New" w:hAnsi="Courier New" w:cs="Courier New"/>
                <w:sz w:val="24"/>
                <w:szCs w:val="24"/>
              </w:rPr>
              <w:t>std::</w:t>
            </w:r>
            <w:proofErr w:type="gramEnd"/>
            <w:r w:rsidRPr="008837A8">
              <w:rPr>
                <w:rFonts w:ascii="Courier New" w:hAnsi="Courier New" w:cs="Courier New"/>
                <w:sz w:val="24"/>
                <w:szCs w:val="24"/>
              </w:rPr>
              <w:t>thread t(</w:t>
            </w:r>
            <w:proofErr w:type="spellStart"/>
            <w:r w:rsidRPr="008837A8">
              <w:rPr>
                <w:rFonts w:ascii="Courier New" w:hAnsi="Courier New" w:cs="Courier New"/>
                <w:sz w:val="24"/>
                <w:szCs w:val="24"/>
              </w:rPr>
              <w:t>thread_start</w:t>
            </w:r>
            <w:proofErr w:type="spellEnd"/>
            <w:r w:rsidRPr="008837A8">
              <w:rPr>
                <w:rFonts w:ascii="Courier New" w:hAnsi="Courier New" w:cs="Courier New"/>
                <w:sz w:val="24"/>
                <w:szCs w:val="24"/>
              </w:rPr>
              <w:t>);</w:t>
            </w:r>
          </w:p>
          <w:p w14:paraId="2D6836EB" w14:textId="66D740DC" w:rsidR="008837A8" w:rsidRPr="008837A8" w:rsidRDefault="008837A8" w:rsidP="0015146B">
            <w:pPr>
              <w:rPr>
                <w:rFonts w:ascii="Courier New" w:hAnsi="Courier New" w:cs="Courier New"/>
                <w:sz w:val="24"/>
                <w:szCs w:val="24"/>
              </w:rPr>
            </w:pPr>
            <w:r w:rsidRPr="008837A8">
              <w:rPr>
                <w:rFonts w:ascii="Courier New" w:hAnsi="Courier New" w:cs="Courier New"/>
                <w:sz w:val="24"/>
                <w:szCs w:val="24"/>
              </w:rPr>
              <w:tab/>
            </w:r>
            <w:proofErr w:type="spellStart"/>
            <w:proofErr w:type="gramStart"/>
            <w:r w:rsidRPr="008837A8">
              <w:rPr>
                <w:rFonts w:ascii="Courier New" w:hAnsi="Courier New" w:cs="Courier New"/>
                <w:sz w:val="24"/>
                <w:szCs w:val="24"/>
              </w:rPr>
              <w:t>t.join</w:t>
            </w:r>
            <w:proofErr w:type="spellEnd"/>
            <w:proofErr w:type="gramEnd"/>
            <w:r w:rsidRPr="008837A8">
              <w:rPr>
                <w:rFonts w:ascii="Courier New" w:hAnsi="Courier New" w:cs="Courier New"/>
                <w:sz w:val="24"/>
                <w:szCs w:val="24"/>
              </w:rPr>
              <w:t>();</w:t>
            </w:r>
          </w:p>
          <w:p w14:paraId="728394A2" w14:textId="074179CA" w:rsidR="008837A8" w:rsidRDefault="008837A8" w:rsidP="0015146B">
            <w:r w:rsidRPr="008837A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5EA8A2D" w:rsidR="00F72634" w:rsidRDefault="008837A8" w:rsidP="0015146B">
            <w:r>
              <w:t xml:space="preserve">In this code the </w:t>
            </w:r>
            <w:proofErr w:type="spellStart"/>
            <w:r>
              <w:t>thread_</w:t>
            </w:r>
            <w:proofErr w:type="gramStart"/>
            <w:r>
              <w:t>start</w:t>
            </w:r>
            <w:proofErr w:type="spellEnd"/>
            <w:r>
              <w:t>(</w:t>
            </w:r>
            <w:proofErr w:type="gramEnd"/>
            <w:r>
              <w:t>) handles all exceptions and does not rethro</w:t>
            </w:r>
            <w:r w:rsidR="001A1380">
              <w:t>w so the thread can terminate as designed.</w:t>
            </w:r>
          </w:p>
        </w:tc>
      </w:tr>
      <w:tr w:rsidR="00F72634" w14:paraId="5DBE36E7" w14:textId="77777777" w:rsidTr="0015146B">
        <w:trPr>
          <w:trHeight w:val="460"/>
        </w:trPr>
        <w:tc>
          <w:tcPr>
            <w:tcW w:w="10800" w:type="dxa"/>
            <w:tcMar>
              <w:top w:w="100" w:type="dxa"/>
              <w:left w:w="100" w:type="dxa"/>
              <w:bottom w:w="100" w:type="dxa"/>
              <w:right w:w="100" w:type="dxa"/>
            </w:tcMar>
          </w:tcPr>
          <w:p w14:paraId="05911402" w14:textId="77777777" w:rsidR="008837A8" w:rsidRPr="008837A8" w:rsidRDefault="008837A8" w:rsidP="008837A8">
            <w:pPr>
              <w:rPr>
                <w:rFonts w:ascii="Courier New" w:hAnsi="Courier New" w:cs="Courier New"/>
                <w:sz w:val="24"/>
                <w:szCs w:val="24"/>
              </w:rPr>
            </w:pPr>
            <w:r w:rsidRPr="008837A8">
              <w:rPr>
                <w:rFonts w:ascii="Courier New" w:hAnsi="Courier New" w:cs="Courier New"/>
                <w:sz w:val="24"/>
                <w:szCs w:val="24"/>
              </w:rPr>
              <w:t xml:space="preserve">void </w:t>
            </w:r>
            <w:proofErr w:type="spellStart"/>
            <w:r w:rsidRPr="008837A8">
              <w:rPr>
                <w:rFonts w:ascii="Courier New" w:hAnsi="Courier New" w:cs="Courier New"/>
                <w:sz w:val="24"/>
                <w:szCs w:val="24"/>
              </w:rPr>
              <w:t>throwing_</w:t>
            </w:r>
            <w:proofErr w:type="gramStart"/>
            <w:r w:rsidRPr="008837A8">
              <w:rPr>
                <w:rFonts w:ascii="Courier New" w:hAnsi="Courier New" w:cs="Courier New"/>
                <w:sz w:val="24"/>
                <w:szCs w:val="24"/>
              </w:rPr>
              <w:t>func</w:t>
            </w:r>
            <w:proofErr w:type="spellEnd"/>
            <w:r w:rsidRPr="008837A8">
              <w:rPr>
                <w:rFonts w:ascii="Courier New" w:hAnsi="Courier New" w:cs="Courier New"/>
                <w:sz w:val="24"/>
                <w:szCs w:val="24"/>
              </w:rPr>
              <w:t>(</w:t>
            </w:r>
            <w:proofErr w:type="gramEnd"/>
            <w:r w:rsidRPr="008837A8">
              <w:rPr>
                <w:rFonts w:ascii="Courier New" w:hAnsi="Courier New" w:cs="Courier New"/>
                <w:sz w:val="24"/>
                <w:szCs w:val="24"/>
              </w:rPr>
              <w:t xml:space="preserve">) </w:t>
            </w:r>
            <w:proofErr w:type="spellStart"/>
            <w:r w:rsidRPr="008837A8">
              <w:rPr>
                <w:rFonts w:ascii="Courier New" w:hAnsi="Courier New" w:cs="Courier New"/>
                <w:sz w:val="24"/>
                <w:szCs w:val="24"/>
              </w:rPr>
              <w:t>noexcept</w:t>
            </w:r>
            <w:proofErr w:type="spellEnd"/>
            <w:r w:rsidRPr="008837A8">
              <w:rPr>
                <w:rFonts w:ascii="Courier New" w:hAnsi="Courier New" w:cs="Courier New"/>
                <w:sz w:val="24"/>
                <w:szCs w:val="24"/>
              </w:rPr>
              <w:t>(false);</w:t>
            </w:r>
          </w:p>
          <w:p w14:paraId="29B93871" w14:textId="77777777" w:rsidR="008837A8" w:rsidRPr="008837A8" w:rsidRDefault="008837A8" w:rsidP="008837A8">
            <w:pPr>
              <w:rPr>
                <w:rFonts w:ascii="Courier New" w:hAnsi="Courier New" w:cs="Courier New"/>
                <w:sz w:val="24"/>
                <w:szCs w:val="24"/>
              </w:rPr>
            </w:pPr>
          </w:p>
          <w:p w14:paraId="41B704DE" w14:textId="63542C0E" w:rsidR="008837A8" w:rsidRPr="008837A8" w:rsidRDefault="008837A8" w:rsidP="008837A8">
            <w:pPr>
              <w:rPr>
                <w:rFonts w:ascii="Courier New" w:hAnsi="Courier New" w:cs="Courier New"/>
                <w:sz w:val="24"/>
                <w:szCs w:val="24"/>
              </w:rPr>
            </w:pPr>
            <w:r w:rsidRPr="008837A8">
              <w:rPr>
                <w:rFonts w:ascii="Courier New" w:hAnsi="Courier New" w:cs="Courier New"/>
                <w:sz w:val="24"/>
                <w:szCs w:val="24"/>
              </w:rPr>
              <w:t xml:space="preserve">void </w:t>
            </w:r>
            <w:proofErr w:type="spellStart"/>
            <w:r w:rsidRPr="008837A8">
              <w:rPr>
                <w:rFonts w:ascii="Courier New" w:hAnsi="Courier New" w:cs="Courier New"/>
                <w:sz w:val="24"/>
                <w:szCs w:val="24"/>
              </w:rPr>
              <w:t>thread_start</w:t>
            </w:r>
            <w:proofErr w:type="spellEnd"/>
            <w:r w:rsidRPr="008837A8">
              <w:rPr>
                <w:rFonts w:ascii="Courier New" w:hAnsi="Courier New" w:cs="Courier New"/>
                <w:sz w:val="24"/>
                <w:szCs w:val="24"/>
              </w:rPr>
              <w:t>(</w:t>
            </w:r>
            <w:r>
              <w:rPr>
                <w:rFonts w:ascii="Courier New" w:hAnsi="Courier New" w:cs="Courier New"/>
                <w:sz w:val="24"/>
                <w:szCs w:val="24"/>
              </w:rPr>
              <w:t>void</w:t>
            </w:r>
            <w:proofErr w:type="gramStart"/>
            <w:r w:rsidRPr="008837A8">
              <w:rPr>
                <w:rFonts w:ascii="Courier New" w:hAnsi="Courier New" w:cs="Courier New"/>
                <w:sz w:val="24"/>
                <w:szCs w:val="24"/>
              </w:rPr>
              <w:t>){</w:t>
            </w:r>
            <w:proofErr w:type="gramEnd"/>
          </w:p>
          <w:p w14:paraId="065C96F6" w14:textId="2C41728A" w:rsidR="008837A8" w:rsidRDefault="008837A8" w:rsidP="008837A8">
            <w:pPr>
              <w:rPr>
                <w:rFonts w:ascii="Courier New" w:hAnsi="Courier New" w:cs="Courier New"/>
                <w:sz w:val="24"/>
                <w:szCs w:val="24"/>
              </w:rPr>
            </w:pPr>
            <w:r w:rsidRPr="008837A8">
              <w:rPr>
                <w:rFonts w:ascii="Courier New" w:hAnsi="Courier New" w:cs="Courier New"/>
                <w:sz w:val="24"/>
                <w:szCs w:val="24"/>
              </w:rPr>
              <w:tab/>
            </w:r>
            <w:proofErr w:type="gramStart"/>
            <w:r>
              <w:rPr>
                <w:rFonts w:ascii="Courier New" w:hAnsi="Courier New" w:cs="Courier New"/>
                <w:sz w:val="24"/>
                <w:szCs w:val="24"/>
              </w:rPr>
              <w:t>try{</w:t>
            </w:r>
            <w:proofErr w:type="gramEnd"/>
            <w:r>
              <w:rPr>
                <w:rFonts w:ascii="Courier New" w:hAnsi="Courier New" w:cs="Courier New"/>
                <w:sz w:val="24"/>
                <w:szCs w:val="24"/>
              </w:rPr>
              <w:tab/>
            </w:r>
          </w:p>
          <w:p w14:paraId="25428CDF" w14:textId="65D3D4D3" w:rsidR="008837A8" w:rsidRDefault="008837A8" w:rsidP="008837A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sidRPr="008837A8">
              <w:rPr>
                <w:rFonts w:ascii="Courier New" w:hAnsi="Courier New" w:cs="Courier New"/>
                <w:sz w:val="24"/>
                <w:szCs w:val="24"/>
              </w:rPr>
              <w:t>throwing_</w:t>
            </w:r>
            <w:proofErr w:type="gramStart"/>
            <w:r w:rsidRPr="008837A8">
              <w:rPr>
                <w:rFonts w:ascii="Courier New" w:hAnsi="Courier New" w:cs="Courier New"/>
                <w:sz w:val="24"/>
                <w:szCs w:val="24"/>
              </w:rPr>
              <w:t>func</w:t>
            </w:r>
            <w:proofErr w:type="spellEnd"/>
            <w:r w:rsidRPr="008837A8">
              <w:rPr>
                <w:rFonts w:ascii="Courier New" w:hAnsi="Courier New" w:cs="Courier New"/>
                <w:sz w:val="24"/>
                <w:szCs w:val="24"/>
              </w:rPr>
              <w:t>(</w:t>
            </w:r>
            <w:proofErr w:type="gramEnd"/>
            <w:r w:rsidRPr="008837A8">
              <w:rPr>
                <w:rFonts w:ascii="Courier New" w:hAnsi="Courier New" w:cs="Courier New"/>
                <w:sz w:val="24"/>
                <w:szCs w:val="24"/>
              </w:rPr>
              <w:t>);</w:t>
            </w:r>
          </w:p>
          <w:p w14:paraId="0A988171" w14:textId="2A375B7B" w:rsidR="008837A8" w:rsidRDefault="008837A8" w:rsidP="008837A8">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}catch</w:t>
            </w:r>
            <w:proofErr w:type="gramEnd"/>
            <w:r>
              <w:rPr>
                <w:rFonts w:ascii="Courier New" w:hAnsi="Courier New" w:cs="Courier New"/>
                <w:sz w:val="24"/>
                <w:szCs w:val="24"/>
              </w:rPr>
              <w:t>(…){</w:t>
            </w:r>
          </w:p>
          <w:p w14:paraId="28BD56ED" w14:textId="3A92484F" w:rsidR="008837A8" w:rsidRDefault="008837A8" w:rsidP="008837A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//handle of error</w:t>
            </w:r>
          </w:p>
          <w:p w14:paraId="6D0DB7A8" w14:textId="6BF4D25E" w:rsidR="008837A8" w:rsidRPr="008837A8" w:rsidRDefault="008837A8" w:rsidP="008837A8">
            <w:pPr>
              <w:rPr>
                <w:rFonts w:ascii="Courier New" w:hAnsi="Courier New" w:cs="Courier New"/>
                <w:sz w:val="24"/>
                <w:szCs w:val="24"/>
              </w:rPr>
            </w:pPr>
            <w:r>
              <w:rPr>
                <w:rFonts w:ascii="Courier New" w:hAnsi="Courier New" w:cs="Courier New"/>
                <w:sz w:val="24"/>
                <w:szCs w:val="24"/>
              </w:rPr>
              <w:tab/>
              <w:t>}</w:t>
            </w:r>
          </w:p>
          <w:p w14:paraId="052300C9" w14:textId="77777777" w:rsidR="008837A8" w:rsidRPr="008837A8" w:rsidRDefault="008837A8" w:rsidP="008837A8">
            <w:pPr>
              <w:rPr>
                <w:rFonts w:ascii="Courier New" w:hAnsi="Courier New" w:cs="Courier New"/>
                <w:sz w:val="24"/>
                <w:szCs w:val="24"/>
              </w:rPr>
            </w:pPr>
            <w:r w:rsidRPr="008837A8">
              <w:rPr>
                <w:rFonts w:ascii="Courier New" w:hAnsi="Courier New" w:cs="Courier New"/>
                <w:sz w:val="24"/>
                <w:szCs w:val="24"/>
              </w:rPr>
              <w:t>}</w:t>
            </w:r>
          </w:p>
          <w:p w14:paraId="2AE1D438" w14:textId="77777777" w:rsidR="008837A8" w:rsidRPr="008837A8" w:rsidRDefault="008837A8" w:rsidP="008837A8">
            <w:pPr>
              <w:rPr>
                <w:rFonts w:ascii="Courier New" w:hAnsi="Courier New" w:cs="Courier New"/>
                <w:sz w:val="24"/>
                <w:szCs w:val="24"/>
              </w:rPr>
            </w:pPr>
            <w:r w:rsidRPr="008837A8">
              <w:rPr>
                <w:rFonts w:ascii="Courier New" w:hAnsi="Courier New" w:cs="Courier New"/>
                <w:sz w:val="24"/>
                <w:szCs w:val="24"/>
              </w:rPr>
              <w:t xml:space="preserve">void </w:t>
            </w:r>
            <w:proofErr w:type="gramStart"/>
            <w:r w:rsidRPr="008837A8">
              <w:rPr>
                <w:rFonts w:ascii="Courier New" w:hAnsi="Courier New" w:cs="Courier New"/>
                <w:sz w:val="24"/>
                <w:szCs w:val="24"/>
              </w:rPr>
              <w:t>f(</w:t>
            </w:r>
            <w:proofErr w:type="gramEnd"/>
            <w:r w:rsidRPr="008837A8">
              <w:rPr>
                <w:rFonts w:ascii="Courier New" w:hAnsi="Courier New" w:cs="Courier New"/>
                <w:sz w:val="24"/>
                <w:szCs w:val="24"/>
              </w:rPr>
              <w:t>) {</w:t>
            </w:r>
          </w:p>
          <w:p w14:paraId="349740D6" w14:textId="77777777" w:rsidR="008837A8" w:rsidRPr="008837A8" w:rsidRDefault="008837A8" w:rsidP="008837A8">
            <w:pPr>
              <w:rPr>
                <w:rFonts w:ascii="Courier New" w:hAnsi="Courier New" w:cs="Courier New"/>
                <w:sz w:val="24"/>
                <w:szCs w:val="24"/>
              </w:rPr>
            </w:pPr>
            <w:r w:rsidRPr="008837A8">
              <w:rPr>
                <w:rFonts w:ascii="Courier New" w:hAnsi="Courier New" w:cs="Courier New"/>
                <w:sz w:val="24"/>
                <w:szCs w:val="24"/>
              </w:rPr>
              <w:tab/>
            </w:r>
            <w:proofErr w:type="gramStart"/>
            <w:r w:rsidRPr="008837A8">
              <w:rPr>
                <w:rFonts w:ascii="Courier New" w:hAnsi="Courier New" w:cs="Courier New"/>
                <w:sz w:val="24"/>
                <w:szCs w:val="24"/>
              </w:rPr>
              <w:t>std::</w:t>
            </w:r>
            <w:proofErr w:type="gramEnd"/>
            <w:r w:rsidRPr="008837A8">
              <w:rPr>
                <w:rFonts w:ascii="Courier New" w:hAnsi="Courier New" w:cs="Courier New"/>
                <w:sz w:val="24"/>
                <w:szCs w:val="24"/>
              </w:rPr>
              <w:t>thread t(</w:t>
            </w:r>
            <w:proofErr w:type="spellStart"/>
            <w:r w:rsidRPr="008837A8">
              <w:rPr>
                <w:rFonts w:ascii="Courier New" w:hAnsi="Courier New" w:cs="Courier New"/>
                <w:sz w:val="24"/>
                <w:szCs w:val="24"/>
              </w:rPr>
              <w:t>thread_start</w:t>
            </w:r>
            <w:proofErr w:type="spellEnd"/>
            <w:r w:rsidRPr="008837A8">
              <w:rPr>
                <w:rFonts w:ascii="Courier New" w:hAnsi="Courier New" w:cs="Courier New"/>
                <w:sz w:val="24"/>
                <w:szCs w:val="24"/>
              </w:rPr>
              <w:t>);</w:t>
            </w:r>
          </w:p>
          <w:p w14:paraId="299F1913" w14:textId="77777777" w:rsidR="008837A8" w:rsidRPr="008837A8" w:rsidRDefault="008837A8" w:rsidP="008837A8">
            <w:pPr>
              <w:rPr>
                <w:rFonts w:ascii="Courier New" w:hAnsi="Courier New" w:cs="Courier New"/>
                <w:sz w:val="24"/>
                <w:szCs w:val="24"/>
              </w:rPr>
            </w:pPr>
            <w:r w:rsidRPr="008837A8">
              <w:rPr>
                <w:rFonts w:ascii="Courier New" w:hAnsi="Courier New" w:cs="Courier New"/>
                <w:sz w:val="24"/>
                <w:szCs w:val="24"/>
              </w:rPr>
              <w:tab/>
            </w:r>
            <w:proofErr w:type="spellStart"/>
            <w:proofErr w:type="gramStart"/>
            <w:r w:rsidRPr="008837A8">
              <w:rPr>
                <w:rFonts w:ascii="Courier New" w:hAnsi="Courier New" w:cs="Courier New"/>
                <w:sz w:val="24"/>
                <w:szCs w:val="24"/>
              </w:rPr>
              <w:t>t.join</w:t>
            </w:r>
            <w:proofErr w:type="spellEnd"/>
            <w:proofErr w:type="gramEnd"/>
            <w:r w:rsidRPr="008837A8">
              <w:rPr>
                <w:rFonts w:ascii="Courier New" w:hAnsi="Courier New" w:cs="Courier New"/>
                <w:sz w:val="24"/>
                <w:szCs w:val="24"/>
              </w:rPr>
              <w:t>();</w:t>
            </w:r>
          </w:p>
          <w:p w14:paraId="1B81CDBB" w14:textId="5791C4BE" w:rsidR="00F72634" w:rsidRDefault="008837A8" w:rsidP="008837A8">
            <w:r w:rsidRPr="008837A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0F351733" w:rsidR="00B475A1" w:rsidRDefault="00B475A1" w:rsidP="00F51FA8">
            <w:pPr>
              <w:pBdr>
                <w:top w:val="nil"/>
                <w:left w:val="nil"/>
                <w:bottom w:val="nil"/>
                <w:right w:val="nil"/>
                <w:between w:val="nil"/>
              </w:pBdr>
            </w:pPr>
            <w:r>
              <w:rPr>
                <w:b/>
              </w:rPr>
              <w:t>Principles(s):</w:t>
            </w:r>
            <w:r>
              <w:t xml:space="preserve"> </w:t>
            </w:r>
            <w:r w:rsidR="003E66D8">
              <w:t xml:space="preserve">2, using warnings can help detect if the user is missing vital information that could cause issues if not addressed. </w:t>
            </w:r>
          </w:p>
        </w:tc>
      </w:tr>
    </w:tbl>
    <w:p w14:paraId="37CB6A9A" w14:textId="77777777" w:rsidR="00B475A1" w:rsidRDefault="00B475A1" w:rsidP="00B475A1">
      <w:pPr>
        <w:rPr>
          <w:b/>
        </w:rPr>
      </w:pPr>
    </w:p>
    <w:p w14:paraId="11C55946" w14:textId="73FEBF08" w:rsidR="00B475A1" w:rsidRDefault="00B475A1" w:rsidP="00B475A1">
      <w:pPr>
        <w:rPr>
          <w:b/>
        </w:rPr>
      </w:pPr>
      <w:r>
        <w:rPr>
          <w:b/>
        </w:rPr>
        <w:t>Threat Level</w:t>
      </w:r>
      <w:r w:rsidR="00CA6030">
        <w:rPr>
          <w:b/>
        </w:rPr>
        <w:t xml:space="preserve"> 1</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9C2B5C9" w:rsidR="00B475A1" w:rsidRDefault="000C3A4E" w:rsidP="00F51FA8">
            <w:pPr>
              <w:jc w:val="center"/>
            </w:pPr>
            <w:r>
              <w:t>Low</w:t>
            </w:r>
          </w:p>
        </w:tc>
        <w:tc>
          <w:tcPr>
            <w:tcW w:w="1341" w:type="dxa"/>
            <w:shd w:val="clear" w:color="auto" w:fill="auto"/>
          </w:tcPr>
          <w:p w14:paraId="3F2670C9" w14:textId="57F34FAD" w:rsidR="00B475A1" w:rsidRDefault="000C3A4E" w:rsidP="00F51FA8">
            <w:pPr>
              <w:jc w:val="center"/>
            </w:pPr>
            <w:r>
              <w:t>Probable</w:t>
            </w:r>
          </w:p>
        </w:tc>
        <w:tc>
          <w:tcPr>
            <w:tcW w:w="4021" w:type="dxa"/>
            <w:shd w:val="clear" w:color="auto" w:fill="auto"/>
          </w:tcPr>
          <w:p w14:paraId="40C1B5AC" w14:textId="7E79DD58" w:rsidR="00B475A1" w:rsidRDefault="000C3A4E" w:rsidP="00F51FA8">
            <w:pPr>
              <w:jc w:val="center"/>
            </w:pPr>
            <w:r>
              <w:t>Medium</w:t>
            </w:r>
          </w:p>
        </w:tc>
        <w:tc>
          <w:tcPr>
            <w:tcW w:w="1807" w:type="dxa"/>
            <w:shd w:val="clear" w:color="auto" w:fill="auto"/>
          </w:tcPr>
          <w:p w14:paraId="62635B7A" w14:textId="0E7AD78E" w:rsidR="00B475A1" w:rsidRDefault="000C3A4E" w:rsidP="00F51FA8">
            <w:pPr>
              <w:jc w:val="center"/>
            </w:pPr>
            <w:r>
              <w:t>P4</w:t>
            </w:r>
          </w:p>
        </w:tc>
        <w:tc>
          <w:tcPr>
            <w:tcW w:w="1805" w:type="dxa"/>
            <w:shd w:val="clear" w:color="auto" w:fill="auto"/>
          </w:tcPr>
          <w:p w14:paraId="18B948EA" w14:textId="73DD15DE" w:rsidR="00B475A1" w:rsidRDefault="000C3A4E"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5F44AFC8" w:rsidR="00B475A1" w:rsidRDefault="000C3A4E" w:rsidP="00F51FA8">
            <w:pPr>
              <w:jc w:val="center"/>
            </w:pPr>
            <w:proofErr w:type="spellStart"/>
            <w:r>
              <w:t>Astree</w:t>
            </w:r>
            <w:proofErr w:type="spellEnd"/>
          </w:p>
        </w:tc>
        <w:tc>
          <w:tcPr>
            <w:tcW w:w="1341" w:type="dxa"/>
            <w:shd w:val="clear" w:color="auto" w:fill="auto"/>
          </w:tcPr>
          <w:p w14:paraId="348AB2BC" w14:textId="698DEC70" w:rsidR="00B475A1" w:rsidRDefault="000C3A4E" w:rsidP="00F51FA8">
            <w:pPr>
              <w:jc w:val="center"/>
            </w:pPr>
            <w:r>
              <w:t>20.10</w:t>
            </w:r>
          </w:p>
        </w:tc>
        <w:tc>
          <w:tcPr>
            <w:tcW w:w="4021" w:type="dxa"/>
            <w:shd w:val="clear" w:color="auto" w:fill="auto"/>
          </w:tcPr>
          <w:p w14:paraId="47F79C0E" w14:textId="0CC69F7E" w:rsidR="00B475A1" w:rsidRDefault="000C3A4E" w:rsidP="00F51FA8">
            <w:pPr>
              <w:jc w:val="center"/>
            </w:pPr>
            <w:r>
              <w:t>Main-function-catch-all, early catch-all</w:t>
            </w:r>
          </w:p>
        </w:tc>
        <w:tc>
          <w:tcPr>
            <w:tcW w:w="3611" w:type="dxa"/>
            <w:shd w:val="clear" w:color="auto" w:fill="auto"/>
          </w:tcPr>
          <w:p w14:paraId="012AA30D" w14:textId="6B25391E" w:rsidR="00B475A1" w:rsidRDefault="000C3A4E"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4EE43CB0" w:rsidR="00B475A1" w:rsidRDefault="000C3A4E" w:rsidP="00F51FA8">
            <w:pPr>
              <w:jc w:val="center"/>
            </w:pPr>
            <w:proofErr w:type="spellStart"/>
            <w:r>
              <w:t>Parasoft</w:t>
            </w:r>
            <w:proofErr w:type="spellEnd"/>
            <w:r>
              <w:t xml:space="preserve"> C/C++ test</w:t>
            </w:r>
          </w:p>
        </w:tc>
        <w:tc>
          <w:tcPr>
            <w:tcW w:w="1341" w:type="dxa"/>
            <w:shd w:val="clear" w:color="auto" w:fill="auto"/>
          </w:tcPr>
          <w:p w14:paraId="76E7C4D8" w14:textId="6E67A5D6" w:rsidR="00B475A1" w:rsidRDefault="000C3A4E" w:rsidP="00F51FA8">
            <w:pPr>
              <w:jc w:val="center"/>
            </w:pPr>
            <w:r>
              <w:t>2021.1</w:t>
            </w:r>
          </w:p>
        </w:tc>
        <w:tc>
          <w:tcPr>
            <w:tcW w:w="4021" w:type="dxa"/>
            <w:shd w:val="clear" w:color="auto" w:fill="auto"/>
          </w:tcPr>
          <w:p w14:paraId="34777AB2" w14:textId="564D07D6" w:rsidR="00B475A1" w:rsidRDefault="000C3A4E" w:rsidP="00F51FA8">
            <w:pPr>
              <w:jc w:val="center"/>
              <w:rPr>
                <w:u w:val="single"/>
              </w:rPr>
            </w:pPr>
            <w:r>
              <w:t>CERT_CPP-ERR51-a</w:t>
            </w:r>
          </w:p>
        </w:tc>
        <w:tc>
          <w:tcPr>
            <w:tcW w:w="3611" w:type="dxa"/>
            <w:shd w:val="clear" w:color="auto" w:fill="auto"/>
          </w:tcPr>
          <w:p w14:paraId="66AACB9D" w14:textId="454C1511" w:rsidR="00B475A1" w:rsidRDefault="000C3A4E" w:rsidP="00F51FA8">
            <w:pPr>
              <w:jc w:val="center"/>
            </w:pPr>
            <w:r>
              <w:t>Always catch exceptions, each exception thrown in the code shall have a handler of a compatible type</w:t>
            </w:r>
          </w:p>
        </w:tc>
      </w:tr>
      <w:tr w:rsidR="00B475A1" w14:paraId="177EE248" w14:textId="77777777" w:rsidTr="00F51FA8">
        <w:trPr>
          <w:trHeight w:val="460"/>
        </w:trPr>
        <w:tc>
          <w:tcPr>
            <w:tcW w:w="1807" w:type="dxa"/>
            <w:shd w:val="clear" w:color="auto" w:fill="auto"/>
          </w:tcPr>
          <w:p w14:paraId="09BFA1F8" w14:textId="688180CA" w:rsidR="00B475A1" w:rsidRDefault="000C3A4E" w:rsidP="00F51FA8">
            <w:pPr>
              <w:jc w:val="center"/>
            </w:pPr>
            <w:proofErr w:type="spellStart"/>
            <w:r>
              <w:t>Polyspace</w:t>
            </w:r>
            <w:proofErr w:type="spellEnd"/>
            <w:r>
              <w:t xml:space="preserve"> Bug Finder</w:t>
            </w:r>
          </w:p>
        </w:tc>
        <w:tc>
          <w:tcPr>
            <w:tcW w:w="1341" w:type="dxa"/>
            <w:shd w:val="clear" w:color="auto" w:fill="auto"/>
          </w:tcPr>
          <w:p w14:paraId="17B55B3F" w14:textId="331A9FD1" w:rsidR="00B475A1" w:rsidRDefault="000C3A4E" w:rsidP="00F51FA8">
            <w:pPr>
              <w:jc w:val="center"/>
            </w:pPr>
            <w:r>
              <w:t>R2021a</w:t>
            </w:r>
          </w:p>
        </w:tc>
        <w:tc>
          <w:tcPr>
            <w:tcW w:w="4021" w:type="dxa"/>
            <w:shd w:val="clear" w:color="auto" w:fill="auto"/>
          </w:tcPr>
          <w:p w14:paraId="237A438D" w14:textId="66DCEA1E" w:rsidR="00B475A1" w:rsidRDefault="000C3A4E" w:rsidP="00F51FA8">
            <w:pPr>
              <w:jc w:val="center"/>
              <w:rPr>
                <w:u w:val="single"/>
              </w:rPr>
            </w:pPr>
            <w:r>
              <w:t>CERT C++: ERR51-CPP</w:t>
            </w:r>
          </w:p>
        </w:tc>
        <w:tc>
          <w:tcPr>
            <w:tcW w:w="3611" w:type="dxa"/>
            <w:shd w:val="clear" w:color="auto" w:fill="auto"/>
          </w:tcPr>
          <w:p w14:paraId="247E2C86" w14:textId="61CC8970" w:rsidR="00B475A1" w:rsidRDefault="000C3A4E" w:rsidP="00F51FA8">
            <w:pPr>
              <w:jc w:val="center"/>
            </w:pPr>
            <w:r>
              <w:t>Checks for unhandled exceptions (rule partially covered)</w:t>
            </w:r>
          </w:p>
        </w:tc>
      </w:tr>
      <w:tr w:rsidR="00B475A1" w14:paraId="4FD06851" w14:textId="77777777" w:rsidTr="00F51FA8">
        <w:trPr>
          <w:trHeight w:val="460"/>
        </w:trPr>
        <w:tc>
          <w:tcPr>
            <w:tcW w:w="1807" w:type="dxa"/>
            <w:shd w:val="clear" w:color="auto" w:fill="auto"/>
          </w:tcPr>
          <w:p w14:paraId="79BB9036" w14:textId="094FC55E" w:rsidR="00B475A1" w:rsidRDefault="000C3A4E" w:rsidP="00F51FA8">
            <w:pPr>
              <w:jc w:val="center"/>
            </w:pPr>
            <w:proofErr w:type="spellStart"/>
            <w:r>
              <w:t>RuleChecker</w:t>
            </w:r>
            <w:proofErr w:type="spellEnd"/>
          </w:p>
        </w:tc>
        <w:tc>
          <w:tcPr>
            <w:tcW w:w="1341" w:type="dxa"/>
            <w:shd w:val="clear" w:color="auto" w:fill="auto"/>
          </w:tcPr>
          <w:p w14:paraId="2B986054" w14:textId="47D68988" w:rsidR="00B475A1" w:rsidRDefault="000C3A4E" w:rsidP="00F51FA8">
            <w:pPr>
              <w:jc w:val="center"/>
            </w:pPr>
            <w:r>
              <w:t>20.10</w:t>
            </w:r>
          </w:p>
        </w:tc>
        <w:tc>
          <w:tcPr>
            <w:tcW w:w="4021" w:type="dxa"/>
            <w:shd w:val="clear" w:color="auto" w:fill="auto"/>
          </w:tcPr>
          <w:p w14:paraId="0FB441F9" w14:textId="4CB42C56" w:rsidR="00B475A1" w:rsidRDefault="000C3A4E" w:rsidP="00F51FA8">
            <w:pPr>
              <w:jc w:val="center"/>
              <w:rPr>
                <w:u w:val="single"/>
              </w:rPr>
            </w:pPr>
            <w:r>
              <w:t>Main0function-catch-all, early-catch-all</w:t>
            </w:r>
          </w:p>
        </w:tc>
        <w:tc>
          <w:tcPr>
            <w:tcW w:w="3611" w:type="dxa"/>
            <w:shd w:val="clear" w:color="auto" w:fill="auto"/>
          </w:tcPr>
          <w:p w14:paraId="11539D90" w14:textId="4A3E98A1" w:rsidR="00B475A1" w:rsidRDefault="000C3A4E" w:rsidP="00F51FA8">
            <w:pPr>
              <w:jc w:val="center"/>
            </w:pPr>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77A09F2" w:rsidR="00B475A1" w:rsidRDefault="00007792" w:rsidP="00F51FA8">
            <w:pPr>
              <w:jc w:val="center"/>
            </w:pPr>
            <w:r>
              <w:t>Object Oriented Programming</w:t>
            </w:r>
          </w:p>
        </w:tc>
        <w:tc>
          <w:tcPr>
            <w:tcW w:w="1341" w:type="dxa"/>
            <w:tcMar>
              <w:top w:w="100" w:type="dxa"/>
              <w:left w:w="100" w:type="dxa"/>
              <w:bottom w:w="100" w:type="dxa"/>
              <w:right w:w="100" w:type="dxa"/>
            </w:tcMar>
          </w:tcPr>
          <w:p w14:paraId="5C9484A9" w14:textId="068708B9" w:rsidR="00B475A1" w:rsidRDefault="00007792" w:rsidP="00F51FA8">
            <w:pPr>
              <w:jc w:val="center"/>
            </w:pPr>
            <w:r>
              <w:t>STD-052-</w:t>
            </w:r>
            <w:r w:rsidR="00183C87">
              <w:t>OOP</w:t>
            </w:r>
          </w:p>
        </w:tc>
        <w:tc>
          <w:tcPr>
            <w:tcW w:w="7632" w:type="dxa"/>
            <w:tcMar>
              <w:top w:w="100" w:type="dxa"/>
              <w:left w:w="100" w:type="dxa"/>
              <w:bottom w:w="100" w:type="dxa"/>
              <w:right w:w="100" w:type="dxa"/>
            </w:tcMar>
          </w:tcPr>
          <w:p w14:paraId="55417580" w14:textId="7043695C" w:rsidR="00007792" w:rsidRDefault="00007792" w:rsidP="00F51FA8">
            <w:r>
              <w:t>OOP Polymorphic Deletion</w:t>
            </w:r>
            <w:r w:rsidR="00867885">
              <w:t xml:space="preserve"> (OOP)</w:t>
            </w:r>
          </w:p>
          <w:p w14:paraId="48B2377D" w14:textId="68744C54" w:rsidR="00B475A1" w:rsidRDefault="00007792" w:rsidP="00F51FA8">
            <w:r>
              <w:t xml:space="preserve">Deleting an object through a pointer to a </w:t>
            </w:r>
            <w:proofErr w:type="gramStart"/>
            <w:r>
              <w:t>type results</w:t>
            </w:r>
            <w:proofErr w:type="gramEnd"/>
            <w:r>
              <w:t xml:space="preserve">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522D3AE" w:rsidR="00F72634" w:rsidRDefault="00007792" w:rsidP="0015146B">
            <w:r>
              <w:t xml:space="preserve">Due to the default </w:t>
            </w:r>
            <w:proofErr w:type="spellStart"/>
            <w:r>
              <w:t>deleter</w:t>
            </w:r>
            <w:proofErr w:type="spellEnd"/>
            <w:r>
              <w:t xml:space="preserve"> for </w:t>
            </w:r>
            <w:proofErr w:type="gramStart"/>
            <w:r>
              <w:t>std::</w:t>
            </w:r>
            <w:proofErr w:type="spellStart"/>
            <w:proofErr w:type="gramEnd"/>
            <w:r>
              <w:t>unique_ptr</w:t>
            </w:r>
            <w:proofErr w:type="spellEnd"/>
            <w:r>
              <w:t xml:space="preserve"> calls delete on the internal pointer value the result is </w:t>
            </w:r>
            <w:proofErr w:type="spellStart"/>
            <w:r>
              <w:t>underfined</w:t>
            </w:r>
            <w:proofErr w:type="spellEnd"/>
            <w:r>
              <w:t xml:space="preserve"> behavior.</w:t>
            </w:r>
          </w:p>
        </w:tc>
      </w:tr>
      <w:tr w:rsidR="00F72634" w14:paraId="1F240B56" w14:textId="77777777" w:rsidTr="0015146B">
        <w:trPr>
          <w:trHeight w:val="460"/>
        </w:trPr>
        <w:tc>
          <w:tcPr>
            <w:tcW w:w="10800" w:type="dxa"/>
            <w:tcMar>
              <w:top w:w="100" w:type="dxa"/>
              <w:left w:w="100" w:type="dxa"/>
              <w:bottom w:w="100" w:type="dxa"/>
              <w:right w:w="100" w:type="dxa"/>
            </w:tcMar>
          </w:tcPr>
          <w:p w14:paraId="5070167A" w14:textId="4572BB57" w:rsidR="00007792" w:rsidRDefault="00007792" w:rsidP="00007792">
            <w:pPr>
              <w:rPr>
                <w:rFonts w:ascii="Courier New" w:hAnsi="Courier New" w:cs="Courier New"/>
                <w:sz w:val="24"/>
                <w:szCs w:val="24"/>
              </w:rPr>
            </w:pPr>
            <w:r>
              <w:rPr>
                <w:rFonts w:ascii="Courier New" w:hAnsi="Courier New" w:cs="Courier New"/>
                <w:sz w:val="24"/>
                <w:szCs w:val="24"/>
              </w:rPr>
              <w:t xml:space="preserve">struct </w:t>
            </w:r>
            <w:proofErr w:type="gramStart"/>
            <w:r>
              <w:rPr>
                <w:rFonts w:ascii="Courier New" w:hAnsi="Courier New" w:cs="Courier New"/>
                <w:sz w:val="24"/>
                <w:szCs w:val="24"/>
              </w:rPr>
              <w:t>Base{</w:t>
            </w:r>
            <w:proofErr w:type="gramEnd"/>
          </w:p>
          <w:p w14:paraId="5B0034F7" w14:textId="7A277846" w:rsidR="00007792" w:rsidRDefault="00007792" w:rsidP="00007792">
            <w:pPr>
              <w:rPr>
                <w:rFonts w:ascii="Courier New" w:hAnsi="Courier New" w:cs="Courier New"/>
                <w:sz w:val="24"/>
                <w:szCs w:val="24"/>
              </w:rPr>
            </w:pPr>
            <w:r>
              <w:rPr>
                <w:rFonts w:ascii="Courier New" w:hAnsi="Courier New" w:cs="Courier New"/>
                <w:sz w:val="24"/>
                <w:szCs w:val="24"/>
              </w:rPr>
              <w:tab/>
              <w:t xml:space="preserve">virtual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72454EAD" w14:textId="77777777" w:rsidR="00007792" w:rsidRDefault="00007792" w:rsidP="00007792">
            <w:pPr>
              <w:rPr>
                <w:rFonts w:ascii="Courier New" w:hAnsi="Courier New" w:cs="Courier New"/>
                <w:sz w:val="24"/>
                <w:szCs w:val="24"/>
              </w:rPr>
            </w:pPr>
            <w:r>
              <w:rPr>
                <w:rFonts w:ascii="Courier New" w:hAnsi="Courier New" w:cs="Courier New"/>
                <w:sz w:val="24"/>
                <w:szCs w:val="24"/>
              </w:rPr>
              <w:t>};</w:t>
            </w:r>
          </w:p>
          <w:p w14:paraId="51F1579B" w14:textId="77777777" w:rsidR="00007792" w:rsidRDefault="00007792" w:rsidP="00007792">
            <w:pPr>
              <w:rPr>
                <w:rFonts w:ascii="Courier New" w:hAnsi="Courier New" w:cs="Courier New"/>
                <w:sz w:val="24"/>
                <w:szCs w:val="24"/>
              </w:rPr>
            </w:pPr>
          </w:p>
          <w:p w14:paraId="26C02238" w14:textId="40F8F9CA" w:rsidR="00007792" w:rsidRDefault="00007792" w:rsidP="00007792">
            <w:pPr>
              <w:rPr>
                <w:rFonts w:ascii="Courier New" w:hAnsi="Courier New" w:cs="Courier New"/>
                <w:sz w:val="24"/>
                <w:szCs w:val="24"/>
              </w:rPr>
            </w:pPr>
            <w:r>
              <w:rPr>
                <w:rFonts w:ascii="Courier New" w:hAnsi="Courier New" w:cs="Courier New"/>
                <w:sz w:val="24"/>
                <w:szCs w:val="24"/>
              </w:rPr>
              <w:t xml:space="preserve">struct </w:t>
            </w:r>
            <w:proofErr w:type="gramStart"/>
            <w:r>
              <w:rPr>
                <w:rFonts w:ascii="Courier New" w:hAnsi="Courier New" w:cs="Courier New"/>
                <w:sz w:val="24"/>
                <w:szCs w:val="24"/>
              </w:rPr>
              <w:t>Derived :</w:t>
            </w:r>
            <w:proofErr w:type="gramEnd"/>
            <w:r>
              <w:rPr>
                <w:rFonts w:ascii="Courier New" w:hAnsi="Courier New" w:cs="Courier New"/>
                <w:sz w:val="24"/>
                <w:szCs w:val="24"/>
              </w:rPr>
              <w:t xml:space="preserve"> Base {};</w:t>
            </w:r>
          </w:p>
          <w:p w14:paraId="2A93A023" w14:textId="7C732BD0" w:rsidR="00007792" w:rsidRDefault="00007792" w:rsidP="00007792">
            <w:pPr>
              <w:rPr>
                <w:rFonts w:ascii="Courier New" w:hAnsi="Courier New" w:cs="Courier New"/>
                <w:sz w:val="24"/>
                <w:szCs w:val="24"/>
              </w:rPr>
            </w:pPr>
          </w:p>
          <w:p w14:paraId="6964C73E" w14:textId="7106D6C4" w:rsidR="00007792" w:rsidRDefault="00007792" w:rsidP="00007792">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2E6A23B3" w14:textId="74CB058E" w:rsidR="00007792" w:rsidRDefault="00007792" w:rsidP="00007792">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unique_ptr</w:t>
            </w:r>
            <w:proofErr w:type="spellEnd"/>
            <w:r>
              <w:rPr>
                <w:rFonts w:ascii="Courier New" w:hAnsi="Courier New" w:cs="Courier New"/>
                <w:sz w:val="24"/>
                <w:szCs w:val="24"/>
              </w:rPr>
              <w:t>&lt;Base&gt; b = std::</w:t>
            </w:r>
            <w:proofErr w:type="spellStart"/>
            <w:r>
              <w:rPr>
                <w:rFonts w:ascii="Courier New" w:hAnsi="Courier New" w:cs="Courier New"/>
                <w:sz w:val="24"/>
                <w:szCs w:val="24"/>
              </w:rPr>
              <w:t>make_unique</w:t>
            </w:r>
            <w:proofErr w:type="spellEnd"/>
            <w:r>
              <w:rPr>
                <w:rFonts w:ascii="Courier New" w:hAnsi="Courier New" w:cs="Courier New"/>
                <w:sz w:val="24"/>
                <w:szCs w:val="24"/>
              </w:rPr>
              <w:t>&lt;Derived()&gt;();</w:t>
            </w:r>
          </w:p>
          <w:p w14:paraId="2BA1145F" w14:textId="5D974239" w:rsidR="00007792" w:rsidRPr="008837A8" w:rsidRDefault="00007792" w:rsidP="00007792">
            <w:pPr>
              <w:rPr>
                <w:rFonts w:ascii="Courier New" w:hAnsi="Courier New" w:cs="Courier New"/>
                <w:sz w:val="24"/>
                <w:szCs w:val="24"/>
              </w:rPr>
            </w:pPr>
            <w:r>
              <w:rPr>
                <w:rFonts w:ascii="Courier New" w:hAnsi="Courier New" w:cs="Courier New"/>
                <w:sz w:val="24"/>
                <w:szCs w:val="24"/>
              </w:rPr>
              <w:t>}</w:t>
            </w:r>
          </w:p>
          <w:p w14:paraId="01CC8C03" w14:textId="78290C2D"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C8A2407" w:rsidR="00F72634" w:rsidRDefault="00007792" w:rsidP="0015146B">
            <w:r>
              <w:t>The destructor for the Base has declared virtual destructor ensuring that the polymorphic delete operation results correctly.</w:t>
            </w:r>
          </w:p>
        </w:tc>
      </w:tr>
      <w:tr w:rsidR="00F72634" w14:paraId="2A6DB0E0" w14:textId="77777777" w:rsidTr="0015146B">
        <w:trPr>
          <w:trHeight w:val="460"/>
        </w:trPr>
        <w:tc>
          <w:tcPr>
            <w:tcW w:w="10800" w:type="dxa"/>
            <w:tcMar>
              <w:top w:w="100" w:type="dxa"/>
              <w:left w:w="100" w:type="dxa"/>
              <w:bottom w:w="100" w:type="dxa"/>
              <w:right w:w="100" w:type="dxa"/>
            </w:tcMar>
          </w:tcPr>
          <w:p w14:paraId="2A4C96D5" w14:textId="77777777" w:rsidR="00F72634" w:rsidRDefault="00007792" w:rsidP="0015146B">
            <w:pPr>
              <w:rPr>
                <w:rFonts w:ascii="Courier New" w:hAnsi="Courier New" w:cs="Courier New"/>
                <w:sz w:val="24"/>
                <w:szCs w:val="24"/>
              </w:rPr>
            </w:pPr>
            <w:r>
              <w:rPr>
                <w:rFonts w:ascii="Courier New" w:hAnsi="Courier New" w:cs="Courier New"/>
                <w:sz w:val="24"/>
                <w:szCs w:val="24"/>
              </w:rPr>
              <w:t xml:space="preserve">struct </w:t>
            </w:r>
            <w:proofErr w:type="gramStart"/>
            <w:r>
              <w:rPr>
                <w:rFonts w:ascii="Courier New" w:hAnsi="Courier New" w:cs="Courier New"/>
                <w:sz w:val="24"/>
                <w:szCs w:val="24"/>
              </w:rPr>
              <w:t>Base{</w:t>
            </w:r>
            <w:proofErr w:type="gramEnd"/>
          </w:p>
          <w:p w14:paraId="01B91948" w14:textId="77777777" w:rsidR="00007792" w:rsidRDefault="00007792" w:rsidP="0015146B">
            <w:pPr>
              <w:rPr>
                <w:rFonts w:ascii="Courier New" w:hAnsi="Courier New" w:cs="Courier New"/>
                <w:sz w:val="24"/>
                <w:szCs w:val="24"/>
              </w:rPr>
            </w:pPr>
            <w:r>
              <w:rPr>
                <w:rFonts w:ascii="Courier New" w:hAnsi="Courier New" w:cs="Courier New"/>
                <w:sz w:val="24"/>
                <w:szCs w:val="24"/>
              </w:rPr>
              <w:tab/>
              <w:t>virtual ~</w:t>
            </w:r>
            <w:proofErr w:type="gramStart"/>
            <w:r>
              <w:rPr>
                <w:rFonts w:ascii="Courier New" w:hAnsi="Courier New" w:cs="Courier New"/>
                <w:sz w:val="24"/>
                <w:szCs w:val="24"/>
              </w:rPr>
              <w:t>Base(</w:t>
            </w:r>
            <w:proofErr w:type="gramEnd"/>
            <w:r>
              <w:rPr>
                <w:rFonts w:ascii="Courier New" w:hAnsi="Courier New" w:cs="Courier New"/>
                <w:sz w:val="24"/>
                <w:szCs w:val="24"/>
              </w:rPr>
              <w:t>) = default;</w:t>
            </w:r>
          </w:p>
          <w:p w14:paraId="3CEB84C3" w14:textId="77777777" w:rsidR="00007792" w:rsidRDefault="00007792" w:rsidP="0015146B">
            <w:pPr>
              <w:rPr>
                <w:rFonts w:ascii="Courier New" w:hAnsi="Courier New" w:cs="Courier New"/>
                <w:sz w:val="24"/>
                <w:szCs w:val="24"/>
              </w:rPr>
            </w:pPr>
            <w:r>
              <w:rPr>
                <w:rFonts w:ascii="Courier New" w:hAnsi="Courier New" w:cs="Courier New"/>
                <w:sz w:val="24"/>
                <w:szCs w:val="24"/>
              </w:rPr>
              <w:tab/>
              <w:t xml:space="preserve">virtual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273DF262" w14:textId="77777777" w:rsidR="00007792" w:rsidRDefault="00007792" w:rsidP="0015146B">
            <w:pPr>
              <w:rPr>
                <w:rFonts w:ascii="Courier New" w:hAnsi="Courier New" w:cs="Courier New"/>
                <w:sz w:val="24"/>
                <w:szCs w:val="24"/>
              </w:rPr>
            </w:pPr>
            <w:r>
              <w:rPr>
                <w:rFonts w:ascii="Courier New" w:hAnsi="Courier New" w:cs="Courier New"/>
                <w:sz w:val="24"/>
                <w:szCs w:val="24"/>
              </w:rPr>
              <w:t>};</w:t>
            </w:r>
          </w:p>
          <w:p w14:paraId="23516CC5" w14:textId="77777777" w:rsidR="00007792" w:rsidRDefault="00007792" w:rsidP="0015146B">
            <w:pPr>
              <w:rPr>
                <w:rFonts w:ascii="Courier New" w:hAnsi="Courier New" w:cs="Courier New"/>
                <w:sz w:val="24"/>
                <w:szCs w:val="24"/>
              </w:rPr>
            </w:pPr>
          </w:p>
          <w:p w14:paraId="40181C88" w14:textId="77777777" w:rsidR="00007792" w:rsidRDefault="00007792" w:rsidP="0015146B">
            <w:pPr>
              <w:rPr>
                <w:rFonts w:ascii="Courier New" w:hAnsi="Courier New" w:cs="Courier New"/>
                <w:sz w:val="24"/>
                <w:szCs w:val="24"/>
              </w:rPr>
            </w:pPr>
            <w:r>
              <w:rPr>
                <w:rFonts w:ascii="Courier New" w:hAnsi="Courier New" w:cs="Courier New"/>
                <w:sz w:val="24"/>
                <w:szCs w:val="24"/>
              </w:rPr>
              <w:t xml:space="preserve">struct </w:t>
            </w:r>
            <w:proofErr w:type="gramStart"/>
            <w:r>
              <w:rPr>
                <w:rFonts w:ascii="Courier New" w:hAnsi="Courier New" w:cs="Courier New"/>
                <w:sz w:val="24"/>
                <w:szCs w:val="24"/>
              </w:rPr>
              <w:t>Derived :</w:t>
            </w:r>
            <w:proofErr w:type="gramEnd"/>
            <w:r>
              <w:rPr>
                <w:rFonts w:ascii="Courier New" w:hAnsi="Courier New" w:cs="Courier New"/>
                <w:sz w:val="24"/>
                <w:szCs w:val="24"/>
              </w:rPr>
              <w:t xml:space="preserve"> Base {};</w:t>
            </w:r>
          </w:p>
          <w:p w14:paraId="698778EC" w14:textId="77777777" w:rsidR="00007792" w:rsidRDefault="00007792" w:rsidP="0015146B">
            <w:pPr>
              <w:rPr>
                <w:rFonts w:ascii="Courier New" w:hAnsi="Courier New" w:cs="Courier New"/>
                <w:sz w:val="24"/>
                <w:szCs w:val="24"/>
              </w:rPr>
            </w:pPr>
          </w:p>
          <w:p w14:paraId="67A7BF02" w14:textId="77777777" w:rsidR="00007792" w:rsidRDefault="00007792"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5663D8E2" w14:textId="77777777" w:rsidR="00007792" w:rsidRDefault="00007792" w:rsidP="0015146B">
            <w:pPr>
              <w:rPr>
                <w:rFonts w:ascii="Courier New" w:hAnsi="Courier New" w:cs="Courier New"/>
                <w:sz w:val="24"/>
                <w:szCs w:val="24"/>
              </w:rPr>
            </w:pPr>
            <w:r>
              <w:rPr>
                <w:rFonts w:ascii="Courier New" w:hAnsi="Courier New" w:cs="Courier New"/>
                <w:sz w:val="24"/>
                <w:szCs w:val="24"/>
              </w:rPr>
              <w:tab/>
              <w:t xml:space="preserve">Base *b = new </w:t>
            </w:r>
            <w:proofErr w:type="gramStart"/>
            <w:r>
              <w:rPr>
                <w:rFonts w:ascii="Courier New" w:hAnsi="Courier New" w:cs="Courier New"/>
                <w:sz w:val="24"/>
                <w:szCs w:val="24"/>
              </w:rPr>
              <w:t>Derived(</w:t>
            </w:r>
            <w:proofErr w:type="gramEnd"/>
            <w:r>
              <w:rPr>
                <w:rFonts w:ascii="Courier New" w:hAnsi="Courier New" w:cs="Courier New"/>
                <w:sz w:val="24"/>
                <w:szCs w:val="24"/>
              </w:rPr>
              <w:t>);</w:t>
            </w:r>
          </w:p>
          <w:p w14:paraId="4FC01A95" w14:textId="04461F7C" w:rsidR="00007792" w:rsidRDefault="00007792" w:rsidP="0015146B">
            <w:pPr>
              <w:rPr>
                <w:rFonts w:ascii="Courier New" w:hAnsi="Courier New" w:cs="Courier New"/>
                <w:sz w:val="24"/>
                <w:szCs w:val="24"/>
              </w:rPr>
            </w:pPr>
            <w:r>
              <w:rPr>
                <w:rFonts w:ascii="Courier New" w:hAnsi="Courier New" w:cs="Courier New"/>
                <w:sz w:val="24"/>
                <w:szCs w:val="24"/>
              </w:rPr>
              <w:tab/>
              <w:t>//…</w:t>
            </w:r>
          </w:p>
          <w:p w14:paraId="63CA6CEA" w14:textId="77777777" w:rsidR="00007792" w:rsidRDefault="00007792" w:rsidP="0015146B">
            <w:pPr>
              <w:rPr>
                <w:rFonts w:ascii="Courier New" w:hAnsi="Courier New" w:cs="Courier New"/>
                <w:sz w:val="24"/>
                <w:szCs w:val="24"/>
              </w:rPr>
            </w:pPr>
            <w:r>
              <w:rPr>
                <w:rFonts w:ascii="Courier New" w:hAnsi="Courier New" w:cs="Courier New"/>
                <w:sz w:val="24"/>
                <w:szCs w:val="24"/>
              </w:rPr>
              <w:tab/>
              <w:t xml:space="preserve">Delete </w:t>
            </w:r>
            <w:proofErr w:type="gramStart"/>
            <w:r>
              <w:rPr>
                <w:rFonts w:ascii="Courier New" w:hAnsi="Courier New" w:cs="Courier New"/>
                <w:sz w:val="24"/>
                <w:szCs w:val="24"/>
              </w:rPr>
              <w:t>b;</w:t>
            </w:r>
            <w:proofErr w:type="gramEnd"/>
          </w:p>
          <w:p w14:paraId="0D2047C3" w14:textId="67C137A1" w:rsidR="00007792" w:rsidRPr="00007792" w:rsidRDefault="00007792" w:rsidP="0015146B">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78A009FC" w:rsidR="00B475A1" w:rsidRDefault="00B475A1" w:rsidP="00F51FA8">
            <w:pPr>
              <w:pBdr>
                <w:top w:val="nil"/>
                <w:left w:val="nil"/>
                <w:bottom w:val="nil"/>
                <w:right w:val="nil"/>
                <w:between w:val="nil"/>
              </w:pBdr>
            </w:pPr>
            <w:r>
              <w:rPr>
                <w:b/>
              </w:rPr>
              <w:t>Principles(s):</w:t>
            </w:r>
            <w:r>
              <w:t xml:space="preserve"> </w:t>
            </w:r>
            <w:r w:rsidR="003E66D8">
              <w:t xml:space="preserve">2, using warnings can help prevent against a misuse of data types and operations in the system. </w:t>
            </w:r>
          </w:p>
        </w:tc>
      </w:tr>
    </w:tbl>
    <w:p w14:paraId="0F476CC9" w14:textId="77777777" w:rsidR="00B475A1" w:rsidRDefault="00B475A1" w:rsidP="00B475A1">
      <w:pPr>
        <w:rPr>
          <w:b/>
        </w:rPr>
      </w:pPr>
    </w:p>
    <w:p w14:paraId="422505A7" w14:textId="312F020E" w:rsidR="00B475A1" w:rsidRDefault="00B475A1" w:rsidP="00B475A1">
      <w:pPr>
        <w:rPr>
          <w:b/>
        </w:rPr>
      </w:pPr>
      <w:r>
        <w:rPr>
          <w:b/>
        </w:rPr>
        <w:t>Threat Level</w:t>
      </w:r>
      <w:r w:rsidR="00CA6030">
        <w:rPr>
          <w:b/>
        </w:rPr>
        <w:t xml:space="preserve"> 1</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C415EA3" w:rsidR="00B475A1" w:rsidRDefault="00867885" w:rsidP="00F51FA8">
            <w:pPr>
              <w:jc w:val="center"/>
            </w:pPr>
            <w:r>
              <w:t>Low</w:t>
            </w:r>
          </w:p>
        </w:tc>
        <w:tc>
          <w:tcPr>
            <w:tcW w:w="1341" w:type="dxa"/>
            <w:shd w:val="clear" w:color="auto" w:fill="auto"/>
          </w:tcPr>
          <w:p w14:paraId="6D7BD83E" w14:textId="06278E2C" w:rsidR="00B475A1" w:rsidRDefault="00867885" w:rsidP="00F51FA8">
            <w:pPr>
              <w:jc w:val="center"/>
            </w:pPr>
            <w:r>
              <w:t>Likely</w:t>
            </w:r>
          </w:p>
        </w:tc>
        <w:tc>
          <w:tcPr>
            <w:tcW w:w="4021" w:type="dxa"/>
            <w:shd w:val="clear" w:color="auto" w:fill="auto"/>
          </w:tcPr>
          <w:p w14:paraId="4323B829" w14:textId="7F4D0C78" w:rsidR="00B475A1" w:rsidRDefault="00867885" w:rsidP="00F51FA8">
            <w:pPr>
              <w:jc w:val="center"/>
            </w:pPr>
            <w:r>
              <w:t>Low</w:t>
            </w:r>
          </w:p>
        </w:tc>
        <w:tc>
          <w:tcPr>
            <w:tcW w:w="1807" w:type="dxa"/>
            <w:shd w:val="clear" w:color="auto" w:fill="auto"/>
          </w:tcPr>
          <w:p w14:paraId="4C5CDDA0" w14:textId="0001CC70" w:rsidR="00B475A1" w:rsidRDefault="00867885" w:rsidP="00F51FA8">
            <w:pPr>
              <w:jc w:val="center"/>
            </w:pPr>
            <w:r>
              <w:t>P9</w:t>
            </w:r>
          </w:p>
        </w:tc>
        <w:tc>
          <w:tcPr>
            <w:tcW w:w="1805" w:type="dxa"/>
            <w:shd w:val="clear" w:color="auto" w:fill="auto"/>
          </w:tcPr>
          <w:p w14:paraId="21AF3013" w14:textId="10F0469E" w:rsidR="00B475A1" w:rsidRDefault="0086788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51789369" w:rsidR="00B475A1" w:rsidRDefault="00FA33CA" w:rsidP="00F51FA8">
            <w:pPr>
              <w:jc w:val="center"/>
            </w:pPr>
            <w:proofErr w:type="spellStart"/>
            <w:r>
              <w:t>Astree</w:t>
            </w:r>
            <w:proofErr w:type="spellEnd"/>
          </w:p>
        </w:tc>
        <w:tc>
          <w:tcPr>
            <w:tcW w:w="1341" w:type="dxa"/>
            <w:shd w:val="clear" w:color="auto" w:fill="auto"/>
          </w:tcPr>
          <w:p w14:paraId="3C6600F4" w14:textId="357E8BEB" w:rsidR="00B475A1" w:rsidRDefault="00FA33CA" w:rsidP="00F51FA8">
            <w:pPr>
              <w:jc w:val="center"/>
            </w:pPr>
            <w:r>
              <w:t>20.10</w:t>
            </w:r>
          </w:p>
        </w:tc>
        <w:tc>
          <w:tcPr>
            <w:tcW w:w="4021" w:type="dxa"/>
            <w:shd w:val="clear" w:color="auto" w:fill="auto"/>
          </w:tcPr>
          <w:p w14:paraId="303F54C0" w14:textId="271272BD" w:rsidR="00B475A1" w:rsidRDefault="00FA33CA" w:rsidP="00F51FA8">
            <w:pPr>
              <w:jc w:val="center"/>
            </w:pPr>
            <w:r>
              <w:t>Non-virtual-public-destructor-in-non-final-class</w:t>
            </w:r>
          </w:p>
        </w:tc>
        <w:tc>
          <w:tcPr>
            <w:tcW w:w="3611" w:type="dxa"/>
            <w:shd w:val="clear" w:color="auto" w:fill="auto"/>
          </w:tcPr>
          <w:p w14:paraId="08A327DD" w14:textId="42C0324E" w:rsidR="00B475A1" w:rsidRDefault="00FA33CA" w:rsidP="00F51FA8">
            <w:pPr>
              <w:jc w:val="center"/>
            </w:pPr>
            <w:r>
              <w:t>Partially checked</w:t>
            </w:r>
          </w:p>
        </w:tc>
      </w:tr>
      <w:tr w:rsidR="00B475A1" w14:paraId="50569B33" w14:textId="77777777" w:rsidTr="00F51FA8">
        <w:trPr>
          <w:trHeight w:val="460"/>
        </w:trPr>
        <w:tc>
          <w:tcPr>
            <w:tcW w:w="1807" w:type="dxa"/>
            <w:shd w:val="clear" w:color="auto" w:fill="auto"/>
          </w:tcPr>
          <w:p w14:paraId="1D888D34" w14:textId="538EF049" w:rsidR="00B475A1" w:rsidRDefault="00FA33CA" w:rsidP="00F51FA8">
            <w:pPr>
              <w:jc w:val="center"/>
            </w:pPr>
            <w:proofErr w:type="spellStart"/>
            <w:r>
              <w:t>Parasoft</w:t>
            </w:r>
            <w:proofErr w:type="spellEnd"/>
            <w:r>
              <w:t xml:space="preserve"> C/C++ test</w:t>
            </w:r>
          </w:p>
        </w:tc>
        <w:tc>
          <w:tcPr>
            <w:tcW w:w="1341" w:type="dxa"/>
            <w:shd w:val="clear" w:color="auto" w:fill="auto"/>
          </w:tcPr>
          <w:p w14:paraId="1A9DC142" w14:textId="7A26AFCC" w:rsidR="00B475A1" w:rsidRDefault="00FA33CA" w:rsidP="00F51FA8">
            <w:pPr>
              <w:jc w:val="center"/>
            </w:pPr>
            <w:r>
              <w:t>2021.1</w:t>
            </w:r>
          </w:p>
        </w:tc>
        <w:tc>
          <w:tcPr>
            <w:tcW w:w="4021" w:type="dxa"/>
            <w:shd w:val="clear" w:color="auto" w:fill="auto"/>
          </w:tcPr>
          <w:p w14:paraId="310BD1C0" w14:textId="66B6305F" w:rsidR="00B475A1" w:rsidRDefault="00FA33CA" w:rsidP="00F51FA8">
            <w:pPr>
              <w:jc w:val="center"/>
              <w:rPr>
                <w:u w:val="single"/>
              </w:rPr>
            </w:pPr>
            <w:r>
              <w:t>CERT_CPP-OOP52-a</w:t>
            </w:r>
          </w:p>
        </w:tc>
        <w:tc>
          <w:tcPr>
            <w:tcW w:w="3611" w:type="dxa"/>
            <w:shd w:val="clear" w:color="auto" w:fill="auto"/>
          </w:tcPr>
          <w:p w14:paraId="2D7A853F" w14:textId="43ED8EF1" w:rsidR="00B475A1" w:rsidRDefault="00FA33CA" w:rsidP="00F51FA8">
            <w:pPr>
              <w:jc w:val="center"/>
            </w:pPr>
            <w:r>
              <w:t>Define a virtual destructor in classes used as base classes which have virtual functions</w:t>
            </w:r>
          </w:p>
        </w:tc>
      </w:tr>
      <w:tr w:rsidR="00B475A1" w14:paraId="6F86E3DA" w14:textId="77777777" w:rsidTr="00F51FA8">
        <w:trPr>
          <w:trHeight w:val="460"/>
        </w:trPr>
        <w:tc>
          <w:tcPr>
            <w:tcW w:w="1807" w:type="dxa"/>
            <w:shd w:val="clear" w:color="auto" w:fill="auto"/>
          </w:tcPr>
          <w:p w14:paraId="258CE126" w14:textId="581707F6" w:rsidR="00B475A1" w:rsidRDefault="00FA33CA" w:rsidP="00F51FA8">
            <w:pPr>
              <w:jc w:val="center"/>
            </w:pPr>
            <w:proofErr w:type="spellStart"/>
            <w:r>
              <w:t>Polyspace</w:t>
            </w:r>
            <w:proofErr w:type="spellEnd"/>
            <w:r>
              <w:t xml:space="preserve"> Bug Finder</w:t>
            </w:r>
          </w:p>
        </w:tc>
        <w:tc>
          <w:tcPr>
            <w:tcW w:w="1341" w:type="dxa"/>
            <w:shd w:val="clear" w:color="auto" w:fill="auto"/>
          </w:tcPr>
          <w:p w14:paraId="28A63EAE" w14:textId="472518FF" w:rsidR="00B475A1" w:rsidRDefault="00FA33CA" w:rsidP="00F51FA8">
            <w:pPr>
              <w:jc w:val="center"/>
            </w:pPr>
            <w:r>
              <w:t>R2021a</w:t>
            </w:r>
          </w:p>
        </w:tc>
        <w:tc>
          <w:tcPr>
            <w:tcW w:w="4021" w:type="dxa"/>
            <w:shd w:val="clear" w:color="auto" w:fill="auto"/>
          </w:tcPr>
          <w:p w14:paraId="0CBF64D1" w14:textId="516C1971" w:rsidR="00B475A1" w:rsidRDefault="00FA33CA" w:rsidP="00F51FA8">
            <w:pPr>
              <w:jc w:val="center"/>
              <w:rPr>
                <w:u w:val="single"/>
              </w:rPr>
            </w:pPr>
            <w:r>
              <w:t>CERT C++: OOP52-CPP</w:t>
            </w:r>
          </w:p>
        </w:tc>
        <w:tc>
          <w:tcPr>
            <w:tcW w:w="3611" w:type="dxa"/>
            <w:shd w:val="clear" w:color="auto" w:fill="auto"/>
          </w:tcPr>
          <w:p w14:paraId="258B63F8" w14:textId="7AC410A9" w:rsidR="00B475A1" w:rsidRDefault="00FA33CA" w:rsidP="00F51FA8">
            <w:pPr>
              <w:jc w:val="center"/>
            </w:pPr>
            <w:r>
              <w:t>Checks for situations when a class has virtual functions but not a virtual destructor</w:t>
            </w:r>
          </w:p>
        </w:tc>
      </w:tr>
      <w:tr w:rsidR="00B475A1" w14:paraId="669BE97C" w14:textId="77777777" w:rsidTr="00F51FA8">
        <w:trPr>
          <w:trHeight w:val="460"/>
        </w:trPr>
        <w:tc>
          <w:tcPr>
            <w:tcW w:w="1807" w:type="dxa"/>
            <w:shd w:val="clear" w:color="auto" w:fill="auto"/>
          </w:tcPr>
          <w:p w14:paraId="24E01C55" w14:textId="58BDF5FD" w:rsidR="00B475A1" w:rsidRDefault="00FA33CA" w:rsidP="00F51FA8">
            <w:pPr>
              <w:jc w:val="center"/>
            </w:pPr>
            <w:r>
              <w:t>LDRA tool suite</w:t>
            </w:r>
          </w:p>
        </w:tc>
        <w:tc>
          <w:tcPr>
            <w:tcW w:w="1341" w:type="dxa"/>
            <w:shd w:val="clear" w:color="auto" w:fill="auto"/>
          </w:tcPr>
          <w:p w14:paraId="44AB9F5A" w14:textId="1153D41A" w:rsidR="00B475A1" w:rsidRDefault="00FA33CA" w:rsidP="00F51FA8">
            <w:pPr>
              <w:jc w:val="center"/>
            </w:pPr>
            <w:r>
              <w:t>9.7.1</w:t>
            </w:r>
          </w:p>
        </w:tc>
        <w:tc>
          <w:tcPr>
            <w:tcW w:w="4021" w:type="dxa"/>
            <w:shd w:val="clear" w:color="auto" w:fill="auto"/>
          </w:tcPr>
          <w:p w14:paraId="070D1B90" w14:textId="0E7D8582" w:rsidR="00B475A1" w:rsidRPr="00FA33CA" w:rsidRDefault="00FA33CA" w:rsidP="00F51FA8">
            <w:pPr>
              <w:jc w:val="center"/>
            </w:pPr>
            <w:r>
              <w:t>303 S</w:t>
            </w:r>
          </w:p>
        </w:tc>
        <w:tc>
          <w:tcPr>
            <w:tcW w:w="3611" w:type="dxa"/>
            <w:shd w:val="clear" w:color="auto" w:fill="auto"/>
          </w:tcPr>
          <w:p w14:paraId="1CE70AF4" w14:textId="274CCD38" w:rsidR="00B475A1" w:rsidRDefault="00FA33CA" w:rsidP="00F51FA8">
            <w:pPr>
              <w:jc w:val="center"/>
            </w:pPr>
            <w:r>
              <w:t>Partially implemented</w:t>
            </w:r>
          </w:p>
        </w:tc>
      </w:tr>
    </w:tbl>
    <w:p w14:paraId="1E585FF4" w14:textId="5D1218CB" w:rsidR="00B65D74" w:rsidRPr="00B65D74" w:rsidRDefault="00B475A1" w:rsidP="004676E7">
      <w:pPr>
        <w:shd w:val="clear" w:color="auto" w:fill="FFFFFF"/>
        <w:spacing w:line="300" w:lineRule="atLeast"/>
        <w:textAlignment w:val="baseline"/>
        <w:rPr>
          <w:rFonts w:ascii="Consolas" w:eastAsia="Times New Roman" w:hAnsi="Consolas" w:cs="Times New Roman"/>
          <w:color w:val="333333"/>
          <w:sz w:val="21"/>
          <w:szCs w:val="21"/>
        </w:rPr>
      </w:pPr>
      <w:r>
        <w:br w:type="page"/>
      </w:r>
    </w:p>
    <w:p w14:paraId="065938C1" w14:textId="3F65E610" w:rsidR="00381847" w:rsidRPr="00F72634" w:rsidRDefault="00381847" w:rsidP="00F72634"/>
    <w:p w14:paraId="27E2FD83" w14:textId="77777777" w:rsidR="00381847" w:rsidRDefault="00E769D9">
      <w:pPr>
        <w:pStyle w:val="Heading3"/>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AB34C10" w:rsidR="00B475A1" w:rsidRDefault="00B65D74" w:rsidP="00F51FA8">
            <w:pPr>
              <w:jc w:val="center"/>
            </w:pPr>
            <w:r>
              <w:t>Miscellaneous</w:t>
            </w:r>
          </w:p>
        </w:tc>
        <w:tc>
          <w:tcPr>
            <w:tcW w:w="1341" w:type="dxa"/>
            <w:tcMar>
              <w:top w:w="100" w:type="dxa"/>
              <w:left w:w="100" w:type="dxa"/>
              <w:bottom w:w="100" w:type="dxa"/>
              <w:right w:w="100" w:type="dxa"/>
            </w:tcMar>
          </w:tcPr>
          <w:p w14:paraId="519E82BC" w14:textId="501A9B14" w:rsidR="00B475A1" w:rsidRDefault="00B65D74" w:rsidP="00F51FA8">
            <w:pPr>
              <w:jc w:val="center"/>
            </w:pPr>
            <w:r>
              <w:t>STD-041-</w:t>
            </w:r>
            <w:r w:rsidR="00C543ED">
              <w:t>MSC</w:t>
            </w:r>
          </w:p>
        </w:tc>
        <w:tc>
          <w:tcPr>
            <w:tcW w:w="7632" w:type="dxa"/>
            <w:tcMar>
              <w:top w:w="100" w:type="dxa"/>
              <w:left w:w="100" w:type="dxa"/>
              <w:bottom w:w="100" w:type="dxa"/>
              <w:right w:w="100" w:type="dxa"/>
            </w:tcMar>
          </w:tcPr>
          <w:p w14:paraId="60346E6F" w14:textId="49FDB54B" w:rsidR="00B65D74" w:rsidRDefault="00B65D74" w:rsidP="00F51FA8">
            <w:r>
              <w:t>Sensitive Information</w:t>
            </w:r>
            <w:r w:rsidR="00ED1118">
              <w:t xml:space="preserve"> (MSC)</w:t>
            </w:r>
          </w:p>
          <w:p w14:paraId="490A5770" w14:textId="2D0D0A66" w:rsidR="00B475A1" w:rsidRDefault="00B65D74" w:rsidP="00F51FA8">
            <w:r>
              <w:t xml:space="preserve">Hard coding sensitive information exposes the information to hackers and anyone with access to the executables or dynamic library can accidently reveal sensitive information.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4514380" w:rsidR="00F72634" w:rsidRDefault="00B65D74" w:rsidP="0015146B">
            <w:r>
              <w:t xml:space="preserve">The code must authenticate to a remote service with code, this passes the code to a function as a string </w:t>
            </w:r>
            <w:proofErr w:type="gramStart"/>
            <w:r>
              <w:t>literal</w:t>
            </w:r>
            <w:proofErr w:type="gramEnd"/>
            <w:r>
              <w:t xml:space="preserve"> and this can be easily discovered in the programs binary executables.</w:t>
            </w:r>
          </w:p>
        </w:tc>
      </w:tr>
      <w:tr w:rsidR="00F72634" w14:paraId="25A0CD90" w14:textId="77777777" w:rsidTr="0015146B">
        <w:trPr>
          <w:trHeight w:val="460"/>
        </w:trPr>
        <w:tc>
          <w:tcPr>
            <w:tcW w:w="10800" w:type="dxa"/>
            <w:tcMar>
              <w:top w:w="100" w:type="dxa"/>
              <w:left w:w="100" w:type="dxa"/>
              <w:bottom w:w="100" w:type="dxa"/>
              <w:right w:w="100" w:type="dxa"/>
            </w:tcMar>
          </w:tcPr>
          <w:p w14:paraId="2E908586" w14:textId="77777777" w:rsidR="00F72634" w:rsidRDefault="00B65D74"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authentication(</w:t>
            </w:r>
            <w:proofErr w:type="gramEnd"/>
            <w:r>
              <w:rPr>
                <w:rFonts w:ascii="Courier New" w:hAnsi="Courier New" w:cs="Courier New"/>
                <w:sz w:val="24"/>
                <w:szCs w:val="24"/>
              </w:rPr>
              <w:t>const char* code);</w:t>
            </w:r>
          </w:p>
          <w:p w14:paraId="52490EB3" w14:textId="77777777" w:rsidR="00B65D74" w:rsidRDefault="00B65D74" w:rsidP="0015146B">
            <w:pPr>
              <w:rPr>
                <w:rFonts w:ascii="Courier New" w:hAnsi="Courier New" w:cs="Courier New"/>
                <w:sz w:val="24"/>
                <w:szCs w:val="24"/>
              </w:rPr>
            </w:pPr>
          </w:p>
          <w:p w14:paraId="1E8B3C86" w14:textId="77777777" w:rsidR="00B65D74" w:rsidRDefault="00B65D74"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742E8466" w14:textId="77777777" w:rsidR="00B65D74" w:rsidRDefault="00B65D74" w:rsidP="0015146B">
            <w:pPr>
              <w:rPr>
                <w:rFonts w:ascii="Courier New" w:hAnsi="Courier New" w:cs="Courier New"/>
                <w:sz w:val="24"/>
                <w:szCs w:val="24"/>
              </w:rPr>
            </w:pPr>
            <w:r>
              <w:rPr>
                <w:rFonts w:ascii="Courier New" w:hAnsi="Courier New" w:cs="Courier New"/>
                <w:sz w:val="24"/>
                <w:szCs w:val="24"/>
              </w:rPr>
              <w:tab/>
              <w:t xml:space="preserve">if </w:t>
            </w:r>
            <w:proofErr w:type="gramStart"/>
            <w:r>
              <w:rPr>
                <w:rFonts w:ascii="Courier New" w:hAnsi="Courier New" w:cs="Courier New"/>
                <w:sz w:val="24"/>
                <w:szCs w:val="24"/>
              </w:rPr>
              <w:t>(!authenticate</w:t>
            </w:r>
            <w:proofErr w:type="gramEnd"/>
            <w:r>
              <w:rPr>
                <w:rFonts w:ascii="Courier New" w:hAnsi="Courier New" w:cs="Courier New"/>
                <w:sz w:val="24"/>
                <w:szCs w:val="24"/>
              </w:rPr>
              <w:t>(“correct code”)){</w:t>
            </w:r>
          </w:p>
          <w:p w14:paraId="3F458091" w14:textId="77777777" w:rsidR="00B65D74" w:rsidRDefault="00B65D74"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“Authentication error\n”);</w:t>
            </w:r>
          </w:p>
          <w:p w14:paraId="4E027F2A" w14:textId="34B0CD3C" w:rsidR="00B65D74" w:rsidRDefault="00B65D74"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return </w:t>
            </w:r>
            <w:proofErr w:type="gramStart"/>
            <w:r>
              <w:rPr>
                <w:rFonts w:ascii="Courier New" w:hAnsi="Courier New" w:cs="Courier New"/>
                <w:sz w:val="24"/>
                <w:szCs w:val="24"/>
              </w:rPr>
              <w:t>-1;</w:t>
            </w:r>
            <w:proofErr w:type="gramEnd"/>
          </w:p>
          <w:p w14:paraId="082B5A45" w14:textId="720754AE" w:rsidR="00B65D74" w:rsidRDefault="00B65D74" w:rsidP="0015146B">
            <w:pPr>
              <w:rPr>
                <w:rFonts w:ascii="Courier New" w:hAnsi="Courier New" w:cs="Courier New"/>
                <w:sz w:val="24"/>
                <w:szCs w:val="24"/>
              </w:rPr>
            </w:pPr>
            <w:r>
              <w:rPr>
                <w:rFonts w:ascii="Courier New" w:hAnsi="Courier New" w:cs="Courier New"/>
                <w:sz w:val="24"/>
                <w:szCs w:val="24"/>
              </w:rPr>
              <w:tab/>
              <w:t>}</w:t>
            </w:r>
          </w:p>
          <w:p w14:paraId="6E7AB281" w14:textId="77777777" w:rsidR="00B65D74" w:rsidRDefault="00B65D74" w:rsidP="0015146B">
            <w:pPr>
              <w:rPr>
                <w:rFonts w:ascii="Courier New" w:hAnsi="Courier New" w:cs="Courier New"/>
                <w:sz w:val="24"/>
                <w:szCs w:val="24"/>
              </w:rPr>
            </w:pPr>
            <w:r>
              <w:rPr>
                <w:rFonts w:ascii="Courier New" w:hAnsi="Courier New" w:cs="Courier New"/>
                <w:sz w:val="24"/>
                <w:szCs w:val="24"/>
              </w:rPr>
              <w:tab/>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“Authentication successful\n”);</w:t>
            </w:r>
          </w:p>
          <w:p w14:paraId="148C2C90" w14:textId="507E8CE0" w:rsidR="00B65D74" w:rsidRDefault="00B65D74" w:rsidP="0015146B">
            <w:pPr>
              <w:rPr>
                <w:rFonts w:ascii="Courier New" w:hAnsi="Courier New" w:cs="Courier New"/>
                <w:sz w:val="24"/>
                <w:szCs w:val="24"/>
              </w:rPr>
            </w:pPr>
            <w:r>
              <w:rPr>
                <w:rFonts w:ascii="Courier New" w:hAnsi="Courier New" w:cs="Courier New"/>
                <w:sz w:val="24"/>
                <w:szCs w:val="24"/>
              </w:rPr>
              <w:tab/>
              <w:t>//working with system</w:t>
            </w:r>
          </w:p>
          <w:p w14:paraId="4A12A2FB" w14:textId="21EF5B86" w:rsidR="00B65D74" w:rsidRDefault="00B65D74" w:rsidP="0015146B">
            <w:pPr>
              <w:rPr>
                <w:rFonts w:ascii="Courier New" w:hAnsi="Courier New" w:cs="Courier New"/>
                <w:sz w:val="24"/>
                <w:szCs w:val="24"/>
              </w:rPr>
            </w:pPr>
            <w:r>
              <w:rPr>
                <w:rFonts w:ascii="Courier New" w:hAnsi="Courier New" w:cs="Courier New"/>
                <w:sz w:val="24"/>
                <w:szCs w:val="24"/>
              </w:rPr>
              <w:tab/>
              <w:t xml:space="preserve">return </w:t>
            </w:r>
            <w:proofErr w:type="gramStart"/>
            <w:r>
              <w:rPr>
                <w:rFonts w:ascii="Courier New" w:hAnsi="Courier New" w:cs="Courier New"/>
                <w:sz w:val="24"/>
                <w:szCs w:val="24"/>
              </w:rPr>
              <w:t>0;</w:t>
            </w:r>
            <w:proofErr w:type="gramEnd"/>
          </w:p>
          <w:p w14:paraId="5E1D505C" w14:textId="7696D79A" w:rsidR="00B65D74" w:rsidRPr="00B65D74" w:rsidRDefault="00B65D74"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F9FEAD7" w:rsidR="00F72634" w:rsidRDefault="00614AF6" w:rsidP="0015146B">
            <w:r>
              <w:t>This code securely erases the information once the user supplies the authentication code.</w:t>
            </w:r>
          </w:p>
        </w:tc>
      </w:tr>
      <w:tr w:rsidR="00F72634" w14:paraId="4E6EA6E9" w14:textId="77777777" w:rsidTr="0015146B">
        <w:trPr>
          <w:trHeight w:val="460"/>
        </w:trPr>
        <w:tc>
          <w:tcPr>
            <w:tcW w:w="10800" w:type="dxa"/>
            <w:tcMar>
              <w:top w:w="100" w:type="dxa"/>
              <w:left w:w="100" w:type="dxa"/>
              <w:bottom w:w="100" w:type="dxa"/>
              <w:right w:w="100" w:type="dxa"/>
            </w:tcMar>
          </w:tcPr>
          <w:p w14:paraId="62384C9A" w14:textId="0F82B5E2" w:rsidR="00B65D74" w:rsidRDefault="00B65D74" w:rsidP="00B65D74">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authentication(</w:t>
            </w:r>
            <w:proofErr w:type="gramEnd"/>
            <w:r>
              <w:rPr>
                <w:rFonts w:ascii="Courier New" w:hAnsi="Courier New" w:cs="Courier New"/>
                <w:sz w:val="24"/>
                <w:szCs w:val="24"/>
              </w:rPr>
              <w:t>const char* code);</w:t>
            </w:r>
          </w:p>
          <w:p w14:paraId="24886264" w14:textId="1F334E27" w:rsidR="00614AF6" w:rsidRDefault="00614AF6" w:rsidP="00B65D74">
            <w:pPr>
              <w:rPr>
                <w:rFonts w:ascii="Courier New" w:hAnsi="Courier New" w:cs="Courier New"/>
                <w:sz w:val="24"/>
                <w:szCs w:val="24"/>
              </w:rPr>
            </w:pPr>
          </w:p>
          <w:p w14:paraId="0E49EE03" w14:textId="4B3824B9" w:rsidR="00614AF6" w:rsidRDefault="00614AF6" w:rsidP="00B65D74">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43E5B2F6" w14:textId="789AF055" w:rsidR="00614AF6" w:rsidRDefault="00614AF6" w:rsidP="00B65D74">
            <w:pPr>
              <w:rPr>
                <w:rFonts w:ascii="Courier New" w:hAnsi="Courier New" w:cs="Courier New"/>
                <w:sz w:val="24"/>
                <w:szCs w:val="24"/>
              </w:rPr>
            </w:pPr>
            <w:r>
              <w:rPr>
                <w:rFonts w:ascii="Courier New" w:hAnsi="Courier New" w:cs="Courier New"/>
                <w:sz w:val="24"/>
                <w:szCs w:val="24"/>
              </w:rPr>
              <w:tab/>
              <w:t xml:space="preserve">char </w:t>
            </w:r>
            <w:proofErr w:type="gramStart"/>
            <w:r>
              <w:rPr>
                <w:rFonts w:ascii="Courier New" w:hAnsi="Courier New" w:cs="Courier New"/>
                <w:sz w:val="24"/>
                <w:szCs w:val="24"/>
              </w:rPr>
              <w:t>Code[</w:t>
            </w:r>
            <w:proofErr w:type="gramEnd"/>
            <w:r>
              <w:rPr>
                <w:rFonts w:ascii="Courier New" w:hAnsi="Courier New" w:cs="Courier New"/>
                <w:sz w:val="24"/>
                <w:szCs w:val="24"/>
              </w:rPr>
              <w:t>CODE_LEN];</w:t>
            </w:r>
          </w:p>
          <w:p w14:paraId="6B02F3E6" w14:textId="3B216C45" w:rsidR="00614AF6" w:rsidRDefault="00614AF6" w:rsidP="00B65D74">
            <w:pPr>
              <w:rPr>
                <w:rFonts w:ascii="Courier New" w:hAnsi="Courier New" w:cs="Courier New"/>
                <w:sz w:val="24"/>
                <w:szCs w:val="24"/>
              </w:rPr>
            </w:pPr>
            <w:r>
              <w:rPr>
                <w:rFonts w:ascii="Courier New" w:hAnsi="Courier New" w:cs="Courier New"/>
                <w:sz w:val="24"/>
                <w:szCs w:val="24"/>
              </w:rPr>
              <w:tab/>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“Please enter your authentication code\n”);</w:t>
            </w:r>
          </w:p>
          <w:p w14:paraId="0C435562" w14:textId="0DA11895" w:rsidR="00614AF6" w:rsidRDefault="00614AF6" w:rsidP="00B65D74">
            <w:pPr>
              <w:rPr>
                <w:rFonts w:ascii="Courier New" w:hAnsi="Courier New" w:cs="Courier New"/>
                <w:sz w:val="24"/>
                <w:szCs w:val="24"/>
              </w:rPr>
            </w:pPr>
            <w:r>
              <w:rPr>
                <w:rFonts w:ascii="Courier New" w:hAnsi="Courier New" w:cs="Courier New"/>
                <w:sz w:val="24"/>
                <w:szCs w:val="24"/>
              </w:rPr>
              <w:tab/>
            </w:r>
            <w:proofErr w:type="spellStart"/>
            <w:proofErr w:type="gramStart"/>
            <w:r>
              <w:rPr>
                <w:rFonts w:ascii="Courier New" w:hAnsi="Courier New" w:cs="Courier New"/>
                <w:sz w:val="24"/>
                <w:szCs w:val="24"/>
              </w:rPr>
              <w:t>fgets</w:t>
            </w:r>
            <w:proofErr w:type="spellEnd"/>
            <w:r>
              <w:rPr>
                <w:rFonts w:ascii="Courier New" w:hAnsi="Courier New" w:cs="Courier New"/>
                <w:sz w:val="24"/>
                <w:szCs w:val="24"/>
              </w:rPr>
              <w:t>(</w:t>
            </w:r>
            <w:proofErr w:type="gramEnd"/>
            <w:r>
              <w:rPr>
                <w:rFonts w:ascii="Courier New" w:hAnsi="Courier New" w:cs="Courier New"/>
                <w:sz w:val="24"/>
                <w:szCs w:val="24"/>
              </w:rPr>
              <w:t xml:space="preserve">code, </w:t>
            </w:r>
            <w:proofErr w:type="spellStart"/>
            <w:r>
              <w:rPr>
                <w:rFonts w:ascii="Courier New" w:hAnsi="Courier New" w:cs="Courier New"/>
                <w:sz w:val="24"/>
                <w:szCs w:val="24"/>
              </w:rPr>
              <w:t>sizeof</w:t>
            </w:r>
            <w:proofErr w:type="spellEnd"/>
            <w:r>
              <w:rPr>
                <w:rFonts w:ascii="Courier New" w:hAnsi="Courier New" w:cs="Courier New"/>
                <w:sz w:val="24"/>
                <w:szCs w:val="24"/>
              </w:rPr>
              <w:t>(code), stdin);</w:t>
            </w:r>
          </w:p>
          <w:p w14:paraId="7838BEED" w14:textId="6D1A161F" w:rsidR="00614AF6" w:rsidRDefault="00614AF6" w:rsidP="00B65D74">
            <w:pPr>
              <w:rPr>
                <w:rFonts w:ascii="Courier New" w:hAnsi="Courier New" w:cs="Courier New"/>
                <w:sz w:val="24"/>
                <w:szCs w:val="24"/>
              </w:rPr>
            </w:pPr>
            <w:r>
              <w:rPr>
                <w:rFonts w:ascii="Courier New" w:hAnsi="Courier New" w:cs="Courier New"/>
                <w:sz w:val="24"/>
                <w:szCs w:val="24"/>
              </w:rPr>
              <w:tab/>
              <w:t>int flag = authenticate(code</w:t>
            </w:r>
            <w:proofErr w:type="gramStart"/>
            <w:r>
              <w:rPr>
                <w:rFonts w:ascii="Courier New" w:hAnsi="Courier New" w:cs="Courier New"/>
                <w:sz w:val="24"/>
                <w:szCs w:val="24"/>
              </w:rPr>
              <w:t>);</w:t>
            </w:r>
            <w:proofErr w:type="gramEnd"/>
          </w:p>
          <w:p w14:paraId="1CCF8E30" w14:textId="1D054208" w:rsidR="00614AF6" w:rsidRDefault="00614AF6" w:rsidP="00B65D74">
            <w:pPr>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memset_</w:t>
            </w:r>
            <w:proofErr w:type="gramStart"/>
            <w:r>
              <w:rPr>
                <w:rFonts w:ascii="Courier New" w:hAnsi="Courier New" w:cs="Courier New"/>
                <w:sz w:val="24"/>
                <w:szCs w:val="24"/>
              </w:rPr>
              <w:t>s</w:t>
            </w:r>
            <w:proofErr w:type="spellEnd"/>
            <w:r>
              <w:rPr>
                <w:rFonts w:ascii="Courier New" w:hAnsi="Courier New" w:cs="Courier New"/>
                <w:sz w:val="24"/>
                <w:szCs w:val="24"/>
              </w:rPr>
              <w:t>(</w:t>
            </w:r>
            <w:proofErr w:type="gramEnd"/>
            <w:r>
              <w:rPr>
                <w:rFonts w:ascii="Courier New" w:hAnsi="Courier New" w:cs="Courier New"/>
                <w:sz w:val="24"/>
                <w:szCs w:val="24"/>
              </w:rPr>
              <w:t xml:space="preserve">code, 0, </w:t>
            </w:r>
            <w:proofErr w:type="spellStart"/>
            <w:r>
              <w:rPr>
                <w:rFonts w:ascii="Courier New" w:hAnsi="Courier New" w:cs="Courier New"/>
                <w:sz w:val="24"/>
                <w:szCs w:val="24"/>
              </w:rPr>
              <w:t>sizeof</w:t>
            </w:r>
            <w:proofErr w:type="spellEnd"/>
            <w:r>
              <w:rPr>
                <w:rFonts w:ascii="Courier New" w:hAnsi="Courier New" w:cs="Courier New"/>
                <w:sz w:val="24"/>
                <w:szCs w:val="24"/>
              </w:rPr>
              <w:t>(code));</w:t>
            </w:r>
          </w:p>
          <w:p w14:paraId="6DC2EEFE" w14:textId="482F1E33" w:rsidR="00614AF6" w:rsidRDefault="00614AF6" w:rsidP="00B65D74">
            <w:pPr>
              <w:rPr>
                <w:rFonts w:ascii="Courier New" w:hAnsi="Courier New" w:cs="Courier New"/>
                <w:sz w:val="24"/>
                <w:szCs w:val="24"/>
              </w:rPr>
            </w:pPr>
            <w:r>
              <w:rPr>
                <w:rFonts w:ascii="Courier New" w:hAnsi="Courier New" w:cs="Courier New"/>
                <w:sz w:val="24"/>
                <w:szCs w:val="24"/>
              </w:rPr>
              <w:tab/>
              <w:t xml:space="preserve">if </w:t>
            </w:r>
            <w:proofErr w:type="gramStart"/>
            <w:r>
              <w:rPr>
                <w:rFonts w:ascii="Courier New" w:hAnsi="Courier New" w:cs="Courier New"/>
                <w:sz w:val="24"/>
                <w:szCs w:val="24"/>
              </w:rPr>
              <w:t>(!flag</w:t>
            </w:r>
            <w:proofErr w:type="gramEnd"/>
            <w:r>
              <w:rPr>
                <w:rFonts w:ascii="Courier New" w:hAnsi="Courier New" w:cs="Courier New"/>
                <w:sz w:val="24"/>
                <w:szCs w:val="24"/>
              </w:rPr>
              <w:t>){</w:t>
            </w:r>
          </w:p>
          <w:p w14:paraId="52A65442" w14:textId="5BC5AA87" w:rsidR="00614AF6" w:rsidRDefault="00614AF6" w:rsidP="00B65D7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Access denied\n”);</w:t>
            </w:r>
          </w:p>
          <w:p w14:paraId="492BE2A6" w14:textId="69A0B5B1" w:rsidR="00614AF6" w:rsidRDefault="00614AF6" w:rsidP="00B65D7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return </w:t>
            </w:r>
            <w:proofErr w:type="gramStart"/>
            <w:r>
              <w:rPr>
                <w:rFonts w:ascii="Courier New" w:hAnsi="Courier New" w:cs="Courier New"/>
                <w:sz w:val="24"/>
                <w:szCs w:val="24"/>
              </w:rPr>
              <w:t>-1;</w:t>
            </w:r>
            <w:proofErr w:type="gramEnd"/>
          </w:p>
          <w:p w14:paraId="556739DD" w14:textId="16BCBC5A" w:rsidR="00614AF6" w:rsidRDefault="00614AF6" w:rsidP="00B65D74">
            <w:pPr>
              <w:rPr>
                <w:rFonts w:ascii="Courier New" w:hAnsi="Courier New" w:cs="Courier New"/>
                <w:sz w:val="24"/>
                <w:szCs w:val="24"/>
              </w:rPr>
            </w:pPr>
            <w:r>
              <w:rPr>
                <w:rFonts w:ascii="Courier New" w:hAnsi="Courier New" w:cs="Courier New"/>
                <w:sz w:val="24"/>
                <w:szCs w:val="24"/>
              </w:rPr>
              <w:tab/>
              <w:t>}</w:t>
            </w:r>
          </w:p>
          <w:p w14:paraId="61928802" w14:textId="5F6E3408" w:rsidR="00614AF6" w:rsidRDefault="00614AF6" w:rsidP="00B65D74">
            <w:pPr>
              <w:rPr>
                <w:rFonts w:ascii="Courier New" w:hAnsi="Courier New" w:cs="Courier New"/>
                <w:sz w:val="24"/>
                <w:szCs w:val="24"/>
              </w:rPr>
            </w:pPr>
            <w:r>
              <w:rPr>
                <w:rFonts w:ascii="Courier New" w:hAnsi="Courier New" w:cs="Courier New"/>
                <w:sz w:val="24"/>
                <w:szCs w:val="24"/>
              </w:rPr>
              <w:tab/>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“Access granted\n”);</w:t>
            </w:r>
          </w:p>
          <w:p w14:paraId="76E633A3" w14:textId="4431D3E2" w:rsidR="00614AF6" w:rsidRDefault="00614AF6" w:rsidP="00B65D74">
            <w:pPr>
              <w:rPr>
                <w:rFonts w:ascii="Courier New" w:hAnsi="Courier New" w:cs="Courier New"/>
                <w:sz w:val="24"/>
                <w:szCs w:val="24"/>
              </w:rPr>
            </w:pPr>
            <w:r>
              <w:rPr>
                <w:rFonts w:ascii="Courier New" w:hAnsi="Courier New" w:cs="Courier New"/>
                <w:sz w:val="24"/>
                <w:szCs w:val="24"/>
              </w:rPr>
              <w:tab/>
              <w:t>//work with system</w:t>
            </w:r>
          </w:p>
          <w:p w14:paraId="469A5221" w14:textId="029E3BF2" w:rsidR="00614AF6" w:rsidRDefault="00614AF6" w:rsidP="00B65D74">
            <w:pPr>
              <w:rPr>
                <w:rFonts w:ascii="Courier New" w:hAnsi="Courier New" w:cs="Courier New"/>
                <w:sz w:val="24"/>
                <w:szCs w:val="24"/>
              </w:rPr>
            </w:pPr>
            <w:r>
              <w:rPr>
                <w:rFonts w:ascii="Courier New" w:hAnsi="Courier New" w:cs="Courier New"/>
                <w:sz w:val="24"/>
                <w:szCs w:val="24"/>
              </w:rPr>
              <w:tab/>
              <w:t xml:space="preserve">return </w:t>
            </w:r>
            <w:proofErr w:type="gramStart"/>
            <w:r>
              <w:rPr>
                <w:rFonts w:ascii="Courier New" w:hAnsi="Courier New" w:cs="Courier New"/>
                <w:sz w:val="24"/>
                <w:szCs w:val="24"/>
              </w:rPr>
              <w:t>0;</w:t>
            </w:r>
            <w:proofErr w:type="gramEnd"/>
          </w:p>
          <w:p w14:paraId="780000AF" w14:textId="0B6E51A3" w:rsidR="00614AF6" w:rsidRDefault="00614AF6" w:rsidP="00B65D74">
            <w:pPr>
              <w:rPr>
                <w:rFonts w:ascii="Courier New" w:hAnsi="Courier New" w:cs="Courier New"/>
                <w:sz w:val="24"/>
                <w:szCs w:val="24"/>
              </w:rPr>
            </w:pPr>
            <w:r>
              <w:rPr>
                <w:rFonts w:ascii="Courier New" w:hAnsi="Courier New" w:cs="Courier New"/>
                <w:sz w:val="24"/>
                <w:szCs w:val="24"/>
              </w:rPr>
              <w:lastRenderedPageBreak/>
              <w:t>}</w:t>
            </w:r>
          </w:p>
          <w:p w14:paraId="316D7001" w14:textId="145028C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3F37C0C9" w:rsidR="00B475A1" w:rsidRDefault="00B475A1" w:rsidP="00F51FA8">
            <w:pPr>
              <w:pBdr>
                <w:top w:val="nil"/>
                <w:left w:val="nil"/>
                <w:bottom w:val="nil"/>
                <w:right w:val="nil"/>
                <w:between w:val="nil"/>
              </w:pBdr>
            </w:pPr>
            <w:r>
              <w:rPr>
                <w:b/>
              </w:rPr>
              <w:t>Principles(s):</w:t>
            </w:r>
            <w:r>
              <w:t xml:space="preserve"> </w:t>
            </w:r>
            <w:r w:rsidR="003E66D8">
              <w:t xml:space="preserve">7 and 8, having sensitive information encrypted so that it is not exposed to hackers as well as making sure there are multiple layers of defense before the encrypted information is accessed. </w:t>
            </w:r>
          </w:p>
        </w:tc>
      </w:tr>
    </w:tbl>
    <w:p w14:paraId="290ADCC0" w14:textId="77777777" w:rsidR="00B475A1" w:rsidRDefault="00B475A1" w:rsidP="00B475A1">
      <w:pPr>
        <w:rPr>
          <w:b/>
        </w:rPr>
      </w:pPr>
    </w:p>
    <w:p w14:paraId="20C36A53" w14:textId="5A76004A" w:rsidR="00B475A1" w:rsidRDefault="00B475A1" w:rsidP="00B475A1">
      <w:pPr>
        <w:rPr>
          <w:b/>
        </w:rPr>
      </w:pPr>
      <w:r>
        <w:rPr>
          <w:b/>
        </w:rPr>
        <w:t>Threat Level</w:t>
      </w:r>
      <w:r w:rsidR="00CA6030">
        <w:rPr>
          <w:b/>
        </w:rPr>
        <w:t xml:space="preserve"> 3</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1508BD3A" w:rsidR="00B475A1" w:rsidRDefault="00ED1118" w:rsidP="00F51FA8">
            <w:pPr>
              <w:jc w:val="center"/>
            </w:pPr>
            <w:r>
              <w:t>High</w:t>
            </w:r>
          </w:p>
        </w:tc>
        <w:tc>
          <w:tcPr>
            <w:tcW w:w="1341" w:type="dxa"/>
            <w:shd w:val="clear" w:color="auto" w:fill="auto"/>
          </w:tcPr>
          <w:p w14:paraId="72BD1BCD" w14:textId="3C33A5B0" w:rsidR="00B475A1" w:rsidRDefault="00ED1118" w:rsidP="00F51FA8">
            <w:pPr>
              <w:jc w:val="center"/>
            </w:pPr>
            <w:r>
              <w:t>Probable</w:t>
            </w:r>
          </w:p>
        </w:tc>
        <w:tc>
          <w:tcPr>
            <w:tcW w:w="4021" w:type="dxa"/>
            <w:shd w:val="clear" w:color="auto" w:fill="auto"/>
          </w:tcPr>
          <w:p w14:paraId="5BE08C9E" w14:textId="1DC39F7B" w:rsidR="00B475A1" w:rsidRDefault="00ED1118" w:rsidP="00F51FA8">
            <w:pPr>
              <w:jc w:val="center"/>
            </w:pPr>
            <w:r>
              <w:t>Medium</w:t>
            </w:r>
          </w:p>
        </w:tc>
        <w:tc>
          <w:tcPr>
            <w:tcW w:w="1807" w:type="dxa"/>
            <w:shd w:val="clear" w:color="auto" w:fill="auto"/>
          </w:tcPr>
          <w:p w14:paraId="507F810F" w14:textId="13E02B1E" w:rsidR="00B475A1" w:rsidRDefault="00ED1118" w:rsidP="00F51FA8">
            <w:pPr>
              <w:jc w:val="center"/>
            </w:pPr>
            <w:r>
              <w:t>P12</w:t>
            </w:r>
          </w:p>
        </w:tc>
        <w:tc>
          <w:tcPr>
            <w:tcW w:w="1805" w:type="dxa"/>
            <w:shd w:val="clear" w:color="auto" w:fill="auto"/>
          </w:tcPr>
          <w:p w14:paraId="4686F95C" w14:textId="40C10634" w:rsidR="00B475A1" w:rsidRDefault="00ED1118"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05F4827F" w:rsidR="00B475A1" w:rsidRDefault="00ED1118" w:rsidP="00F51FA8">
            <w:pPr>
              <w:jc w:val="center"/>
            </w:pPr>
            <w:proofErr w:type="spellStart"/>
            <w:r>
              <w:t>CodeSonar</w:t>
            </w:r>
            <w:proofErr w:type="spellEnd"/>
          </w:p>
        </w:tc>
        <w:tc>
          <w:tcPr>
            <w:tcW w:w="1341" w:type="dxa"/>
            <w:shd w:val="clear" w:color="auto" w:fill="auto"/>
          </w:tcPr>
          <w:p w14:paraId="5590A5CF" w14:textId="4D5051A3" w:rsidR="00B475A1" w:rsidRDefault="00ED1118" w:rsidP="00F51FA8">
            <w:pPr>
              <w:jc w:val="center"/>
            </w:pPr>
            <w:r>
              <w:t>6.1p0</w:t>
            </w:r>
          </w:p>
        </w:tc>
        <w:tc>
          <w:tcPr>
            <w:tcW w:w="4021" w:type="dxa"/>
            <w:shd w:val="clear" w:color="auto" w:fill="auto"/>
          </w:tcPr>
          <w:p w14:paraId="2935D2F6" w14:textId="3487D9D4" w:rsidR="00B475A1" w:rsidRDefault="00ED1118" w:rsidP="00F51FA8">
            <w:pPr>
              <w:jc w:val="center"/>
            </w:pPr>
            <w:r>
              <w:t>HARDCODED.AUTH, HARDCODE.DNS, HARDCODED.KEY, HARDCODED.SALT</w:t>
            </w:r>
          </w:p>
        </w:tc>
        <w:tc>
          <w:tcPr>
            <w:tcW w:w="3611" w:type="dxa"/>
            <w:shd w:val="clear" w:color="auto" w:fill="auto"/>
          </w:tcPr>
          <w:p w14:paraId="10EAFC44" w14:textId="77F75219" w:rsidR="00B475A1" w:rsidRDefault="00ED1118" w:rsidP="00F51FA8">
            <w:pPr>
              <w:jc w:val="center"/>
            </w:pPr>
            <w:r>
              <w:t>Hardcoded authentication, DNS name, crypto key, and crypto salt</w:t>
            </w:r>
          </w:p>
        </w:tc>
      </w:tr>
      <w:tr w:rsidR="00B475A1" w14:paraId="64F0AC3A" w14:textId="77777777" w:rsidTr="00F51FA8">
        <w:trPr>
          <w:trHeight w:val="460"/>
        </w:trPr>
        <w:tc>
          <w:tcPr>
            <w:tcW w:w="1807" w:type="dxa"/>
            <w:shd w:val="clear" w:color="auto" w:fill="auto"/>
          </w:tcPr>
          <w:p w14:paraId="1FA053B5" w14:textId="4868C8B0" w:rsidR="00B475A1" w:rsidRDefault="00ED1118" w:rsidP="00F51FA8">
            <w:pPr>
              <w:jc w:val="center"/>
            </w:pPr>
            <w:proofErr w:type="spellStart"/>
            <w:r>
              <w:t>Parasoft</w:t>
            </w:r>
            <w:proofErr w:type="spellEnd"/>
            <w:r>
              <w:t xml:space="preserve"> C/C++ test</w:t>
            </w:r>
          </w:p>
        </w:tc>
        <w:tc>
          <w:tcPr>
            <w:tcW w:w="1341" w:type="dxa"/>
            <w:shd w:val="clear" w:color="auto" w:fill="auto"/>
          </w:tcPr>
          <w:p w14:paraId="64B7FC40" w14:textId="31A982DD" w:rsidR="00B475A1" w:rsidRDefault="00ED1118" w:rsidP="00F51FA8">
            <w:pPr>
              <w:jc w:val="center"/>
            </w:pPr>
            <w:r>
              <w:t>2021.1</w:t>
            </w:r>
          </w:p>
        </w:tc>
        <w:tc>
          <w:tcPr>
            <w:tcW w:w="4021" w:type="dxa"/>
            <w:shd w:val="clear" w:color="auto" w:fill="auto"/>
          </w:tcPr>
          <w:p w14:paraId="0155179E" w14:textId="65A0EE8C" w:rsidR="00B475A1" w:rsidRDefault="00ED1118" w:rsidP="00F51FA8">
            <w:pPr>
              <w:jc w:val="center"/>
              <w:rPr>
                <w:u w:val="single"/>
              </w:rPr>
            </w:pPr>
            <w:r>
              <w:t>CERT_C-MSC41-a</w:t>
            </w:r>
          </w:p>
        </w:tc>
        <w:tc>
          <w:tcPr>
            <w:tcW w:w="3611" w:type="dxa"/>
            <w:shd w:val="clear" w:color="auto" w:fill="auto"/>
          </w:tcPr>
          <w:p w14:paraId="3877BF3F" w14:textId="526653BA" w:rsidR="00ED1118" w:rsidRDefault="00ED1118" w:rsidP="00ED1118">
            <w:pPr>
              <w:jc w:val="center"/>
            </w:pPr>
            <w:r>
              <w:t>Do no hard code string literals</w:t>
            </w:r>
          </w:p>
        </w:tc>
      </w:tr>
      <w:tr w:rsidR="00B475A1" w14:paraId="2E5EE7DD" w14:textId="77777777" w:rsidTr="00F51FA8">
        <w:trPr>
          <w:trHeight w:val="460"/>
        </w:trPr>
        <w:tc>
          <w:tcPr>
            <w:tcW w:w="1807" w:type="dxa"/>
            <w:shd w:val="clear" w:color="auto" w:fill="auto"/>
          </w:tcPr>
          <w:p w14:paraId="000C184C" w14:textId="78C05246" w:rsidR="00B475A1" w:rsidRDefault="00ED1118" w:rsidP="00F51FA8">
            <w:pPr>
              <w:jc w:val="center"/>
            </w:pPr>
            <w:r>
              <w:t>PC-Init Plus</w:t>
            </w:r>
          </w:p>
        </w:tc>
        <w:tc>
          <w:tcPr>
            <w:tcW w:w="1341" w:type="dxa"/>
            <w:shd w:val="clear" w:color="auto" w:fill="auto"/>
          </w:tcPr>
          <w:p w14:paraId="6B0CCC4F" w14:textId="3ADF0827" w:rsidR="00B475A1" w:rsidRDefault="00ED1118" w:rsidP="00F51FA8">
            <w:pPr>
              <w:jc w:val="center"/>
            </w:pPr>
            <w:r>
              <w:t>1.4</w:t>
            </w:r>
          </w:p>
        </w:tc>
        <w:tc>
          <w:tcPr>
            <w:tcW w:w="4021" w:type="dxa"/>
            <w:shd w:val="clear" w:color="auto" w:fill="auto"/>
          </w:tcPr>
          <w:p w14:paraId="6506F573" w14:textId="609F2D94" w:rsidR="00B475A1" w:rsidRDefault="00ED1118" w:rsidP="00F51FA8">
            <w:pPr>
              <w:jc w:val="center"/>
              <w:rPr>
                <w:u w:val="single"/>
              </w:rPr>
            </w:pPr>
            <w:r>
              <w:t>2460</w:t>
            </w:r>
          </w:p>
        </w:tc>
        <w:tc>
          <w:tcPr>
            <w:tcW w:w="3611" w:type="dxa"/>
            <w:shd w:val="clear" w:color="auto" w:fill="auto"/>
          </w:tcPr>
          <w:p w14:paraId="570322E7" w14:textId="6DCD24AE" w:rsidR="00B475A1" w:rsidRDefault="00ED1118" w:rsidP="00F51FA8">
            <w:pPr>
              <w:jc w:val="center"/>
            </w:pPr>
            <w:r>
              <w:t xml:space="preserve">Reports when a literal is provided as an argument to a function parameter with the </w:t>
            </w:r>
            <w:proofErr w:type="spellStart"/>
            <w:r>
              <w:t>noliteral</w:t>
            </w:r>
            <w:proofErr w:type="spellEnd"/>
            <w:r>
              <w:t xml:space="preserve"> argument semantic</w:t>
            </w:r>
          </w:p>
        </w:tc>
      </w:tr>
      <w:tr w:rsidR="00B475A1" w14:paraId="2EE1B702" w14:textId="77777777" w:rsidTr="00F51FA8">
        <w:trPr>
          <w:trHeight w:val="460"/>
        </w:trPr>
        <w:tc>
          <w:tcPr>
            <w:tcW w:w="1807" w:type="dxa"/>
            <w:shd w:val="clear" w:color="auto" w:fill="auto"/>
          </w:tcPr>
          <w:p w14:paraId="09F1CB00" w14:textId="761956EA" w:rsidR="00B475A1" w:rsidRDefault="00ED1118" w:rsidP="00F51FA8">
            <w:pPr>
              <w:jc w:val="center"/>
            </w:pPr>
            <w:proofErr w:type="spellStart"/>
            <w:r>
              <w:t>Polyspace</w:t>
            </w:r>
            <w:proofErr w:type="spellEnd"/>
            <w:r>
              <w:t xml:space="preserve"> Bug Finder</w:t>
            </w:r>
          </w:p>
        </w:tc>
        <w:tc>
          <w:tcPr>
            <w:tcW w:w="1341" w:type="dxa"/>
            <w:shd w:val="clear" w:color="auto" w:fill="auto"/>
          </w:tcPr>
          <w:p w14:paraId="1C057DF1" w14:textId="4AF87B7A" w:rsidR="00B475A1" w:rsidRDefault="00ED1118" w:rsidP="00F51FA8">
            <w:pPr>
              <w:jc w:val="center"/>
            </w:pPr>
            <w:r>
              <w:t>R2021a</w:t>
            </w:r>
          </w:p>
        </w:tc>
        <w:tc>
          <w:tcPr>
            <w:tcW w:w="4021" w:type="dxa"/>
            <w:shd w:val="clear" w:color="auto" w:fill="auto"/>
          </w:tcPr>
          <w:p w14:paraId="19BD5035" w14:textId="6F3FBA71" w:rsidR="00B475A1" w:rsidRDefault="00ED1118" w:rsidP="00F51FA8">
            <w:pPr>
              <w:jc w:val="center"/>
              <w:rPr>
                <w:u w:val="single"/>
              </w:rPr>
            </w:pPr>
            <w:r>
              <w:t>CERT C: Rule MSC41-C</w:t>
            </w:r>
          </w:p>
        </w:tc>
        <w:tc>
          <w:tcPr>
            <w:tcW w:w="3611" w:type="dxa"/>
            <w:shd w:val="clear" w:color="auto" w:fill="auto"/>
          </w:tcPr>
          <w:p w14:paraId="0EBAC9F0" w14:textId="183B0729" w:rsidR="00B475A1" w:rsidRDefault="00ED1118" w:rsidP="00F51FA8">
            <w:pPr>
              <w:jc w:val="center"/>
            </w:pPr>
            <w:r>
              <w:t>Checks for hard coded sensitive data</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29C3DF4" w:rsidR="00381847" w:rsidRDefault="00450264">
            <w:pPr>
              <w:jc w:val="center"/>
            </w:pPr>
            <w:r>
              <w:t>Arrays</w:t>
            </w:r>
          </w:p>
        </w:tc>
        <w:tc>
          <w:tcPr>
            <w:tcW w:w="1341" w:type="dxa"/>
            <w:tcMar>
              <w:top w:w="100" w:type="dxa"/>
              <w:left w:w="100" w:type="dxa"/>
              <w:bottom w:w="100" w:type="dxa"/>
              <w:right w:w="100" w:type="dxa"/>
            </w:tcMar>
          </w:tcPr>
          <w:p w14:paraId="72961103" w14:textId="363C073E" w:rsidR="00381847" w:rsidRDefault="00450264">
            <w:pPr>
              <w:jc w:val="center"/>
            </w:pPr>
            <w:r>
              <w:t>STD-036-</w:t>
            </w:r>
            <w:r w:rsidR="00C543ED">
              <w:t>ARR</w:t>
            </w:r>
          </w:p>
        </w:tc>
        <w:tc>
          <w:tcPr>
            <w:tcW w:w="7632" w:type="dxa"/>
            <w:tcMar>
              <w:top w:w="100" w:type="dxa"/>
              <w:left w:w="100" w:type="dxa"/>
              <w:bottom w:w="100" w:type="dxa"/>
              <w:right w:w="100" w:type="dxa"/>
            </w:tcMar>
          </w:tcPr>
          <w:p w14:paraId="141510FE" w14:textId="3421B448" w:rsidR="00450264" w:rsidRDefault="00450264">
            <w:r>
              <w:t>Array Pointer Subtraction</w:t>
            </w:r>
            <w:r w:rsidR="00105456">
              <w:t xml:space="preserve"> (ARR)</w:t>
            </w:r>
          </w:p>
          <w:p w14:paraId="02179BF3" w14:textId="13F0526F" w:rsidR="00381847" w:rsidRDefault="00450264">
            <w:r>
              <w:t>When two pointers are subtracted, both must point to elements of the same array object or just one past the last element otherwise the operation results in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9E66A7" w:rsidR="00F72634" w:rsidRDefault="002E25CB" w:rsidP="0015146B">
            <w:r>
              <w:t xml:space="preserve">The program incorrectly assumes that </w:t>
            </w:r>
            <w:proofErr w:type="spellStart"/>
            <w:r>
              <w:t>nums</w:t>
            </w:r>
            <w:proofErr w:type="spellEnd"/>
            <w:r>
              <w:t xml:space="preserve"> array is adjacent to end variable in memory, the compiler is permitted to insert padding bits between the two variables or even reorder the memory causing incorrect values.</w:t>
            </w:r>
          </w:p>
        </w:tc>
      </w:tr>
      <w:tr w:rsidR="00F72634" w14:paraId="23207A43" w14:textId="77777777" w:rsidTr="0015146B">
        <w:trPr>
          <w:trHeight w:val="460"/>
        </w:trPr>
        <w:tc>
          <w:tcPr>
            <w:tcW w:w="10800" w:type="dxa"/>
            <w:tcMar>
              <w:top w:w="100" w:type="dxa"/>
              <w:left w:w="100" w:type="dxa"/>
              <w:bottom w:w="100" w:type="dxa"/>
              <w:right w:w="100" w:type="dxa"/>
            </w:tcMar>
          </w:tcPr>
          <w:p w14:paraId="4BE73D95" w14:textId="77777777" w:rsidR="00F72634" w:rsidRPr="00450264" w:rsidRDefault="00450264" w:rsidP="0015146B">
            <w:pPr>
              <w:rPr>
                <w:rFonts w:ascii="Courier New" w:hAnsi="Courier New" w:cs="Courier New"/>
                <w:sz w:val="24"/>
                <w:szCs w:val="24"/>
              </w:rPr>
            </w:pPr>
            <w:proofErr w:type="spellStart"/>
            <w:r w:rsidRPr="00450264">
              <w:rPr>
                <w:rFonts w:ascii="Courier New" w:hAnsi="Courier New" w:cs="Courier New"/>
                <w:sz w:val="24"/>
                <w:szCs w:val="24"/>
              </w:rPr>
              <w:t>enum</w:t>
            </w:r>
            <w:proofErr w:type="spellEnd"/>
            <w:r w:rsidRPr="00450264">
              <w:rPr>
                <w:rFonts w:ascii="Courier New" w:hAnsi="Courier New" w:cs="Courier New"/>
                <w:sz w:val="24"/>
                <w:szCs w:val="24"/>
              </w:rPr>
              <w:t xml:space="preserve"> {SIZE = 32</w:t>
            </w:r>
            <w:proofErr w:type="gramStart"/>
            <w:r w:rsidRPr="00450264">
              <w:rPr>
                <w:rFonts w:ascii="Courier New" w:hAnsi="Courier New" w:cs="Courier New"/>
                <w:sz w:val="24"/>
                <w:szCs w:val="24"/>
              </w:rPr>
              <w:t>};</w:t>
            </w:r>
            <w:proofErr w:type="gramEnd"/>
          </w:p>
          <w:p w14:paraId="04059F3B" w14:textId="77777777" w:rsidR="00450264" w:rsidRPr="00450264" w:rsidRDefault="00450264" w:rsidP="0015146B">
            <w:pPr>
              <w:rPr>
                <w:rFonts w:ascii="Courier New" w:hAnsi="Courier New" w:cs="Courier New"/>
                <w:sz w:val="24"/>
                <w:szCs w:val="24"/>
              </w:rPr>
            </w:pPr>
          </w:p>
          <w:p w14:paraId="41D85553" w14:textId="77777777" w:rsidR="00450264" w:rsidRPr="00450264" w:rsidRDefault="00450264" w:rsidP="0015146B">
            <w:pPr>
              <w:rPr>
                <w:rFonts w:ascii="Courier New" w:hAnsi="Courier New" w:cs="Courier New"/>
                <w:sz w:val="24"/>
                <w:szCs w:val="24"/>
              </w:rPr>
            </w:pPr>
            <w:r w:rsidRPr="00450264">
              <w:rPr>
                <w:rFonts w:ascii="Courier New" w:hAnsi="Courier New" w:cs="Courier New"/>
                <w:sz w:val="24"/>
                <w:szCs w:val="24"/>
              </w:rPr>
              <w:t xml:space="preserve">void </w:t>
            </w:r>
            <w:proofErr w:type="spellStart"/>
            <w:r w:rsidRPr="00450264">
              <w:rPr>
                <w:rFonts w:ascii="Courier New" w:hAnsi="Courier New" w:cs="Courier New"/>
                <w:sz w:val="24"/>
                <w:szCs w:val="24"/>
              </w:rPr>
              <w:t>func</w:t>
            </w:r>
            <w:proofErr w:type="spellEnd"/>
            <w:r w:rsidRPr="00450264">
              <w:rPr>
                <w:rFonts w:ascii="Courier New" w:hAnsi="Courier New" w:cs="Courier New"/>
                <w:sz w:val="24"/>
                <w:szCs w:val="24"/>
              </w:rPr>
              <w:t>(void</w:t>
            </w:r>
            <w:proofErr w:type="gramStart"/>
            <w:r w:rsidRPr="00450264">
              <w:rPr>
                <w:rFonts w:ascii="Courier New" w:hAnsi="Courier New" w:cs="Courier New"/>
                <w:sz w:val="24"/>
                <w:szCs w:val="24"/>
              </w:rPr>
              <w:t>){</w:t>
            </w:r>
            <w:proofErr w:type="gramEnd"/>
          </w:p>
          <w:p w14:paraId="15F81E94" w14:textId="77777777" w:rsidR="00450264" w:rsidRPr="00450264" w:rsidRDefault="00450264" w:rsidP="0015146B">
            <w:pPr>
              <w:rPr>
                <w:rFonts w:ascii="Courier New" w:hAnsi="Courier New" w:cs="Courier New"/>
                <w:sz w:val="24"/>
                <w:szCs w:val="24"/>
              </w:rPr>
            </w:pPr>
            <w:r w:rsidRPr="00450264">
              <w:rPr>
                <w:rFonts w:ascii="Courier New" w:hAnsi="Courier New" w:cs="Courier New"/>
                <w:sz w:val="24"/>
                <w:szCs w:val="24"/>
              </w:rPr>
              <w:tab/>
              <w:t xml:space="preserve">int </w:t>
            </w:r>
            <w:proofErr w:type="spellStart"/>
            <w:proofErr w:type="gramStart"/>
            <w:r w:rsidRPr="00450264">
              <w:rPr>
                <w:rFonts w:ascii="Courier New" w:hAnsi="Courier New" w:cs="Courier New"/>
                <w:sz w:val="24"/>
                <w:szCs w:val="24"/>
              </w:rPr>
              <w:t>nums</w:t>
            </w:r>
            <w:proofErr w:type="spellEnd"/>
            <w:r w:rsidRPr="00450264">
              <w:rPr>
                <w:rFonts w:ascii="Courier New" w:hAnsi="Courier New" w:cs="Courier New"/>
                <w:sz w:val="24"/>
                <w:szCs w:val="24"/>
              </w:rPr>
              <w:t>[</w:t>
            </w:r>
            <w:proofErr w:type="gramEnd"/>
            <w:r w:rsidRPr="00450264">
              <w:rPr>
                <w:rFonts w:ascii="Courier New" w:hAnsi="Courier New" w:cs="Courier New"/>
                <w:sz w:val="24"/>
                <w:szCs w:val="24"/>
              </w:rPr>
              <w:t>SIZE];</w:t>
            </w:r>
          </w:p>
          <w:p w14:paraId="2CB8A242" w14:textId="77777777" w:rsidR="00450264" w:rsidRPr="00450264" w:rsidRDefault="00450264" w:rsidP="0015146B">
            <w:pPr>
              <w:rPr>
                <w:rFonts w:ascii="Courier New" w:hAnsi="Courier New" w:cs="Courier New"/>
                <w:sz w:val="24"/>
                <w:szCs w:val="24"/>
              </w:rPr>
            </w:pPr>
            <w:r w:rsidRPr="00450264">
              <w:rPr>
                <w:rFonts w:ascii="Courier New" w:hAnsi="Courier New" w:cs="Courier New"/>
                <w:sz w:val="24"/>
                <w:szCs w:val="24"/>
              </w:rPr>
              <w:tab/>
              <w:t xml:space="preserve">int </w:t>
            </w:r>
            <w:proofErr w:type="gramStart"/>
            <w:r w:rsidRPr="00450264">
              <w:rPr>
                <w:rFonts w:ascii="Courier New" w:hAnsi="Courier New" w:cs="Courier New"/>
                <w:sz w:val="24"/>
                <w:szCs w:val="24"/>
              </w:rPr>
              <w:t>end;</w:t>
            </w:r>
            <w:proofErr w:type="gramEnd"/>
          </w:p>
          <w:p w14:paraId="7BE657E5" w14:textId="77777777" w:rsidR="00450264" w:rsidRPr="00450264" w:rsidRDefault="00450264" w:rsidP="0015146B">
            <w:pPr>
              <w:rPr>
                <w:rFonts w:ascii="Courier New" w:hAnsi="Courier New" w:cs="Courier New"/>
                <w:sz w:val="24"/>
                <w:szCs w:val="24"/>
              </w:rPr>
            </w:pPr>
            <w:r w:rsidRPr="00450264">
              <w:rPr>
                <w:rFonts w:ascii="Courier New" w:hAnsi="Courier New" w:cs="Courier New"/>
                <w:sz w:val="24"/>
                <w:szCs w:val="24"/>
              </w:rPr>
              <w:tab/>
              <w:t>int *</w:t>
            </w:r>
            <w:proofErr w:type="spellStart"/>
            <w:r w:rsidRPr="00450264">
              <w:rPr>
                <w:rFonts w:ascii="Courier New" w:hAnsi="Courier New" w:cs="Courier New"/>
                <w:sz w:val="24"/>
                <w:szCs w:val="24"/>
              </w:rPr>
              <w:t>next_num_ptr</w:t>
            </w:r>
            <w:proofErr w:type="spellEnd"/>
            <w:r w:rsidRPr="00450264">
              <w:rPr>
                <w:rFonts w:ascii="Courier New" w:hAnsi="Courier New" w:cs="Courier New"/>
                <w:sz w:val="24"/>
                <w:szCs w:val="24"/>
              </w:rPr>
              <w:t xml:space="preserve"> = </w:t>
            </w:r>
            <w:proofErr w:type="spellStart"/>
            <w:proofErr w:type="gramStart"/>
            <w:r w:rsidRPr="00450264">
              <w:rPr>
                <w:rFonts w:ascii="Courier New" w:hAnsi="Courier New" w:cs="Courier New"/>
                <w:sz w:val="24"/>
                <w:szCs w:val="24"/>
              </w:rPr>
              <w:t>nums</w:t>
            </w:r>
            <w:proofErr w:type="spellEnd"/>
            <w:r w:rsidRPr="00450264">
              <w:rPr>
                <w:rFonts w:ascii="Courier New" w:hAnsi="Courier New" w:cs="Courier New"/>
                <w:sz w:val="24"/>
                <w:szCs w:val="24"/>
              </w:rPr>
              <w:t>;</w:t>
            </w:r>
            <w:proofErr w:type="gramEnd"/>
          </w:p>
          <w:p w14:paraId="33CFC6EE" w14:textId="77777777" w:rsidR="00450264" w:rsidRPr="00450264" w:rsidRDefault="00450264" w:rsidP="0015146B">
            <w:pPr>
              <w:rPr>
                <w:rFonts w:ascii="Courier New" w:hAnsi="Courier New" w:cs="Courier New"/>
                <w:sz w:val="24"/>
                <w:szCs w:val="24"/>
              </w:rPr>
            </w:pPr>
            <w:r w:rsidRPr="00450264">
              <w:rPr>
                <w:rFonts w:ascii="Courier New" w:hAnsi="Courier New" w:cs="Courier New"/>
                <w:sz w:val="24"/>
                <w:szCs w:val="24"/>
              </w:rPr>
              <w:tab/>
            </w:r>
            <w:proofErr w:type="spellStart"/>
            <w:r w:rsidRPr="00450264">
              <w:rPr>
                <w:rFonts w:ascii="Courier New" w:hAnsi="Courier New" w:cs="Courier New"/>
                <w:sz w:val="24"/>
                <w:szCs w:val="24"/>
              </w:rPr>
              <w:t>size_t</w:t>
            </w:r>
            <w:proofErr w:type="spellEnd"/>
            <w:r w:rsidRPr="00450264">
              <w:rPr>
                <w:rFonts w:ascii="Courier New" w:hAnsi="Courier New" w:cs="Courier New"/>
                <w:sz w:val="24"/>
                <w:szCs w:val="24"/>
              </w:rPr>
              <w:t xml:space="preserve"> </w:t>
            </w:r>
            <w:proofErr w:type="spellStart"/>
            <w:r w:rsidRPr="00450264">
              <w:rPr>
                <w:rFonts w:ascii="Courier New" w:hAnsi="Courier New" w:cs="Courier New"/>
                <w:sz w:val="24"/>
                <w:szCs w:val="24"/>
              </w:rPr>
              <w:t>free_</w:t>
            </w:r>
            <w:proofErr w:type="gramStart"/>
            <w:r w:rsidRPr="00450264">
              <w:rPr>
                <w:rFonts w:ascii="Courier New" w:hAnsi="Courier New" w:cs="Courier New"/>
                <w:sz w:val="24"/>
                <w:szCs w:val="24"/>
              </w:rPr>
              <w:t>elements</w:t>
            </w:r>
            <w:proofErr w:type="spellEnd"/>
            <w:r w:rsidRPr="00450264">
              <w:rPr>
                <w:rFonts w:ascii="Courier New" w:hAnsi="Courier New" w:cs="Courier New"/>
                <w:sz w:val="24"/>
                <w:szCs w:val="24"/>
              </w:rPr>
              <w:t>;</w:t>
            </w:r>
            <w:proofErr w:type="gramEnd"/>
          </w:p>
          <w:p w14:paraId="7BFFCCE2" w14:textId="77777777" w:rsidR="00450264" w:rsidRPr="00450264" w:rsidRDefault="00450264" w:rsidP="0015146B">
            <w:pPr>
              <w:rPr>
                <w:rFonts w:ascii="Courier New" w:hAnsi="Courier New" w:cs="Courier New"/>
                <w:sz w:val="24"/>
                <w:szCs w:val="24"/>
              </w:rPr>
            </w:pPr>
          </w:p>
          <w:p w14:paraId="39F5D715" w14:textId="77777777" w:rsidR="00450264" w:rsidRPr="00450264" w:rsidRDefault="00450264" w:rsidP="0015146B">
            <w:pPr>
              <w:rPr>
                <w:rFonts w:ascii="Courier New" w:hAnsi="Courier New" w:cs="Courier New"/>
                <w:sz w:val="24"/>
                <w:szCs w:val="24"/>
              </w:rPr>
            </w:pPr>
            <w:r w:rsidRPr="00450264">
              <w:rPr>
                <w:rFonts w:ascii="Courier New" w:hAnsi="Courier New" w:cs="Courier New"/>
                <w:sz w:val="24"/>
                <w:szCs w:val="24"/>
              </w:rPr>
              <w:tab/>
              <w:t xml:space="preserve">//increment </w:t>
            </w:r>
            <w:proofErr w:type="spellStart"/>
            <w:r w:rsidRPr="00450264">
              <w:rPr>
                <w:rFonts w:ascii="Courier New" w:hAnsi="Courier New" w:cs="Courier New"/>
                <w:sz w:val="24"/>
                <w:szCs w:val="24"/>
              </w:rPr>
              <w:t>next_num_ptr</w:t>
            </w:r>
            <w:proofErr w:type="spellEnd"/>
            <w:r w:rsidRPr="00450264">
              <w:rPr>
                <w:rFonts w:ascii="Courier New" w:hAnsi="Courier New" w:cs="Courier New"/>
                <w:sz w:val="24"/>
                <w:szCs w:val="24"/>
              </w:rPr>
              <w:t xml:space="preserve"> as array fills</w:t>
            </w:r>
          </w:p>
          <w:p w14:paraId="3A38C2E3" w14:textId="77777777" w:rsidR="00450264" w:rsidRPr="00450264" w:rsidRDefault="00450264" w:rsidP="0015146B">
            <w:pPr>
              <w:rPr>
                <w:rFonts w:ascii="Courier New" w:hAnsi="Courier New" w:cs="Courier New"/>
                <w:sz w:val="24"/>
                <w:szCs w:val="24"/>
              </w:rPr>
            </w:pPr>
          </w:p>
          <w:p w14:paraId="1BC1CAF1" w14:textId="40D65530" w:rsidR="00450264" w:rsidRPr="00450264" w:rsidRDefault="00450264" w:rsidP="0015146B">
            <w:pPr>
              <w:rPr>
                <w:rFonts w:ascii="Courier New" w:hAnsi="Courier New" w:cs="Courier New"/>
                <w:sz w:val="24"/>
                <w:szCs w:val="24"/>
              </w:rPr>
            </w:pPr>
            <w:r w:rsidRPr="00450264">
              <w:rPr>
                <w:rFonts w:ascii="Courier New" w:hAnsi="Courier New" w:cs="Courier New"/>
                <w:sz w:val="24"/>
                <w:szCs w:val="24"/>
              </w:rPr>
              <w:tab/>
            </w:r>
            <w:proofErr w:type="spellStart"/>
            <w:r w:rsidRPr="00450264">
              <w:rPr>
                <w:rFonts w:ascii="Courier New" w:hAnsi="Courier New" w:cs="Courier New"/>
                <w:sz w:val="24"/>
                <w:szCs w:val="24"/>
              </w:rPr>
              <w:t>free_elements</w:t>
            </w:r>
            <w:proofErr w:type="spellEnd"/>
            <w:r w:rsidRPr="00450264">
              <w:rPr>
                <w:rFonts w:ascii="Courier New" w:hAnsi="Courier New" w:cs="Courier New"/>
                <w:sz w:val="24"/>
                <w:szCs w:val="24"/>
              </w:rPr>
              <w:t xml:space="preserve"> = &amp;end – </w:t>
            </w:r>
            <w:proofErr w:type="spellStart"/>
            <w:r w:rsidRPr="00450264">
              <w:rPr>
                <w:rFonts w:ascii="Courier New" w:hAnsi="Courier New" w:cs="Courier New"/>
                <w:sz w:val="24"/>
                <w:szCs w:val="24"/>
              </w:rPr>
              <w:t>next_num_</w:t>
            </w:r>
            <w:proofErr w:type="gramStart"/>
            <w:r w:rsidRPr="00450264">
              <w:rPr>
                <w:rFonts w:ascii="Courier New" w:hAnsi="Courier New" w:cs="Courier New"/>
                <w:sz w:val="24"/>
                <w:szCs w:val="24"/>
              </w:rPr>
              <w:t>ptr</w:t>
            </w:r>
            <w:proofErr w:type="spellEnd"/>
            <w:r w:rsidRPr="00450264">
              <w:rPr>
                <w:rFonts w:ascii="Courier New" w:hAnsi="Courier New" w:cs="Courier New"/>
                <w:sz w:val="24"/>
                <w:szCs w:val="24"/>
              </w:rPr>
              <w:t>;</w:t>
            </w:r>
            <w:proofErr w:type="gramEnd"/>
          </w:p>
          <w:p w14:paraId="6BD9F1DC" w14:textId="74934455" w:rsidR="00450264" w:rsidRDefault="00450264" w:rsidP="0015146B">
            <w:r w:rsidRPr="0045026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FB40283" w:rsidR="00F72634" w:rsidRDefault="002E25CB" w:rsidP="0015146B">
            <w:r>
              <w:t xml:space="preserve">This computes the subtraction correctly. </w:t>
            </w:r>
          </w:p>
        </w:tc>
      </w:tr>
      <w:tr w:rsidR="00F72634" w14:paraId="66F887A3" w14:textId="77777777" w:rsidTr="0015146B">
        <w:trPr>
          <w:trHeight w:val="460"/>
        </w:trPr>
        <w:tc>
          <w:tcPr>
            <w:tcW w:w="10800" w:type="dxa"/>
            <w:tcMar>
              <w:top w:w="100" w:type="dxa"/>
              <w:left w:w="100" w:type="dxa"/>
              <w:bottom w:w="100" w:type="dxa"/>
              <w:right w:w="100" w:type="dxa"/>
            </w:tcMar>
          </w:tcPr>
          <w:p w14:paraId="1EAEF089" w14:textId="77777777" w:rsidR="00450264" w:rsidRPr="00450264" w:rsidRDefault="00450264" w:rsidP="00450264">
            <w:pPr>
              <w:rPr>
                <w:rFonts w:ascii="Courier New" w:hAnsi="Courier New" w:cs="Courier New"/>
                <w:sz w:val="24"/>
                <w:szCs w:val="24"/>
              </w:rPr>
            </w:pPr>
            <w:proofErr w:type="spellStart"/>
            <w:r w:rsidRPr="00450264">
              <w:rPr>
                <w:rFonts w:ascii="Courier New" w:hAnsi="Courier New" w:cs="Courier New"/>
                <w:sz w:val="24"/>
                <w:szCs w:val="24"/>
              </w:rPr>
              <w:t>enum</w:t>
            </w:r>
            <w:proofErr w:type="spellEnd"/>
            <w:r w:rsidRPr="00450264">
              <w:rPr>
                <w:rFonts w:ascii="Courier New" w:hAnsi="Courier New" w:cs="Courier New"/>
                <w:sz w:val="24"/>
                <w:szCs w:val="24"/>
              </w:rPr>
              <w:t xml:space="preserve"> {SIZE = 32</w:t>
            </w:r>
            <w:proofErr w:type="gramStart"/>
            <w:r w:rsidRPr="00450264">
              <w:rPr>
                <w:rFonts w:ascii="Courier New" w:hAnsi="Courier New" w:cs="Courier New"/>
                <w:sz w:val="24"/>
                <w:szCs w:val="24"/>
              </w:rPr>
              <w:t>};</w:t>
            </w:r>
            <w:proofErr w:type="gramEnd"/>
          </w:p>
          <w:p w14:paraId="384E8971" w14:textId="77777777" w:rsidR="00450264" w:rsidRPr="00450264" w:rsidRDefault="00450264" w:rsidP="00450264">
            <w:pPr>
              <w:rPr>
                <w:rFonts w:ascii="Courier New" w:hAnsi="Courier New" w:cs="Courier New"/>
                <w:sz w:val="24"/>
                <w:szCs w:val="24"/>
              </w:rPr>
            </w:pPr>
          </w:p>
          <w:p w14:paraId="37FB8D71" w14:textId="77777777" w:rsidR="00450264" w:rsidRPr="00450264" w:rsidRDefault="00450264" w:rsidP="00450264">
            <w:pPr>
              <w:rPr>
                <w:rFonts w:ascii="Courier New" w:hAnsi="Courier New" w:cs="Courier New"/>
                <w:sz w:val="24"/>
                <w:szCs w:val="24"/>
              </w:rPr>
            </w:pPr>
            <w:r w:rsidRPr="00450264">
              <w:rPr>
                <w:rFonts w:ascii="Courier New" w:hAnsi="Courier New" w:cs="Courier New"/>
                <w:sz w:val="24"/>
                <w:szCs w:val="24"/>
              </w:rPr>
              <w:t xml:space="preserve">void </w:t>
            </w:r>
            <w:proofErr w:type="spellStart"/>
            <w:r w:rsidRPr="00450264">
              <w:rPr>
                <w:rFonts w:ascii="Courier New" w:hAnsi="Courier New" w:cs="Courier New"/>
                <w:sz w:val="24"/>
                <w:szCs w:val="24"/>
              </w:rPr>
              <w:t>func</w:t>
            </w:r>
            <w:proofErr w:type="spellEnd"/>
            <w:r w:rsidRPr="00450264">
              <w:rPr>
                <w:rFonts w:ascii="Courier New" w:hAnsi="Courier New" w:cs="Courier New"/>
                <w:sz w:val="24"/>
                <w:szCs w:val="24"/>
              </w:rPr>
              <w:t>(void</w:t>
            </w:r>
            <w:proofErr w:type="gramStart"/>
            <w:r w:rsidRPr="00450264">
              <w:rPr>
                <w:rFonts w:ascii="Courier New" w:hAnsi="Courier New" w:cs="Courier New"/>
                <w:sz w:val="24"/>
                <w:szCs w:val="24"/>
              </w:rPr>
              <w:t>){</w:t>
            </w:r>
            <w:proofErr w:type="gramEnd"/>
          </w:p>
          <w:p w14:paraId="3D8DCD8C" w14:textId="365BB123" w:rsidR="00450264" w:rsidRPr="00450264" w:rsidRDefault="00450264" w:rsidP="00450264">
            <w:pPr>
              <w:rPr>
                <w:rFonts w:ascii="Courier New" w:hAnsi="Courier New" w:cs="Courier New"/>
                <w:sz w:val="24"/>
                <w:szCs w:val="24"/>
              </w:rPr>
            </w:pPr>
            <w:r w:rsidRPr="00450264">
              <w:rPr>
                <w:rFonts w:ascii="Courier New" w:hAnsi="Courier New" w:cs="Courier New"/>
                <w:sz w:val="24"/>
                <w:szCs w:val="24"/>
              </w:rPr>
              <w:tab/>
              <w:t xml:space="preserve">int </w:t>
            </w:r>
            <w:proofErr w:type="spellStart"/>
            <w:proofErr w:type="gramStart"/>
            <w:r w:rsidRPr="00450264">
              <w:rPr>
                <w:rFonts w:ascii="Courier New" w:hAnsi="Courier New" w:cs="Courier New"/>
                <w:sz w:val="24"/>
                <w:szCs w:val="24"/>
              </w:rPr>
              <w:t>nums</w:t>
            </w:r>
            <w:proofErr w:type="spellEnd"/>
            <w:r w:rsidRPr="00450264">
              <w:rPr>
                <w:rFonts w:ascii="Courier New" w:hAnsi="Courier New" w:cs="Courier New"/>
                <w:sz w:val="24"/>
                <w:szCs w:val="24"/>
              </w:rPr>
              <w:t>[</w:t>
            </w:r>
            <w:proofErr w:type="gramEnd"/>
            <w:r w:rsidRPr="00450264">
              <w:rPr>
                <w:rFonts w:ascii="Courier New" w:hAnsi="Courier New" w:cs="Courier New"/>
                <w:sz w:val="24"/>
                <w:szCs w:val="24"/>
              </w:rPr>
              <w:t>SIZE];</w:t>
            </w:r>
          </w:p>
          <w:p w14:paraId="04133FD7" w14:textId="77777777" w:rsidR="00450264" w:rsidRPr="00450264" w:rsidRDefault="00450264" w:rsidP="00450264">
            <w:pPr>
              <w:rPr>
                <w:rFonts w:ascii="Courier New" w:hAnsi="Courier New" w:cs="Courier New"/>
                <w:sz w:val="24"/>
                <w:szCs w:val="24"/>
              </w:rPr>
            </w:pPr>
            <w:r w:rsidRPr="00450264">
              <w:rPr>
                <w:rFonts w:ascii="Courier New" w:hAnsi="Courier New" w:cs="Courier New"/>
                <w:sz w:val="24"/>
                <w:szCs w:val="24"/>
              </w:rPr>
              <w:tab/>
              <w:t>int *</w:t>
            </w:r>
            <w:proofErr w:type="spellStart"/>
            <w:r w:rsidRPr="00450264">
              <w:rPr>
                <w:rFonts w:ascii="Courier New" w:hAnsi="Courier New" w:cs="Courier New"/>
                <w:sz w:val="24"/>
                <w:szCs w:val="24"/>
              </w:rPr>
              <w:t>next_num_ptr</w:t>
            </w:r>
            <w:proofErr w:type="spellEnd"/>
            <w:r w:rsidRPr="00450264">
              <w:rPr>
                <w:rFonts w:ascii="Courier New" w:hAnsi="Courier New" w:cs="Courier New"/>
                <w:sz w:val="24"/>
                <w:szCs w:val="24"/>
              </w:rPr>
              <w:t xml:space="preserve"> = </w:t>
            </w:r>
            <w:proofErr w:type="spellStart"/>
            <w:proofErr w:type="gramStart"/>
            <w:r w:rsidRPr="00450264">
              <w:rPr>
                <w:rFonts w:ascii="Courier New" w:hAnsi="Courier New" w:cs="Courier New"/>
                <w:sz w:val="24"/>
                <w:szCs w:val="24"/>
              </w:rPr>
              <w:t>nums</w:t>
            </w:r>
            <w:proofErr w:type="spellEnd"/>
            <w:r w:rsidRPr="00450264">
              <w:rPr>
                <w:rFonts w:ascii="Courier New" w:hAnsi="Courier New" w:cs="Courier New"/>
                <w:sz w:val="24"/>
                <w:szCs w:val="24"/>
              </w:rPr>
              <w:t>;</w:t>
            </w:r>
            <w:proofErr w:type="gramEnd"/>
          </w:p>
          <w:p w14:paraId="7184D59F" w14:textId="77777777" w:rsidR="00450264" w:rsidRPr="00450264" w:rsidRDefault="00450264" w:rsidP="00450264">
            <w:pPr>
              <w:rPr>
                <w:rFonts w:ascii="Courier New" w:hAnsi="Courier New" w:cs="Courier New"/>
                <w:sz w:val="24"/>
                <w:szCs w:val="24"/>
              </w:rPr>
            </w:pPr>
            <w:r w:rsidRPr="00450264">
              <w:rPr>
                <w:rFonts w:ascii="Courier New" w:hAnsi="Courier New" w:cs="Courier New"/>
                <w:sz w:val="24"/>
                <w:szCs w:val="24"/>
              </w:rPr>
              <w:tab/>
            </w:r>
            <w:proofErr w:type="spellStart"/>
            <w:r w:rsidRPr="00450264">
              <w:rPr>
                <w:rFonts w:ascii="Courier New" w:hAnsi="Courier New" w:cs="Courier New"/>
                <w:sz w:val="24"/>
                <w:szCs w:val="24"/>
              </w:rPr>
              <w:t>size_t</w:t>
            </w:r>
            <w:proofErr w:type="spellEnd"/>
            <w:r w:rsidRPr="00450264">
              <w:rPr>
                <w:rFonts w:ascii="Courier New" w:hAnsi="Courier New" w:cs="Courier New"/>
                <w:sz w:val="24"/>
                <w:szCs w:val="24"/>
              </w:rPr>
              <w:t xml:space="preserve"> </w:t>
            </w:r>
            <w:proofErr w:type="spellStart"/>
            <w:r w:rsidRPr="00450264">
              <w:rPr>
                <w:rFonts w:ascii="Courier New" w:hAnsi="Courier New" w:cs="Courier New"/>
                <w:sz w:val="24"/>
                <w:szCs w:val="24"/>
              </w:rPr>
              <w:t>free_</w:t>
            </w:r>
            <w:proofErr w:type="gramStart"/>
            <w:r w:rsidRPr="00450264">
              <w:rPr>
                <w:rFonts w:ascii="Courier New" w:hAnsi="Courier New" w:cs="Courier New"/>
                <w:sz w:val="24"/>
                <w:szCs w:val="24"/>
              </w:rPr>
              <w:t>elements</w:t>
            </w:r>
            <w:proofErr w:type="spellEnd"/>
            <w:r w:rsidRPr="00450264">
              <w:rPr>
                <w:rFonts w:ascii="Courier New" w:hAnsi="Courier New" w:cs="Courier New"/>
                <w:sz w:val="24"/>
                <w:szCs w:val="24"/>
              </w:rPr>
              <w:t>;</w:t>
            </w:r>
            <w:proofErr w:type="gramEnd"/>
          </w:p>
          <w:p w14:paraId="10042FA6" w14:textId="77777777" w:rsidR="00450264" w:rsidRPr="00450264" w:rsidRDefault="00450264" w:rsidP="00450264">
            <w:pPr>
              <w:rPr>
                <w:rFonts w:ascii="Courier New" w:hAnsi="Courier New" w:cs="Courier New"/>
                <w:sz w:val="24"/>
                <w:szCs w:val="24"/>
              </w:rPr>
            </w:pPr>
          </w:p>
          <w:p w14:paraId="0BA4A297" w14:textId="77777777" w:rsidR="00450264" w:rsidRPr="00450264" w:rsidRDefault="00450264" w:rsidP="00450264">
            <w:pPr>
              <w:rPr>
                <w:rFonts w:ascii="Courier New" w:hAnsi="Courier New" w:cs="Courier New"/>
                <w:sz w:val="24"/>
                <w:szCs w:val="24"/>
              </w:rPr>
            </w:pPr>
            <w:r w:rsidRPr="00450264">
              <w:rPr>
                <w:rFonts w:ascii="Courier New" w:hAnsi="Courier New" w:cs="Courier New"/>
                <w:sz w:val="24"/>
                <w:szCs w:val="24"/>
              </w:rPr>
              <w:tab/>
              <w:t xml:space="preserve">//increment </w:t>
            </w:r>
            <w:proofErr w:type="spellStart"/>
            <w:r w:rsidRPr="00450264">
              <w:rPr>
                <w:rFonts w:ascii="Courier New" w:hAnsi="Courier New" w:cs="Courier New"/>
                <w:sz w:val="24"/>
                <w:szCs w:val="24"/>
              </w:rPr>
              <w:t>next_num_ptr</w:t>
            </w:r>
            <w:proofErr w:type="spellEnd"/>
            <w:r w:rsidRPr="00450264">
              <w:rPr>
                <w:rFonts w:ascii="Courier New" w:hAnsi="Courier New" w:cs="Courier New"/>
                <w:sz w:val="24"/>
                <w:szCs w:val="24"/>
              </w:rPr>
              <w:t xml:space="preserve"> as array fills</w:t>
            </w:r>
          </w:p>
          <w:p w14:paraId="45FE1F92" w14:textId="77777777" w:rsidR="00450264" w:rsidRPr="00450264" w:rsidRDefault="00450264" w:rsidP="00450264">
            <w:pPr>
              <w:rPr>
                <w:rFonts w:ascii="Courier New" w:hAnsi="Courier New" w:cs="Courier New"/>
                <w:sz w:val="24"/>
                <w:szCs w:val="24"/>
              </w:rPr>
            </w:pPr>
          </w:p>
          <w:p w14:paraId="410DFE07" w14:textId="19D901F8" w:rsidR="00450264" w:rsidRPr="00450264" w:rsidRDefault="00450264" w:rsidP="00450264">
            <w:pPr>
              <w:rPr>
                <w:rFonts w:ascii="Courier New" w:hAnsi="Courier New" w:cs="Courier New"/>
                <w:sz w:val="24"/>
                <w:szCs w:val="24"/>
              </w:rPr>
            </w:pPr>
            <w:r w:rsidRPr="00450264">
              <w:rPr>
                <w:rFonts w:ascii="Courier New" w:hAnsi="Courier New" w:cs="Courier New"/>
                <w:sz w:val="24"/>
                <w:szCs w:val="24"/>
              </w:rPr>
              <w:tab/>
            </w:r>
            <w:proofErr w:type="spellStart"/>
            <w:r w:rsidRPr="00450264">
              <w:rPr>
                <w:rFonts w:ascii="Courier New" w:hAnsi="Courier New" w:cs="Courier New"/>
                <w:sz w:val="24"/>
                <w:szCs w:val="24"/>
              </w:rPr>
              <w:t>free_elements</w:t>
            </w:r>
            <w:proofErr w:type="spellEnd"/>
            <w:r w:rsidRPr="00450264">
              <w:rPr>
                <w:rFonts w:ascii="Courier New" w:hAnsi="Courier New" w:cs="Courier New"/>
                <w:sz w:val="24"/>
                <w:szCs w:val="24"/>
              </w:rPr>
              <w:t xml:space="preserve"> = &amp;</w:t>
            </w:r>
            <w:r w:rsidR="0086110D">
              <w:rPr>
                <w:rFonts w:ascii="Courier New" w:hAnsi="Courier New" w:cs="Courier New"/>
                <w:sz w:val="24"/>
                <w:szCs w:val="24"/>
              </w:rPr>
              <w:t>(</w:t>
            </w:r>
            <w:proofErr w:type="spellStart"/>
            <w:proofErr w:type="gramStart"/>
            <w:r w:rsidR="0086110D">
              <w:rPr>
                <w:rFonts w:ascii="Courier New" w:hAnsi="Courier New" w:cs="Courier New"/>
                <w:sz w:val="24"/>
                <w:szCs w:val="24"/>
              </w:rPr>
              <w:t>nums</w:t>
            </w:r>
            <w:proofErr w:type="spellEnd"/>
            <w:r w:rsidR="0086110D">
              <w:rPr>
                <w:rFonts w:ascii="Courier New" w:hAnsi="Courier New" w:cs="Courier New"/>
                <w:sz w:val="24"/>
                <w:szCs w:val="24"/>
              </w:rPr>
              <w:t>[</w:t>
            </w:r>
            <w:proofErr w:type="gramEnd"/>
            <w:r w:rsidR="0086110D">
              <w:rPr>
                <w:rFonts w:ascii="Courier New" w:hAnsi="Courier New" w:cs="Courier New"/>
                <w:sz w:val="24"/>
                <w:szCs w:val="24"/>
              </w:rPr>
              <w:t>SIZE])</w:t>
            </w:r>
            <w:r w:rsidRPr="00450264">
              <w:rPr>
                <w:rFonts w:ascii="Courier New" w:hAnsi="Courier New" w:cs="Courier New"/>
                <w:sz w:val="24"/>
                <w:szCs w:val="24"/>
              </w:rPr>
              <w:t xml:space="preserve"> – </w:t>
            </w:r>
            <w:proofErr w:type="spellStart"/>
            <w:r w:rsidRPr="00450264">
              <w:rPr>
                <w:rFonts w:ascii="Courier New" w:hAnsi="Courier New" w:cs="Courier New"/>
                <w:sz w:val="24"/>
                <w:szCs w:val="24"/>
              </w:rPr>
              <w:t>next_num_ptr</w:t>
            </w:r>
            <w:proofErr w:type="spellEnd"/>
            <w:r w:rsidRPr="00450264">
              <w:rPr>
                <w:rFonts w:ascii="Courier New" w:hAnsi="Courier New" w:cs="Courier New"/>
                <w:sz w:val="24"/>
                <w:szCs w:val="24"/>
              </w:rPr>
              <w:t>;</w:t>
            </w:r>
          </w:p>
          <w:p w14:paraId="09D5B7CA" w14:textId="50D73227" w:rsidR="00F72634" w:rsidRDefault="00450264" w:rsidP="00450264">
            <w:r w:rsidRPr="0045026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74B125CD" w:rsidR="00381847" w:rsidRDefault="00E769D9">
            <w:pPr>
              <w:pBdr>
                <w:top w:val="nil"/>
                <w:left w:val="nil"/>
                <w:bottom w:val="nil"/>
                <w:right w:val="nil"/>
                <w:between w:val="nil"/>
              </w:pBdr>
            </w:pPr>
            <w:r>
              <w:rPr>
                <w:b/>
              </w:rPr>
              <w:t>Principles(s):</w:t>
            </w:r>
            <w:r>
              <w:t xml:space="preserve"> </w:t>
            </w:r>
            <w:r w:rsidR="003E66D8">
              <w:t>2, using warnings can help prevent against a misuse of data types and operations in the system.</w:t>
            </w:r>
          </w:p>
        </w:tc>
      </w:tr>
    </w:tbl>
    <w:p w14:paraId="6B71C6F9" w14:textId="77777777" w:rsidR="00381847" w:rsidRDefault="00381847">
      <w:pPr>
        <w:rPr>
          <w:b/>
        </w:rPr>
      </w:pPr>
    </w:p>
    <w:p w14:paraId="06EB4183" w14:textId="269F09AE" w:rsidR="00381847" w:rsidRDefault="00E769D9">
      <w:pPr>
        <w:rPr>
          <w:b/>
        </w:rPr>
      </w:pPr>
      <w:r>
        <w:rPr>
          <w:b/>
        </w:rPr>
        <w:t>Threat Level</w:t>
      </w:r>
      <w:r w:rsidR="00CA6030">
        <w:rPr>
          <w:b/>
        </w:rPr>
        <w:t xml:space="preserve"> 2</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186F8CEA" w:rsidR="00381847" w:rsidRDefault="000150B2">
            <w:pPr>
              <w:jc w:val="center"/>
            </w:pPr>
            <w:r>
              <w:t>Medium</w:t>
            </w:r>
          </w:p>
        </w:tc>
        <w:tc>
          <w:tcPr>
            <w:tcW w:w="1341" w:type="dxa"/>
            <w:shd w:val="clear" w:color="auto" w:fill="auto"/>
          </w:tcPr>
          <w:p w14:paraId="5BBCF7D7" w14:textId="45C7F42D" w:rsidR="00381847" w:rsidRDefault="000150B2">
            <w:pPr>
              <w:jc w:val="center"/>
            </w:pPr>
            <w:r>
              <w:t>Probable</w:t>
            </w:r>
          </w:p>
        </w:tc>
        <w:tc>
          <w:tcPr>
            <w:tcW w:w="4021" w:type="dxa"/>
            <w:shd w:val="clear" w:color="auto" w:fill="auto"/>
          </w:tcPr>
          <w:p w14:paraId="7B7CD542" w14:textId="7B74F8FE" w:rsidR="00381847" w:rsidRDefault="000150B2">
            <w:pPr>
              <w:jc w:val="center"/>
            </w:pPr>
            <w:r>
              <w:t>Medium</w:t>
            </w:r>
          </w:p>
        </w:tc>
        <w:tc>
          <w:tcPr>
            <w:tcW w:w="1807" w:type="dxa"/>
            <w:shd w:val="clear" w:color="auto" w:fill="auto"/>
          </w:tcPr>
          <w:p w14:paraId="7F0E433A" w14:textId="4406498E" w:rsidR="00381847" w:rsidRDefault="000150B2">
            <w:pPr>
              <w:jc w:val="center"/>
            </w:pPr>
            <w:r>
              <w:t>P8</w:t>
            </w:r>
          </w:p>
        </w:tc>
        <w:tc>
          <w:tcPr>
            <w:tcW w:w="1805" w:type="dxa"/>
            <w:shd w:val="clear" w:color="auto" w:fill="auto"/>
          </w:tcPr>
          <w:p w14:paraId="61360AD2" w14:textId="0A8B02DF" w:rsidR="00381847" w:rsidRDefault="000150B2">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6ACEC9B9" w:rsidR="00381847" w:rsidRDefault="000150B2">
            <w:pPr>
              <w:jc w:val="center"/>
            </w:pPr>
            <w:proofErr w:type="spellStart"/>
            <w:r>
              <w:t>Axivion</w:t>
            </w:r>
            <w:proofErr w:type="spellEnd"/>
            <w:r>
              <w:t xml:space="preserve"> Bauhaus Suite</w:t>
            </w:r>
          </w:p>
        </w:tc>
        <w:tc>
          <w:tcPr>
            <w:tcW w:w="1341" w:type="dxa"/>
            <w:shd w:val="clear" w:color="auto" w:fill="auto"/>
          </w:tcPr>
          <w:p w14:paraId="62B1460B" w14:textId="6DE9EEAF" w:rsidR="00381847" w:rsidRDefault="000150B2">
            <w:pPr>
              <w:jc w:val="center"/>
            </w:pPr>
            <w:r>
              <w:t>7.2.0</w:t>
            </w:r>
          </w:p>
        </w:tc>
        <w:tc>
          <w:tcPr>
            <w:tcW w:w="4021" w:type="dxa"/>
            <w:shd w:val="clear" w:color="auto" w:fill="auto"/>
          </w:tcPr>
          <w:p w14:paraId="45D8FD92" w14:textId="18EAD5F0" w:rsidR="00381847" w:rsidRDefault="000150B2">
            <w:pPr>
              <w:jc w:val="center"/>
            </w:pPr>
            <w:r>
              <w:t>CertC-ARR36</w:t>
            </w:r>
          </w:p>
        </w:tc>
        <w:tc>
          <w:tcPr>
            <w:tcW w:w="3611" w:type="dxa"/>
            <w:shd w:val="clear" w:color="auto" w:fill="auto"/>
          </w:tcPr>
          <w:p w14:paraId="3084A142" w14:textId="33329161" w:rsidR="00381847" w:rsidRDefault="000150B2">
            <w:pPr>
              <w:jc w:val="center"/>
            </w:pPr>
            <w:r>
              <w:t>Can detect operations on pointers that are unrelated</w:t>
            </w:r>
          </w:p>
        </w:tc>
      </w:tr>
      <w:tr w:rsidR="00381847" w14:paraId="3EDB9E1C" w14:textId="77777777">
        <w:trPr>
          <w:trHeight w:val="460"/>
        </w:trPr>
        <w:tc>
          <w:tcPr>
            <w:tcW w:w="1807" w:type="dxa"/>
            <w:shd w:val="clear" w:color="auto" w:fill="auto"/>
          </w:tcPr>
          <w:p w14:paraId="7134DB5C" w14:textId="7477B0DA" w:rsidR="00381847" w:rsidRDefault="000150B2">
            <w:pPr>
              <w:jc w:val="center"/>
            </w:pPr>
            <w:r>
              <w:t>LDRA tool suite</w:t>
            </w:r>
          </w:p>
        </w:tc>
        <w:tc>
          <w:tcPr>
            <w:tcW w:w="1341" w:type="dxa"/>
            <w:shd w:val="clear" w:color="auto" w:fill="auto"/>
          </w:tcPr>
          <w:p w14:paraId="13D0400D" w14:textId="53D7ADEF" w:rsidR="00381847" w:rsidRDefault="000150B2">
            <w:pPr>
              <w:jc w:val="center"/>
            </w:pPr>
            <w:r>
              <w:t>9.7.1</w:t>
            </w:r>
          </w:p>
        </w:tc>
        <w:tc>
          <w:tcPr>
            <w:tcW w:w="4021" w:type="dxa"/>
            <w:shd w:val="clear" w:color="auto" w:fill="auto"/>
          </w:tcPr>
          <w:p w14:paraId="3735EE4B" w14:textId="7B00E28F" w:rsidR="00381847" w:rsidRDefault="000150B2">
            <w:pPr>
              <w:jc w:val="center"/>
              <w:rPr>
                <w:u w:val="single"/>
              </w:rPr>
            </w:pPr>
            <w:r>
              <w:t>437 S, 438 S</w:t>
            </w:r>
          </w:p>
        </w:tc>
        <w:tc>
          <w:tcPr>
            <w:tcW w:w="3611" w:type="dxa"/>
            <w:shd w:val="clear" w:color="auto" w:fill="auto"/>
          </w:tcPr>
          <w:p w14:paraId="2B03763C" w14:textId="62B997F2" w:rsidR="00381847" w:rsidRDefault="000150B2">
            <w:pPr>
              <w:jc w:val="center"/>
            </w:pPr>
            <w:r>
              <w:t>Fully implemented</w:t>
            </w:r>
          </w:p>
        </w:tc>
      </w:tr>
      <w:tr w:rsidR="00381847" w14:paraId="7282C048" w14:textId="77777777">
        <w:trPr>
          <w:trHeight w:val="460"/>
        </w:trPr>
        <w:tc>
          <w:tcPr>
            <w:tcW w:w="1807" w:type="dxa"/>
            <w:shd w:val="clear" w:color="auto" w:fill="auto"/>
          </w:tcPr>
          <w:p w14:paraId="0A4D6880" w14:textId="6E063FF6" w:rsidR="00381847" w:rsidRDefault="000150B2">
            <w:pPr>
              <w:jc w:val="center"/>
            </w:pPr>
            <w:proofErr w:type="spellStart"/>
            <w:r>
              <w:t>Parasoft</w:t>
            </w:r>
            <w:proofErr w:type="spellEnd"/>
            <w:r>
              <w:t xml:space="preserve"> C/C++ test</w:t>
            </w:r>
          </w:p>
        </w:tc>
        <w:tc>
          <w:tcPr>
            <w:tcW w:w="1341" w:type="dxa"/>
            <w:shd w:val="clear" w:color="auto" w:fill="auto"/>
          </w:tcPr>
          <w:p w14:paraId="56AE9F2F" w14:textId="7028F8C9" w:rsidR="00381847" w:rsidRDefault="000150B2">
            <w:pPr>
              <w:jc w:val="center"/>
            </w:pPr>
            <w:r>
              <w:t>2021.1</w:t>
            </w:r>
          </w:p>
        </w:tc>
        <w:tc>
          <w:tcPr>
            <w:tcW w:w="4021" w:type="dxa"/>
            <w:shd w:val="clear" w:color="auto" w:fill="auto"/>
          </w:tcPr>
          <w:p w14:paraId="041DC01E" w14:textId="0EB837A7" w:rsidR="00381847" w:rsidRDefault="000150B2">
            <w:pPr>
              <w:jc w:val="center"/>
              <w:rPr>
                <w:u w:val="single"/>
              </w:rPr>
            </w:pPr>
            <w:r>
              <w:t>CERT_C-ARR36-a-b</w:t>
            </w:r>
          </w:p>
        </w:tc>
        <w:tc>
          <w:tcPr>
            <w:tcW w:w="3611" w:type="dxa"/>
            <w:shd w:val="clear" w:color="auto" w:fill="auto"/>
          </w:tcPr>
          <w:p w14:paraId="046003E9" w14:textId="60E752D7" w:rsidR="00381847" w:rsidRDefault="000150B2">
            <w:pPr>
              <w:jc w:val="center"/>
            </w:pPr>
            <w:r>
              <w:t xml:space="preserve">Don </w:t>
            </w:r>
            <w:proofErr w:type="gramStart"/>
            <w:r>
              <w:t>not subtract</w:t>
            </w:r>
            <w:proofErr w:type="gramEnd"/>
            <w:r>
              <w:t xml:space="preserve"> two pointer that do not address elements of the same array, do not compare two unrelated pointers</w:t>
            </w:r>
          </w:p>
        </w:tc>
      </w:tr>
      <w:tr w:rsidR="00381847" w14:paraId="7E43A7F6" w14:textId="77777777">
        <w:trPr>
          <w:trHeight w:val="460"/>
        </w:trPr>
        <w:tc>
          <w:tcPr>
            <w:tcW w:w="1807" w:type="dxa"/>
            <w:shd w:val="clear" w:color="auto" w:fill="auto"/>
          </w:tcPr>
          <w:p w14:paraId="1D1784AB" w14:textId="50248391" w:rsidR="00381847" w:rsidRDefault="000150B2">
            <w:pPr>
              <w:jc w:val="center"/>
            </w:pPr>
            <w:proofErr w:type="spellStart"/>
            <w:r>
              <w:t>TrustInSoft</w:t>
            </w:r>
            <w:proofErr w:type="spellEnd"/>
            <w:r>
              <w:t xml:space="preserve"> Analyzer</w:t>
            </w:r>
          </w:p>
        </w:tc>
        <w:tc>
          <w:tcPr>
            <w:tcW w:w="1341" w:type="dxa"/>
            <w:shd w:val="clear" w:color="auto" w:fill="auto"/>
          </w:tcPr>
          <w:p w14:paraId="2A494700" w14:textId="5F2DDC9B" w:rsidR="00381847" w:rsidRDefault="000150B2">
            <w:pPr>
              <w:jc w:val="center"/>
            </w:pPr>
            <w:r>
              <w:t>1.38</w:t>
            </w:r>
          </w:p>
        </w:tc>
        <w:tc>
          <w:tcPr>
            <w:tcW w:w="4021" w:type="dxa"/>
            <w:shd w:val="clear" w:color="auto" w:fill="auto"/>
          </w:tcPr>
          <w:p w14:paraId="58358B4A" w14:textId="2BE51F7A" w:rsidR="00381847" w:rsidRDefault="000150B2">
            <w:pPr>
              <w:jc w:val="center"/>
              <w:rPr>
                <w:u w:val="single"/>
              </w:rPr>
            </w:pPr>
            <w:proofErr w:type="spellStart"/>
            <w:r>
              <w:t>differing_blocks</w:t>
            </w:r>
            <w:proofErr w:type="spellEnd"/>
          </w:p>
        </w:tc>
        <w:tc>
          <w:tcPr>
            <w:tcW w:w="3611" w:type="dxa"/>
            <w:shd w:val="clear" w:color="auto" w:fill="auto"/>
          </w:tcPr>
          <w:p w14:paraId="192D69E1" w14:textId="263BB7BF" w:rsidR="00381847" w:rsidRDefault="000150B2">
            <w:pPr>
              <w:jc w:val="center"/>
            </w:pPr>
            <w:r>
              <w:t>Exhaustively verified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D44EB98" w:rsidR="00381847" w:rsidRDefault="00FE0382">
      <w:pPr>
        <w:ind w:left="720"/>
      </w:pPr>
      <w:r>
        <w:t xml:space="preserve">Automation in programming helps develop code that meets standards and helps prevent against corruption of the program and its files. When to use automation tools </w:t>
      </w:r>
      <w:r w:rsidR="0002622C">
        <w:t>in programming can help or hinder a project, implementing the tools too soon will only test a handful of information and potentially miss key elements while testing too late in the process will result in complete redo’s or an expensive and time-consuming fix. The best time to use the automation tools is during the test phase of the program as it will find errors caused by the developers or point out areas of future concern. This allows the developers to fix any issues without an expensive and extensive rework or the project.</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705"/>
        <w:gridCol w:w="1159"/>
        <w:gridCol w:w="1349"/>
        <w:gridCol w:w="1856"/>
        <w:gridCol w:w="2041"/>
        <w:gridCol w:w="2680"/>
      </w:tblGrid>
      <w:tr w:rsidR="00381847" w14:paraId="668FD8B2" w14:textId="77777777" w:rsidTr="00094CBE">
        <w:trPr>
          <w:cnfStyle w:val="100000000000" w:firstRow="1" w:lastRow="0" w:firstColumn="0" w:lastColumn="0" w:oddVBand="0" w:evenVBand="0" w:oddHBand="0" w:evenHBand="0" w:firstRowFirstColumn="0" w:firstRowLastColumn="0" w:lastRowFirstColumn="0" w:lastRowLastColumn="0"/>
          <w:tblHeader/>
          <w:jc w:val="center"/>
        </w:trPr>
        <w:tc>
          <w:tcPr>
            <w:tcW w:w="1705" w:type="dxa"/>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A29EA" w14:paraId="5E698A8A" w14:textId="77777777" w:rsidTr="00094CBE">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5221428A" w14:textId="23288E72" w:rsidR="003A29EA" w:rsidRDefault="003A29EA" w:rsidP="003A29EA">
            <w:r>
              <w:t>STD-031-</w:t>
            </w:r>
            <w:r w:rsidR="00A659F3">
              <w:t>INT</w:t>
            </w:r>
          </w:p>
        </w:tc>
        <w:tc>
          <w:tcPr>
            <w:tcW w:w="1159" w:type="dxa"/>
          </w:tcPr>
          <w:p w14:paraId="61027C5A" w14:textId="7EF23494" w:rsidR="003A29EA" w:rsidRDefault="003A29EA" w:rsidP="003A29EA">
            <w:r>
              <w:t>High</w:t>
            </w:r>
          </w:p>
        </w:tc>
        <w:tc>
          <w:tcPr>
            <w:tcW w:w="1349" w:type="dxa"/>
          </w:tcPr>
          <w:p w14:paraId="376968D4" w14:textId="7727F4FE" w:rsidR="003A29EA" w:rsidRDefault="003A29EA" w:rsidP="003A29EA">
            <w:r>
              <w:t>Probable</w:t>
            </w:r>
          </w:p>
        </w:tc>
        <w:tc>
          <w:tcPr>
            <w:tcW w:w="1856" w:type="dxa"/>
          </w:tcPr>
          <w:p w14:paraId="61E76894" w14:textId="2C184C47" w:rsidR="003A29EA" w:rsidRDefault="003A29EA" w:rsidP="003A29EA">
            <w:r>
              <w:t>High</w:t>
            </w:r>
          </w:p>
        </w:tc>
        <w:tc>
          <w:tcPr>
            <w:tcW w:w="2041" w:type="dxa"/>
          </w:tcPr>
          <w:p w14:paraId="05A3CE43" w14:textId="2E3AFDC3" w:rsidR="003A29EA" w:rsidRDefault="003A29EA" w:rsidP="003A29EA">
            <w:r>
              <w:t>P6</w:t>
            </w:r>
          </w:p>
        </w:tc>
        <w:tc>
          <w:tcPr>
            <w:tcW w:w="2680" w:type="dxa"/>
          </w:tcPr>
          <w:p w14:paraId="782C814E" w14:textId="54887022" w:rsidR="003A29EA" w:rsidRDefault="003A29EA" w:rsidP="003A29EA">
            <w:r>
              <w:t>L2</w:t>
            </w:r>
          </w:p>
        </w:tc>
      </w:tr>
      <w:tr w:rsidR="003A29EA" w14:paraId="4E346B29" w14:textId="77777777" w:rsidTr="00094CBE">
        <w:trPr>
          <w:jc w:val="center"/>
        </w:trPr>
        <w:tc>
          <w:tcPr>
            <w:tcW w:w="1705" w:type="dxa"/>
          </w:tcPr>
          <w:p w14:paraId="11F4BE0E" w14:textId="2A728D93" w:rsidR="003A29EA" w:rsidRDefault="003A29EA" w:rsidP="003A29EA">
            <w:r>
              <w:t>STD-032-</w:t>
            </w:r>
            <w:r w:rsidR="00A659F3">
              <w:t>INT</w:t>
            </w:r>
          </w:p>
        </w:tc>
        <w:tc>
          <w:tcPr>
            <w:tcW w:w="1159" w:type="dxa"/>
          </w:tcPr>
          <w:p w14:paraId="752BE477" w14:textId="00FC164A" w:rsidR="003A29EA" w:rsidRDefault="003A29EA" w:rsidP="003A29EA">
            <w:r>
              <w:t>High</w:t>
            </w:r>
          </w:p>
        </w:tc>
        <w:tc>
          <w:tcPr>
            <w:tcW w:w="1349" w:type="dxa"/>
          </w:tcPr>
          <w:p w14:paraId="2FE8B114" w14:textId="453CD63C" w:rsidR="003A29EA" w:rsidRDefault="003A29EA" w:rsidP="003A29EA">
            <w:r>
              <w:t>Likely</w:t>
            </w:r>
          </w:p>
        </w:tc>
        <w:tc>
          <w:tcPr>
            <w:tcW w:w="1856" w:type="dxa"/>
          </w:tcPr>
          <w:p w14:paraId="0CDE0BE2" w14:textId="21D1739A" w:rsidR="003A29EA" w:rsidRDefault="003A29EA" w:rsidP="003A29EA">
            <w:r>
              <w:t>High</w:t>
            </w:r>
          </w:p>
        </w:tc>
        <w:tc>
          <w:tcPr>
            <w:tcW w:w="2041" w:type="dxa"/>
          </w:tcPr>
          <w:p w14:paraId="3D7A98BF" w14:textId="4781430C" w:rsidR="003A29EA" w:rsidRDefault="003A29EA" w:rsidP="003A29EA">
            <w:r>
              <w:t>P9</w:t>
            </w:r>
          </w:p>
        </w:tc>
        <w:tc>
          <w:tcPr>
            <w:tcW w:w="2680" w:type="dxa"/>
          </w:tcPr>
          <w:p w14:paraId="2342A158" w14:textId="2B80E4E4" w:rsidR="003A29EA" w:rsidRDefault="003A29EA" w:rsidP="003A29EA">
            <w:r>
              <w:t>L2</w:t>
            </w:r>
          </w:p>
        </w:tc>
      </w:tr>
      <w:tr w:rsidR="003A29EA" w14:paraId="334DB08B" w14:textId="77777777" w:rsidTr="00094CBE">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4BFFD498" w14:textId="6FCBAD30" w:rsidR="003A29EA" w:rsidRDefault="003A29EA" w:rsidP="003A29EA">
            <w:r>
              <w:t>STD-031-</w:t>
            </w:r>
            <w:r w:rsidR="00A659F3">
              <w:t>STR</w:t>
            </w:r>
          </w:p>
        </w:tc>
        <w:tc>
          <w:tcPr>
            <w:tcW w:w="1159" w:type="dxa"/>
          </w:tcPr>
          <w:p w14:paraId="308B96BF" w14:textId="2C11038D" w:rsidR="003A29EA" w:rsidRDefault="003A29EA" w:rsidP="003A29EA">
            <w:r>
              <w:t>High</w:t>
            </w:r>
          </w:p>
        </w:tc>
        <w:tc>
          <w:tcPr>
            <w:tcW w:w="1349" w:type="dxa"/>
          </w:tcPr>
          <w:p w14:paraId="7622FAD2" w14:textId="66614B50" w:rsidR="003A29EA" w:rsidRDefault="003A29EA" w:rsidP="003A29EA">
            <w:r>
              <w:t>Likely</w:t>
            </w:r>
          </w:p>
        </w:tc>
        <w:tc>
          <w:tcPr>
            <w:tcW w:w="1856" w:type="dxa"/>
          </w:tcPr>
          <w:p w14:paraId="36FD3789" w14:textId="4F9C4680" w:rsidR="003A29EA" w:rsidRDefault="003A29EA" w:rsidP="003A29EA">
            <w:r>
              <w:t>Medium</w:t>
            </w:r>
          </w:p>
        </w:tc>
        <w:tc>
          <w:tcPr>
            <w:tcW w:w="2041" w:type="dxa"/>
          </w:tcPr>
          <w:p w14:paraId="2B485651" w14:textId="55CE90ED" w:rsidR="003A29EA" w:rsidRDefault="003A29EA" w:rsidP="003A29EA">
            <w:r>
              <w:t>P18</w:t>
            </w:r>
          </w:p>
        </w:tc>
        <w:tc>
          <w:tcPr>
            <w:tcW w:w="2680" w:type="dxa"/>
          </w:tcPr>
          <w:p w14:paraId="11242936" w14:textId="7BC7428F" w:rsidR="003A29EA" w:rsidRDefault="003A29EA" w:rsidP="003A29EA">
            <w:r>
              <w:t>L1</w:t>
            </w:r>
          </w:p>
        </w:tc>
      </w:tr>
      <w:tr w:rsidR="00A659F3" w14:paraId="2F0514EA" w14:textId="77777777" w:rsidTr="00094CBE">
        <w:trPr>
          <w:jc w:val="center"/>
        </w:trPr>
        <w:tc>
          <w:tcPr>
            <w:tcW w:w="1705" w:type="dxa"/>
          </w:tcPr>
          <w:p w14:paraId="467A999D" w14:textId="581D58DE" w:rsidR="00A659F3" w:rsidRDefault="00A659F3" w:rsidP="00A659F3">
            <w:r>
              <w:t>STD-030-FIO</w:t>
            </w:r>
          </w:p>
        </w:tc>
        <w:tc>
          <w:tcPr>
            <w:tcW w:w="1159" w:type="dxa"/>
          </w:tcPr>
          <w:p w14:paraId="6864030F" w14:textId="6BEE8E71" w:rsidR="00A659F3" w:rsidRDefault="00A659F3" w:rsidP="00A659F3">
            <w:r>
              <w:t>High</w:t>
            </w:r>
          </w:p>
        </w:tc>
        <w:tc>
          <w:tcPr>
            <w:tcW w:w="1349" w:type="dxa"/>
          </w:tcPr>
          <w:p w14:paraId="5FD64D49" w14:textId="31A5CDA0" w:rsidR="00A659F3" w:rsidRDefault="00A659F3" w:rsidP="00A659F3">
            <w:r>
              <w:t>Likely</w:t>
            </w:r>
          </w:p>
        </w:tc>
        <w:tc>
          <w:tcPr>
            <w:tcW w:w="1856" w:type="dxa"/>
          </w:tcPr>
          <w:p w14:paraId="3B5FC682" w14:textId="441560CB" w:rsidR="00A659F3" w:rsidRDefault="00A659F3" w:rsidP="00A659F3">
            <w:r>
              <w:t>Medium</w:t>
            </w:r>
          </w:p>
        </w:tc>
        <w:tc>
          <w:tcPr>
            <w:tcW w:w="2041" w:type="dxa"/>
          </w:tcPr>
          <w:p w14:paraId="644F2CA9" w14:textId="41716C4C" w:rsidR="00A659F3" w:rsidRDefault="00A659F3" w:rsidP="00A659F3">
            <w:r>
              <w:t>P18</w:t>
            </w:r>
          </w:p>
        </w:tc>
        <w:tc>
          <w:tcPr>
            <w:tcW w:w="2680" w:type="dxa"/>
          </w:tcPr>
          <w:p w14:paraId="4C713B84" w14:textId="3C3796CF" w:rsidR="00A659F3" w:rsidRDefault="00A659F3" w:rsidP="00A659F3">
            <w:r>
              <w:t>L1</w:t>
            </w:r>
          </w:p>
        </w:tc>
      </w:tr>
      <w:tr w:rsidR="00A659F3" w14:paraId="4E676554" w14:textId="77777777" w:rsidTr="00094CBE">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7100264D" w14:textId="714887BD" w:rsidR="00A659F3" w:rsidRDefault="00A659F3" w:rsidP="00A659F3">
            <w:r>
              <w:t>STD-035-MEM</w:t>
            </w:r>
          </w:p>
        </w:tc>
        <w:tc>
          <w:tcPr>
            <w:tcW w:w="1159" w:type="dxa"/>
          </w:tcPr>
          <w:p w14:paraId="2DCA5B40" w14:textId="68B52844" w:rsidR="00A659F3" w:rsidRDefault="00A659F3" w:rsidP="00A659F3">
            <w:r>
              <w:t>High</w:t>
            </w:r>
          </w:p>
        </w:tc>
        <w:tc>
          <w:tcPr>
            <w:tcW w:w="1349" w:type="dxa"/>
          </w:tcPr>
          <w:p w14:paraId="471B62B8" w14:textId="2F107E82" w:rsidR="00A659F3" w:rsidRDefault="00A659F3" w:rsidP="00A659F3">
            <w:r>
              <w:t>Probable</w:t>
            </w:r>
          </w:p>
        </w:tc>
        <w:tc>
          <w:tcPr>
            <w:tcW w:w="1856" w:type="dxa"/>
          </w:tcPr>
          <w:p w14:paraId="00A6F6BA" w14:textId="63E3FE2D" w:rsidR="00A659F3" w:rsidRDefault="00A659F3" w:rsidP="00A659F3">
            <w:r>
              <w:t>High</w:t>
            </w:r>
          </w:p>
        </w:tc>
        <w:tc>
          <w:tcPr>
            <w:tcW w:w="2041" w:type="dxa"/>
          </w:tcPr>
          <w:p w14:paraId="2053F4CB" w14:textId="1E7E0FC4" w:rsidR="00A659F3" w:rsidRDefault="00A659F3" w:rsidP="00A659F3">
            <w:r>
              <w:t>P6</w:t>
            </w:r>
          </w:p>
        </w:tc>
        <w:tc>
          <w:tcPr>
            <w:tcW w:w="2680" w:type="dxa"/>
          </w:tcPr>
          <w:p w14:paraId="4FE2E491" w14:textId="6AC67A47" w:rsidR="00A659F3" w:rsidRDefault="00A659F3" w:rsidP="00A659F3">
            <w:r>
              <w:t>L2</w:t>
            </w:r>
          </w:p>
        </w:tc>
      </w:tr>
      <w:tr w:rsidR="00A659F3" w14:paraId="2909CEA7" w14:textId="77777777" w:rsidTr="00094CBE">
        <w:trPr>
          <w:jc w:val="center"/>
        </w:trPr>
        <w:tc>
          <w:tcPr>
            <w:tcW w:w="1705" w:type="dxa"/>
          </w:tcPr>
          <w:p w14:paraId="6FA73728" w14:textId="22DCDFBD" w:rsidR="00A659F3" w:rsidRDefault="00A659F3" w:rsidP="00A659F3">
            <w:r>
              <w:t>STD-006-ERR</w:t>
            </w:r>
          </w:p>
        </w:tc>
        <w:tc>
          <w:tcPr>
            <w:tcW w:w="1159" w:type="dxa"/>
          </w:tcPr>
          <w:p w14:paraId="7CFBEC18" w14:textId="4B8830C7" w:rsidR="00A659F3" w:rsidRDefault="00A659F3" w:rsidP="00A659F3">
            <w:r>
              <w:t>Medium</w:t>
            </w:r>
          </w:p>
        </w:tc>
        <w:tc>
          <w:tcPr>
            <w:tcW w:w="1349" w:type="dxa"/>
          </w:tcPr>
          <w:p w14:paraId="679D4A94" w14:textId="7A4F80D0" w:rsidR="00A659F3" w:rsidRDefault="00A659F3" w:rsidP="00A659F3">
            <w:r>
              <w:t>Unlikely</w:t>
            </w:r>
          </w:p>
        </w:tc>
        <w:tc>
          <w:tcPr>
            <w:tcW w:w="1856" w:type="dxa"/>
          </w:tcPr>
          <w:p w14:paraId="18430555" w14:textId="3EE5B998" w:rsidR="00A659F3" w:rsidRDefault="00A659F3" w:rsidP="00A659F3">
            <w:r>
              <w:t>Medium</w:t>
            </w:r>
          </w:p>
        </w:tc>
        <w:tc>
          <w:tcPr>
            <w:tcW w:w="2041" w:type="dxa"/>
          </w:tcPr>
          <w:p w14:paraId="5E304121" w14:textId="42783F07" w:rsidR="00A659F3" w:rsidRDefault="00A659F3" w:rsidP="00A659F3">
            <w:r>
              <w:t>P4</w:t>
            </w:r>
          </w:p>
        </w:tc>
        <w:tc>
          <w:tcPr>
            <w:tcW w:w="2680" w:type="dxa"/>
          </w:tcPr>
          <w:p w14:paraId="7C3F721D" w14:textId="786098F3" w:rsidR="00A659F3" w:rsidRDefault="00A659F3" w:rsidP="00A659F3">
            <w:r>
              <w:t>L3</w:t>
            </w:r>
          </w:p>
        </w:tc>
      </w:tr>
      <w:tr w:rsidR="00A659F3" w14:paraId="007D0FBC" w14:textId="77777777" w:rsidTr="00094CBE">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7849A9EA" w14:textId="5B3589B1" w:rsidR="00A659F3" w:rsidRDefault="00A659F3" w:rsidP="00A659F3">
            <w:r>
              <w:t>STD-051-ERR</w:t>
            </w:r>
          </w:p>
        </w:tc>
        <w:tc>
          <w:tcPr>
            <w:tcW w:w="1159" w:type="dxa"/>
          </w:tcPr>
          <w:p w14:paraId="3D0880A0" w14:textId="6FDAB5D8" w:rsidR="00A659F3" w:rsidRDefault="00A659F3" w:rsidP="00A659F3">
            <w:r>
              <w:t>Low</w:t>
            </w:r>
          </w:p>
        </w:tc>
        <w:tc>
          <w:tcPr>
            <w:tcW w:w="1349" w:type="dxa"/>
          </w:tcPr>
          <w:p w14:paraId="0A3B5577" w14:textId="0BF49AFA" w:rsidR="00A659F3" w:rsidRDefault="00A659F3" w:rsidP="00A659F3">
            <w:r>
              <w:t>Likely</w:t>
            </w:r>
          </w:p>
        </w:tc>
        <w:tc>
          <w:tcPr>
            <w:tcW w:w="1856" w:type="dxa"/>
          </w:tcPr>
          <w:p w14:paraId="214A79D1" w14:textId="4D0A4441" w:rsidR="00A659F3" w:rsidRDefault="00A659F3" w:rsidP="00A659F3">
            <w:r>
              <w:t>Low</w:t>
            </w:r>
          </w:p>
        </w:tc>
        <w:tc>
          <w:tcPr>
            <w:tcW w:w="2041" w:type="dxa"/>
          </w:tcPr>
          <w:p w14:paraId="41301A9F" w14:textId="1CA3F46C" w:rsidR="00A659F3" w:rsidRDefault="00A659F3" w:rsidP="00A659F3">
            <w:r>
              <w:t>P9</w:t>
            </w:r>
          </w:p>
        </w:tc>
        <w:tc>
          <w:tcPr>
            <w:tcW w:w="2680" w:type="dxa"/>
          </w:tcPr>
          <w:p w14:paraId="6D7A1B7A" w14:textId="5657F484" w:rsidR="00A659F3" w:rsidRDefault="00A659F3" w:rsidP="00A659F3">
            <w:r>
              <w:t>L2</w:t>
            </w:r>
          </w:p>
        </w:tc>
      </w:tr>
      <w:tr w:rsidR="00183C87" w14:paraId="30EB0D27" w14:textId="77777777" w:rsidTr="00094CBE">
        <w:trPr>
          <w:jc w:val="center"/>
        </w:trPr>
        <w:tc>
          <w:tcPr>
            <w:tcW w:w="1705" w:type="dxa"/>
          </w:tcPr>
          <w:p w14:paraId="58D14EE0" w14:textId="351B93DC" w:rsidR="00183C87" w:rsidRDefault="00183C87" w:rsidP="00183C87">
            <w:r>
              <w:t>STD-052-OOP</w:t>
            </w:r>
          </w:p>
        </w:tc>
        <w:tc>
          <w:tcPr>
            <w:tcW w:w="1159" w:type="dxa"/>
          </w:tcPr>
          <w:p w14:paraId="70CBCE53" w14:textId="72F66C4C" w:rsidR="00183C87" w:rsidRDefault="00183C87" w:rsidP="00183C87">
            <w:r>
              <w:t>Low</w:t>
            </w:r>
          </w:p>
        </w:tc>
        <w:tc>
          <w:tcPr>
            <w:tcW w:w="1349" w:type="dxa"/>
          </w:tcPr>
          <w:p w14:paraId="55B7417C" w14:textId="550DD609" w:rsidR="00183C87" w:rsidRDefault="00183C87" w:rsidP="00183C87">
            <w:r>
              <w:t>Likely</w:t>
            </w:r>
          </w:p>
        </w:tc>
        <w:tc>
          <w:tcPr>
            <w:tcW w:w="1856" w:type="dxa"/>
          </w:tcPr>
          <w:p w14:paraId="72580B49" w14:textId="34E8825C" w:rsidR="00183C87" w:rsidRDefault="00183C87" w:rsidP="00183C87">
            <w:r>
              <w:t>Low</w:t>
            </w:r>
          </w:p>
        </w:tc>
        <w:tc>
          <w:tcPr>
            <w:tcW w:w="2041" w:type="dxa"/>
          </w:tcPr>
          <w:p w14:paraId="36B5D62C" w14:textId="183EE7DC" w:rsidR="00183C87" w:rsidRDefault="00183C87" w:rsidP="00183C87">
            <w:r>
              <w:t>P9</w:t>
            </w:r>
          </w:p>
        </w:tc>
        <w:tc>
          <w:tcPr>
            <w:tcW w:w="2680" w:type="dxa"/>
          </w:tcPr>
          <w:p w14:paraId="78E62A20" w14:textId="17090173" w:rsidR="00183C87" w:rsidRDefault="00183C87" w:rsidP="00183C87">
            <w:r>
              <w:t>L2</w:t>
            </w:r>
          </w:p>
        </w:tc>
      </w:tr>
      <w:tr w:rsidR="00C543ED" w14:paraId="1A8BA019" w14:textId="77777777" w:rsidTr="00094CBE">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44647100" w14:textId="316550EC" w:rsidR="00C543ED" w:rsidRDefault="00C543ED" w:rsidP="00C543ED">
            <w:r>
              <w:t>STD-041-MSC</w:t>
            </w:r>
          </w:p>
        </w:tc>
        <w:tc>
          <w:tcPr>
            <w:tcW w:w="1159" w:type="dxa"/>
          </w:tcPr>
          <w:p w14:paraId="5C4FF30D" w14:textId="4DC76AF9" w:rsidR="00C543ED" w:rsidRDefault="00C543ED" w:rsidP="00C543ED">
            <w:r>
              <w:t>High</w:t>
            </w:r>
          </w:p>
        </w:tc>
        <w:tc>
          <w:tcPr>
            <w:tcW w:w="1349" w:type="dxa"/>
          </w:tcPr>
          <w:p w14:paraId="022C22B4" w14:textId="4E1FBFC4" w:rsidR="00C543ED" w:rsidRDefault="00C543ED" w:rsidP="00C543ED">
            <w:r>
              <w:t>Probable</w:t>
            </w:r>
          </w:p>
        </w:tc>
        <w:tc>
          <w:tcPr>
            <w:tcW w:w="1856" w:type="dxa"/>
          </w:tcPr>
          <w:p w14:paraId="723BF2DC" w14:textId="05EDA21F" w:rsidR="00C543ED" w:rsidRDefault="00C543ED" w:rsidP="00C543ED">
            <w:r>
              <w:t>Medium</w:t>
            </w:r>
          </w:p>
        </w:tc>
        <w:tc>
          <w:tcPr>
            <w:tcW w:w="2041" w:type="dxa"/>
          </w:tcPr>
          <w:p w14:paraId="00E0C6DB" w14:textId="77F9A23F" w:rsidR="00C543ED" w:rsidRDefault="00C543ED" w:rsidP="00C543ED">
            <w:r>
              <w:t>P12</w:t>
            </w:r>
          </w:p>
        </w:tc>
        <w:tc>
          <w:tcPr>
            <w:tcW w:w="2680" w:type="dxa"/>
          </w:tcPr>
          <w:p w14:paraId="4A397D60" w14:textId="21E5A225" w:rsidR="00C543ED" w:rsidRDefault="00C543ED" w:rsidP="00C543ED">
            <w:r>
              <w:t>L1</w:t>
            </w:r>
          </w:p>
        </w:tc>
      </w:tr>
      <w:tr w:rsidR="00C543ED" w14:paraId="6278442F" w14:textId="77777777" w:rsidTr="00094CBE">
        <w:trPr>
          <w:jc w:val="center"/>
        </w:trPr>
        <w:tc>
          <w:tcPr>
            <w:tcW w:w="1705" w:type="dxa"/>
            <w:shd w:val="clear" w:color="auto" w:fill="D9D9D9"/>
          </w:tcPr>
          <w:p w14:paraId="7989A450" w14:textId="3CB7E0CC" w:rsidR="00C543ED" w:rsidRDefault="00C543ED" w:rsidP="00C543ED">
            <w:r>
              <w:t>STD-036-ARR</w:t>
            </w:r>
          </w:p>
        </w:tc>
        <w:tc>
          <w:tcPr>
            <w:tcW w:w="1159" w:type="dxa"/>
            <w:shd w:val="clear" w:color="auto" w:fill="D9D9D9"/>
          </w:tcPr>
          <w:p w14:paraId="30718AF9" w14:textId="33DFEBA0" w:rsidR="00C543ED" w:rsidRDefault="00C543ED" w:rsidP="00C543ED">
            <w:r>
              <w:t>Medium</w:t>
            </w:r>
          </w:p>
        </w:tc>
        <w:tc>
          <w:tcPr>
            <w:tcW w:w="1349" w:type="dxa"/>
            <w:shd w:val="clear" w:color="auto" w:fill="D9D9D9"/>
          </w:tcPr>
          <w:p w14:paraId="0EED3A51" w14:textId="4B8CC96F" w:rsidR="00C543ED" w:rsidRDefault="00C543ED" w:rsidP="00C543ED">
            <w:r>
              <w:t>Probable</w:t>
            </w:r>
          </w:p>
        </w:tc>
        <w:tc>
          <w:tcPr>
            <w:tcW w:w="1856" w:type="dxa"/>
            <w:shd w:val="clear" w:color="auto" w:fill="D9D9D9"/>
          </w:tcPr>
          <w:p w14:paraId="3DE2F052" w14:textId="0D8D6087" w:rsidR="00C543ED" w:rsidRDefault="00C543ED" w:rsidP="00C543ED">
            <w:r>
              <w:t>Medium</w:t>
            </w:r>
          </w:p>
        </w:tc>
        <w:tc>
          <w:tcPr>
            <w:tcW w:w="2041" w:type="dxa"/>
            <w:shd w:val="clear" w:color="auto" w:fill="D9D9D9"/>
          </w:tcPr>
          <w:p w14:paraId="462A4AC9" w14:textId="7FFD76F2" w:rsidR="00C543ED" w:rsidRDefault="00C543ED" w:rsidP="00C543ED">
            <w:r>
              <w:t>P8</w:t>
            </w:r>
          </w:p>
        </w:tc>
        <w:tc>
          <w:tcPr>
            <w:tcW w:w="2680" w:type="dxa"/>
            <w:shd w:val="clear" w:color="auto" w:fill="D9D9D9"/>
          </w:tcPr>
          <w:p w14:paraId="5F83E86B" w14:textId="755F5CEF" w:rsidR="00C543ED" w:rsidRDefault="00C543ED" w:rsidP="00C543ED">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C61DB27" w:rsidR="00381847" w:rsidRDefault="00992F6D">
            <w:r>
              <w:t>Encryption of data not being transferred, using an algorithm and a key they can easily encrypt the data and not have it be vulnerable. Having sensitive information encrypted is vital and when it is not being transferred or used it still needs to be secure.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FE3FEC4" w:rsidR="00381847" w:rsidRDefault="00992F6D">
            <w:r>
              <w:t xml:space="preserve">Encryption of data that is being transmitted, using an algorithm and a key will encrypt and decipher the data. Sending secure information from one source to another is exposed through the internet and having an encryption on it makes sure that the information will not be leaked or taken during transmission.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2947547" w:rsidR="00381847" w:rsidRDefault="00AB0A86">
            <w:r>
              <w:t>Encryption in use is taking plain text and scrambling it into an unreadable format. Using algorithms and kays allows the information to be encrypted and deciphered once delivered to the correct location. Protects confidentiality of data either stored on a system or transmitted.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8771CBE" w:rsidR="00381847" w:rsidRDefault="00941713">
            <w:r>
              <w:t>To verify that the user accessing the system is who they say they are, having the correct password, using security questions, making sure the user is allowed to access the system and not allow unauthenticated users into the system.</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E496714" w:rsidR="00381847" w:rsidRDefault="00941713">
            <w:r>
              <w:t xml:space="preserve">Determine the type of access the user has in a system. Making sure they have the right privileges, if the user is only needed for one </w:t>
            </w:r>
            <w:r w:rsidR="007905AA">
              <w:t>portion,</w:t>
            </w:r>
            <w:r>
              <w:t xml:space="preserve"> they shouldn’t have access to the whole system. Mandatory access control is used, the level of security a person is granted is related to the security of the content being accessed.</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2677BA2" w:rsidR="00381847" w:rsidRDefault="00A80537">
            <w:r>
              <w:t xml:space="preserve">Monitoring activity in the system, logging user activity with what files they are accessing or attempting to access can inform the type of authorization needed. This can also produce suspicious activities of user, using auditing and monitoring tools can help track and identify issues and unauthorized access.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C6073">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1E0A3E9A" w:rsidR="00381847" w:rsidRDefault="00AF6730">
            <w:r>
              <w:t>1.1</w:t>
            </w:r>
          </w:p>
        </w:tc>
        <w:tc>
          <w:tcPr>
            <w:tcW w:w="1530" w:type="dxa"/>
          </w:tcPr>
          <w:p w14:paraId="1DC436A6" w14:textId="02C7DB25" w:rsidR="00381847" w:rsidRDefault="00AF6730">
            <w:r>
              <w:t>07/18/2021</w:t>
            </w:r>
          </w:p>
        </w:tc>
        <w:tc>
          <w:tcPr>
            <w:tcW w:w="3510" w:type="dxa"/>
          </w:tcPr>
          <w:p w14:paraId="0B713D2C" w14:textId="6B70DF56" w:rsidR="00381847" w:rsidRDefault="00AF6730">
            <w:r>
              <w:t>Security Principles and Coding Standard</w:t>
            </w:r>
          </w:p>
        </w:tc>
        <w:tc>
          <w:tcPr>
            <w:tcW w:w="1923" w:type="dxa"/>
          </w:tcPr>
          <w:p w14:paraId="124483AC" w14:textId="5A26B0A1" w:rsidR="00381847" w:rsidRDefault="00AF6730">
            <w:r>
              <w:t>Nicholas Wood</w:t>
            </w:r>
          </w:p>
        </w:tc>
        <w:tc>
          <w:tcPr>
            <w:tcW w:w="2077" w:type="dxa"/>
          </w:tcPr>
          <w:p w14:paraId="697C2A49" w14:textId="1E7B589A"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60D1C19A" w:rsidR="00381847" w:rsidRDefault="00AF6730">
            <w:r>
              <w:t>1.2</w:t>
            </w:r>
          </w:p>
        </w:tc>
        <w:tc>
          <w:tcPr>
            <w:tcW w:w="1530" w:type="dxa"/>
          </w:tcPr>
          <w:p w14:paraId="305DA4F1" w14:textId="6C893FC7" w:rsidR="00381847" w:rsidRDefault="00AF6730">
            <w:r>
              <w:t>08/07/2021</w:t>
            </w:r>
          </w:p>
        </w:tc>
        <w:tc>
          <w:tcPr>
            <w:tcW w:w="3510" w:type="dxa"/>
          </w:tcPr>
          <w:p w14:paraId="138D7C42" w14:textId="701EFE77" w:rsidR="00381847" w:rsidRDefault="00AF6730">
            <w:r>
              <w:t>Summary of Risk, Encryptions, and Principles</w:t>
            </w:r>
          </w:p>
        </w:tc>
        <w:tc>
          <w:tcPr>
            <w:tcW w:w="1923" w:type="dxa"/>
          </w:tcPr>
          <w:p w14:paraId="35E4A720" w14:textId="531AA3AA" w:rsidR="00381847" w:rsidRDefault="00AF6730">
            <w:r>
              <w:t>Nicholas Wood</w:t>
            </w:r>
          </w:p>
        </w:tc>
        <w:tc>
          <w:tcPr>
            <w:tcW w:w="2077" w:type="dxa"/>
          </w:tcPr>
          <w:p w14:paraId="1FEC447A" w14:textId="7D02CDF4"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0408A" w14:textId="77777777" w:rsidR="004C6073" w:rsidRDefault="004C6073">
      <w:r>
        <w:separator/>
      </w:r>
    </w:p>
  </w:endnote>
  <w:endnote w:type="continuationSeparator" w:id="0">
    <w:p w14:paraId="08770ED0" w14:textId="77777777" w:rsidR="004C6073" w:rsidRDefault="004C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2CA8" w14:textId="77777777" w:rsidR="004C6073" w:rsidRDefault="004C6073">
      <w:r>
        <w:separator/>
      </w:r>
    </w:p>
  </w:footnote>
  <w:footnote w:type="continuationSeparator" w:id="0">
    <w:p w14:paraId="6B313911" w14:textId="77777777" w:rsidR="004C6073" w:rsidRDefault="004C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7792"/>
    <w:rsid w:val="000150B2"/>
    <w:rsid w:val="0002622C"/>
    <w:rsid w:val="0008274A"/>
    <w:rsid w:val="00094CBE"/>
    <w:rsid w:val="00097A70"/>
    <w:rsid w:val="000C3A4E"/>
    <w:rsid w:val="00105456"/>
    <w:rsid w:val="00124720"/>
    <w:rsid w:val="00171556"/>
    <w:rsid w:val="00183C87"/>
    <w:rsid w:val="001A1380"/>
    <w:rsid w:val="001C7946"/>
    <w:rsid w:val="001D4766"/>
    <w:rsid w:val="002275AB"/>
    <w:rsid w:val="002474B4"/>
    <w:rsid w:val="00271412"/>
    <w:rsid w:val="002730B9"/>
    <w:rsid w:val="002D0CCC"/>
    <w:rsid w:val="002E25CB"/>
    <w:rsid w:val="00332392"/>
    <w:rsid w:val="00381847"/>
    <w:rsid w:val="003A29EA"/>
    <w:rsid w:val="003B0A5C"/>
    <w:rsid w:val="003C2366"/>
    <w:rsid w:val="003E66D8"/>
    <w:rsid w:val="00450264"/>
    <w:rsid w:val="004676E7"/>
    <w:rsid w:val="004C6073"/>
    <w:rsid w:val="004E12CE"/>
    <w:rsid w:val="00533918"/>
    <w:rsid w:val="00565997"/>
    <w:rsid w:val="0056655F"/>
    <w:rsid w:val="005A3503"/>
    <w:rsid w:val="005D45EE"/>
    <w:rsid w:val="00614AF6"/>
    <w:rsid w:val="00617A3F"/>
    <w:rsid w:val="00692CF3"/>
    <w:rsid w:val="006E3017"/>
    <w:rsid w:val="006F2115"/>
    <w:rsid w:val="00725488"/>
    <w:rsid w:val="00743C12"/>
    <w:rsid w:val="007905AA"/>
    <w:rsid w:val="0085665B"/>
    <w:rsid w:val="0086110D"/>
    <w:rsid w:val="00867885"/>
    <w:rsid w:val="008837A8"/>
    <w:rsid w:val="00893C9B"/>
    <w:rsid w:val="00895AA1"/>
    <w:rsid w:val="008C3FC6"/>
    <w:rsid w:val="008D15AF"/>
    <w:rsid w:val="00941713"/>
    <w:rsid w:val="00992F6D"/>
    <w:rsid w:val="009B710E"/>
    <w:rsid w:val="009F6C07"/>
    <w:rsid w:val="00A04F5E"/>
    <w:rsid w:val="00A63B03"/>
    <w:rsid w:val="00A64600"/>
    <w:rsid w:val="00A659F3"/>
    <w:rsid w:val="00A80537"/>
    <w:rsid w:val="00AB0A86"/>
    <w:rsid w:val="00AE46FC"/>
    <w:rsid w:val="00AF6730"/>
    <w:rsid w:val="00B475A1"/>
    <w:rsid w:val="00B65D74"/>
    <w:rsid w:val="00B83D35"/>
    <w:rsid w:val="00B92A44"/>
    <w:rsid w:val="00BC2B54"/>
    <w:rsid w:val="00BF2C04"/>
    <w:rsid w:val="00C125C3"/>
    <w:rsid w:val="00C44157"/>
    <w:rsid w:val="00C543ED"/>
    <w:rsid w:val="00C73007"/>
    <w:rsid w:val="00C82825"/>
    <w:rsid w:val="00C95CA8"/>
    <w:rsid w:val="00CA6030"/>
    <w:rsid w:val="00D04621"/>
    <w:rsid w:val="00D30268"/>
    <w:rsid w:val="00DD3B60"/>
    <w:rsid w:val="00DD6756"/>
    <w:rsid w:val="00E23718"/>
    <w:rsid w:val="00E769D9"/>
    <w:rsid w:val="00E906C8"/>
    <w:rsid w:val="00E90AB1"/>
    <w:rsid w:val="00EA0285"/>
    <w:rsid w:val="00ED1118"/>
    <w:rsid w:val="00ED2F0C"/>
    <w:rsid w:val="00F3096C"/>
    <w:rsid w:val="00F51FA8"/>
    <w:rsid w:val="00F72634"/>
    <w:rsid w:val="00F96163"/>
    <w:rsid w:val="00FA33CA"/>
    <w:rsid w:val="00FE0382"/>
    <w:rsid w:val="00FE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533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8198">
      <w:bodyDiv w:val="1"/>
      <w:marLeft w:val="0"/>
      <w:marRight w:val="0"/>
      <w:marTop w:val="0"/>
      <w:marBottom w:val="0"/>
      <w:divBdr>
        <w:top w:val="none" w:sz="0" w:space="0" w:color="auto"/>
        <w:left w:val="none" w:sz="0" w:space="0" w:color="auto"/>
        <w:bottom w:val="none" w:sz="0" w:space="0" w:color="auto"/>
        <w:right w:val="none" w:sz="0" w:space="0" w:color="auto"/>
      </w:divBdr>
    </w:div>
    <w:div w:id="1134518256">
      <w:bodyDiv w:val="1"/>
      <w:marLeft w:val="0"/>
      <w:marRight w:val="0"/>
      <w:marTop w:val="0"/>
      <w:marBottom w:val="0"/>
      <w:divBdr>
        <w:top w:val="none" w:sz="0" w:space="0" w:color="auto"/>
        <w:left w:val="none" w:sz="0" w:space="0" w:color="auto"/>
        <w:bottom w:val="none" w:sz="0" w:space="0" w:color="auto"/>
        <w:right w:val="none" w:sz="0" w:space="0" w:color="auto"/>
      </w:divBdr>
    </w:div>
    <w:div w:id="1628386546">
      <w:bodyDiv w:val="1"/>
      <w:marLeft w:val="0"/>
      <w:marRight w:val="0"/>
      <w:marTop w:val="0"/>
      <w:marBottom w:val="0"/>
      <w:divBdr>
        <w:top w:val="none" w:sz="0" w:space="0" w:color="auto"/>
        <w:left w:val="none" w:sz="0" w:space="0" w:color="auto"/>
        <w:bottom w:val="none" w:sz="0" w:space="0" w:color="auto"/>
        <w:right w:val="none" w:sz="0" w:space="0" w:color="auto"/>
      </w:divBdr>
    </w:div>
    <w:div w:id="1882159477">
      <w:bodyDiv w:val="1"/>
      <w:marLeft w:val="0"/>
      <w:marRight w:val="0"/>
      <w:marTop w:val="0"/>
      <w:marBottom w:val="0"/>
      <w:divBdr>
        <w:top w:val="none" w:sz="0" w:space="0" w:color="auto"/>
        <w:left w:val="none" w:sz="0" w:space="0" w:color="auto"/>
        <w:bottom w:val="none" w:sz="0" w:space="0" w:color="auto"/>
        <w:right w:val="none" w:sz="0" w:space="0" w:color="auto"/>
      </w:divBdr>
      <w:divsChild>
        <w:div w:id="1123771404">
          <w:marLeft w:val="0"/>
          <w:marRight w:val="0"/>
          <w:marTop w:val="2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29</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nicholas Wood</cp:lastModifiedBy>
  <cp:revision>57</cp:revision>
  <dcterms:created xsi:type="dcterms:W3CDTF">2020-11-20T18:42:00Z</dcterms:created>
  <dcterms:modified xsi:type="dcterms:W3CDTF">2021-08-15T20:22:00Z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