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26908" w14:textId="77777777" w:rsidR="007D470E" w:rsidRDefault="007D470E" w:rsidP="007D470E">
      <w:r>
        <w:t>Certainly! A decision tree is a flowchart-like structure in which each internal node represents a decision based on the value of a particular feature, and each leaf node represents the outcome or result. It's a popular tool in machine learning and decision analysis.</w:t>
      </w:r>
    </w:p>
    <w:p w14:paraId="0CA4418F" w14:textId="77777777" w:rsidR="007D470E" w:rsidRDefault="007D470E" w:rsidP="007D470E"/>
    <w:p w14:paraId="1473C2C6" w14:textId="77777777" w:rsidR="007D470E" w:rsidRDefault="007D470E" w:rsidP="007D470E">
      <w:r>
        <w:t>Here's a basic explanation of how a decision tree works:</w:t>
      </w:r>
    </w:p>
    <w:p w14:paraId="3803E5C5" w14:textId="77777777" w:rsidR="007D470E" w:rsidRDefault="007D470E" w:rsidP="007D470E"/>
    <w:p w14:paraId="0892871E" w14:textId="760B6CBB" w:rsidR="007D470E" w:rsidRDefault="007D470E" w:rsidP="007D470E">
      <w:r>
        <w:t>1. Root Node: The topmost node in the tree, representing the initial decision or feature to be evaluated.</w:t>
      </w:r>
    </w:p>
    <w:p w14:paraId="7856477D" w14:textId="77777777" w:rsidR="007D470E" w:rsidRDefault="007D470E" w:rsidP="007D470E"/>
    <w:p w14:paraId="21016C17" w14:textId="41D6075C" w:rsidR="007D470E" w:rsidRDefault="007D470E" w:rsidP="007D470E">
      <w:r>
        <w:t>2. Branches: The branches represent the possible values or outcomes of the decision at each node.</w:t>
      </w:r>
    </w:p>
    <w:p w14:paraId="4E9C7490" w14:textId="77777777" w:rsidR="007D470E" w:rsidRDefault="007D470E" w:rsidP="007D470E"/>
    <w:p w14:paraId="633099B8" w14:textId="52D3CD0A" w:rsidR="007D470E" w:rsidRDefault="007D470E" w:rsidP="007D470E">
      <w:r>
        <w:t>3. Internal Nodes: Nodes within the tree that represent decisions based on specific features or criteria.</w:t>
      </w:r>
    </w:p>
    <w:p w14:paraId="5A8606C7" w14:textId="77777777" w:rsidR="007D470E" w:rsidRDefault="007D470E" w:rsidP="007D470E"/>
    <w:p w14:paraId="62BEDF73" w14:textId="6CB70087" w:rsidR="007D470E" w:rsidRDefault="007D470E" w:rsidP="007D470E">
      <w:r>
        <w:t>4. Leaf Nodes: The terminal nodes that represent the final outcomes or decisions.</w:t>
      </w:r>
    </w:p>
    <w:p w14:paraId="4F8F32D7" w14:textId="77777777" w:rsidR="007D470E" w:rsidRDefault="007D470E" w:rsidP="007D470E"/>
    <w:p w14:paraId="439E49CE" w14:textId="5A8E5DBC" w:rsidR="007D470E" w:rsidRDefault="007D470E" w:rsidP="007D470E">
      <w:r>
        <w:t>5. Splitting: The process of dividing a node into sub-nodes based on a certain feature or criterion.</w:t>
      </w:r>
    </w:p>
    <w:p w14:paraId="2A824CAA" w14:textId="77777777" w:rsidR="007D470E" w:rsidRDefault="007D470E" w:rsidP="007D470E"/>
    <w:p w14:paraId="63C3CDA7" w14:textId="29444CC2" w:rsidR="007D470E" w:rsidRDefault="007D470E" w:rsidP="007D470E">
      <w:r>
        <w:t>6. Decision Rules: Each path from the root to a leaf represents a decision rule or path leading to a specific outcome.</w:t>
      </w:r>
    </w:p>
    <w:p w14:paraId="69B56CD6" w14:textId="77777777" w:rsidR="007D470E" w:rsidRDefault="007D470E" w:rsidP="007D470E"/>
    <w:p w14:paraId="0C83EEF3" w14:textId="77777777" w:rsidR="007565CC" w:rsidRDefault="007565CC" w:rsidP="007565CC">
      <w:r>
        <w:lastRenderedPageBreak/>
        <w:t>In machine learning, decision trees are used for both classification and regression tasks. The determination of conditions (splits) in a decision tree is a crucial aspect that involves selecting the best feature and threshold to make decisions at each node. Here's an overview of the process:</w:t>
      </w:r>
    </w:p>
    <w:p w14:paraId="3C72976D" w14:textId="77777777" w:rsidR="007565CC" w:rsidRDefault="007565CC" w:rsidP="007565CC"/>
    <w:p w14:paraId="1327FE74" w14:textId="3C2AE24A" w:rsidR="007565CC" w:rsidRDefault="007565CC" w:rsidP="007565CC">
      <w:r>
        <w:t>1. Node Splitting:</w:t>
      </w:r>
    </w:p>
    <w:p w14:paraId="0059510E" w14:textId="77777777" w:rsidR="007565CC" w:rsidRDefault="007565CC" w:rsidP="007565CC">
      <w:r>
        <w:t xml:space="preserve">   - The decision tree starts at the root node, where the entire dataset is considered.</w:t>
      </w:r>
    </w:p>
    <w:p w14:paraId="7D87404D" w14:textId="77777777" w:rsidR="007565CC" w:rsidRDefault="007565CC" w:rsidP="007565CC">
      <w:r>
        <w:t xml:space="preserve">   - The algorithm selects a feature and a threshold to split the data into subsets.</w:t>
      </w:r>
    </w:p>
    <w:p w14:paraId="48BACF59" w14:textId="77777777" w:rsidR="007565CC" w:rsidRDefault="007565CC" w:rsidP="007565CC"/>
    <w:p w14:paraId="41B1577C" w14:textId="03EC394C" w:rsidR="007565CC" w:rsidRDefault="007565CC" w:rsidP="007565CC">
      <w:r>
        <w:t>2. Splitting Criterion:</w:t>
      </w:r>
    </w:p>
    <w:p w14:paraId="4B75F4D5" w14:textId="77777777" w:rsidR="007565CC" w:rsidRDefault="007565CC" w:rsidP="007565CC">
      <w:r>
        <w:t xml:space="preserve">   - The choice of the feature and threshold is based on a splitting criterion, which measures the effectiveness of a split.</w:t>
      </w:r>
    </w:p>
    <w:p w14:paraId="073E5F7B" w14:textId="77777777" w:rsidR="007565CC" w:rsidRDefault="007565CC" w:rsidP="007565CC">
      <w:r>
        <w:t xml:space="preserve">   - Common splitting criteria include Gini impurity for classification tasks and mean squared error for regression tasks.</w:t>
      </w:r>
    </w:p>
    <w:p w14:paraId="7EE1ABD3" w14:textId="77777777" w:rsidR="007565CC" w:rsidRDefault="007565CC" w:rsidP="007565CC"/>
    <w:p w14:paraId="3289BC0F" w14:textId="0982E5C0" w:rsidR="007565CC" w:rsidRDefault="007565CC" w:rsidP="007565CC">
      <w:r>
        <w:t>3. Gini Impurity (Classification):</w:t>
      </w:r>
    </w:p>
    <w:p w14:paraId="69004F68" w14:textId="77777777" w:rsidR="007565CC" w:rsidRDefault="007565CC" w:rsidP="007565CC">
      <w:r>
        <w:t xml:space="preserve">   - Gini impurity measures the probability of incorrectly classifying a randomly chosen element in the dataset.</w:t>
      </w:r>
    </w:p>
    <w:p w14:paraId="4BF33F51" w14:textId="77777777" w:rsidR="007565CC" w:rsidRDefault="007565CC" w:rsidP="007565CC">
      <w:r>
        <w:t xml:space="preserve">   - The goal is to minimize Gini impurity by selecting the feature and threshold that result in the purest subsets.</w:t>
      </w:r>
    </w:p>
    <w:p w14:paraId="4DD0EDE7" w14:textId="77777777" w:rsidR="007565CC" w:rsidRDefault="007565CC" w:rsidP="007565CC"/>
    <w:p w14:paraId="63438AD6" w14:textId="1982A742" w:rsidR="007565CC" w:rsidRDefault="007565CC" w:rsidP="007565CC">
      <w:r>
        <w:t>4. Information Gain (Classification):</w:t>
      </w:r>
    </w:p>
    <w:p w14:paraId="31321E5E" w14:textId="77777777" w:rsidR="007565CC" w:rsidRDefault="007565CC" w:rsidP="007565CC">
      <w:r>
        <w:lastRenderedPageBreak/>
        <w:t xml:space="preserve">   - Another criterion is information gain, which measures the reduction in entropy (uncertainty) after the split.</w:t>
      </w:r>
    </w:p>
    <w:p w14:paraId="6AC3C1D4" w14:textId="77777777" w:rsidR="007565CC" w:rsidRDefault="007565CC" w:rsidP="007565CC">
      <w:r>
        <w:t xml:space="preserve">   - Features with higher information gain are preferred.</w:t>
      </w:r>
    </w:p>
    <w:p w14:paraId="72EFDF5E" w14:textId="77777777" w:rsidR="007565CC" w:rsidRDefault="007565CC" w:rsidP="007565CC"/>
    <w:p w14:paraId="775914ED" w14:textId="657D0CB4" w:rsidR="007565CC" w:rsidRDefault="007565CC" w:rsidP="007565CC">
      <w:r>
        <w:t>5. Variance Reduction (Regression):</w:t>
      </w:r>
    </w:p>
    <w:p w14:paraId="2F84CB00" w14:textId="77777777" w:rsidR="007565CC" w:rsidRDefault="007565CC" w:rsidP="007565CC">
      <w:r>
        <w:t xml:space="preserve">   - For regression tasks, the goal is to minimize the variance in the target variable after the split.</w:t>
      </w:r>
    </w:p>
    <w:p w14:paraId="146C7F11" w14:textId="77777777" w:rsidR="007565CC" w:rsidRDefault="007565CC" w:rsidP="007565CC">
      <w:r>
        <w:t xml:space="preserve">   - Mean squared error is often used as a measure of variance.</w:t>
      </w:r>
    </w:p>
    <w:p w14:paraId="21536E45" w14:textId="77777777" w:rsidR="007565CC" w:rsidRDefault="007565CC" w:rsidP="007565CC"/>
    <w:p w14:paraId="18B9FE4C" w14:textId="59B85BC6" w:rsidR="007565CC" w:rsidRDefault="007565CC" w:rsidP="007565CC">
      <w:r>
        <w:t>6. Recursive Splitting:</w:t>
      </w:r>
    </w:p>
    <w:p w14:paraId="325D6A0D" w14:textId="77777777" w:rsidR="007565CC" w:rsidRDefault="007565CC" w:rsidP="007565CC">
      <w:r>
        <w:t xml:space="preserve">   - The process of splitting is applied recursively to each subset until a stopping criterion is met (e.g., a maximum depth is reached or a minimum number of samples in a node).</w:t>
      </w:r>
    </w:p>
    <w:p w14:paraId="44BA304A" w14:textId="77777777" w:rsidR="007565CC" w:rsidRDefault="007565CC" w:rsidP="007565CC"/>
    <w:p w14:paraId="35DB703C" w14:textId="3C0C9272" w:rsidR="007565CC" w:rsidRDefault="007565CC" w:rsidP="007565CC">
      <w:r>
        <w:t>7. Pruning (Optional):</w:t>
      </w:r>
    </w:p>
    <w:p w14:paraId="3E6D701C" w14:textId="77777777" w:rsidR="007565CC" w:rsidRDefault="007565CC" w:rsidP="007565CC">
      <w:r>
        <w:t xml:space="preserve">   - After the tree is grown, pruning may be applied to remove unnecessary branches and improve generalization on unseen data.</w:t>
      </w:r>
    </w:p>
    <w:p w14:paraId="0772B280" w14:textId="77777777" w:rsidR="007565CC" w:rsidRDefault="007565CC" w:rsidP="007565CC"/>
    <w:p w14:paraId="5636812F" w14:textId="4047593C" w:rsidR="007565CC" w:rsidRDefault="007565CC" w:rsidP="007565CC">
      <w:r>
        <w:t>8. Feature Importance:</w:t>
      </w:r>
    </w:p>
    <w:p w14:paraId="0406DA1E" w14:textId="77777777" w:rsidR="007565CC" w:rsidRDefault="007565CC" w:rsidP="007565CC">
      <w:r>
        <w:t xml:space="preserve">   - Decision trees can provide information about the importance of each feature in making decisions.</w:t>
      </w:r>
    </w:p>
    <w:p w14:paraId="15EA75E9" w14:textId="77777777" w:rsidR="007565CC" w:rsidRDefault="007565CC" w:rsidP="007565CC"/>
    <w:p w14:paraId="5EBA2A48" w14:textId="77777777" w:rsidR="007565CC" w:rsidRDefault="007565CC" w:rsidP="007565CC">
      <w:r>
        <w:lastRenderedPageBreak/>
        <w:t>The determination of conditions is done by evaluating the impact of different splits on the homogeneity of the resulting subsets. The goal is to create a tree that generalizes well to unseen data.</w:t>
      </w:r>
    </w:p>
    <w:p w14:paraId="26F506AA" w14:textId="77777777" w:rsidR="007565CC" w:rsidRDefault="007565CC" w:rsidP="007565CC"/>
    <w:sectPr w:rsidR="00756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FB"/>
    <w:rsid w:val="00085CFB"/>
    <w:rsid w:val="006735E9"/>
    <w:rsid w:val="007565CC"/>
    <w:rsid w:val="007D470E"/>
    <w:rsid w:val="00AF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8D26"/>
  <w15:chartTrackingRefBased/>
  <w15:docId w15:val="{D2738B39-263B-4624-A99C-FEE6680A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Kenney</dc:creator>
  <cp:keywords/>
  <dc:description/>
  <cp:lastModifiedBy>Nicholas Kenney</cp:lastModifiedBy>
  <cp:revision>4</cp:revision>
  <dcterms:created xsi:type="dcterms:W3CDTF">2024-01-30T16:48:00Z</dcterms:created>
  <dcterms:modified xsi:type="dcterms:W3CDTF">2024-01-30T16:50:00Z</dcterms:modified>
</cp:coreProperties>
</file>