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B40" w:rsidRDefault="00557B40" w:rsidP="00557B40">
      <w:pPr>
        <w:pStyle w:val="Header"/>
        <w:jc w:val="center"/>
      </w:pPr>
      <w:r>
        <w:rPr>
          <w:rFonts w:cstheme="minorHAnsi"/>
          <w:b/>
          <w:sz w:val="40"/>
          <w:szCs w:val="40"/>
        </w:rPr>
        <w:t>Condenser</w:t>
      </w:r>
      <w:r w:rsidRPr="00E51A6D">
        <w:rPr>
          <w:rFonts w:cstheme="minorHAnsi"/>
          <w:b/>
          <w:sz w:val="40"/>
          <w:szCs w:val="40"/>
        </w:rPr>
        <w:t xml:space="preserve"> Accessories</w:t>
      </w:r>
    </w:p>
    <w:p w:rsidR="001E00A3" w:rsidRDefault="001E00A3" w:rsidP="001E00A3">
      <w:pPr>
        <w:tabs>
          <w:tab w:val="left" w:pos="1620"/>
        </w:tabs>
        <w:spacing w:after="0"/>
      </w:pPr>
      <w:r>
        <w:br/>
        <w:t>Representative</w:t>
      </w:r>
      <w:r>
        <w:tab/>
      </w:r>
      <w:sdt>
        <w:sdtPr>
          <w:rPr>
            <w:b/>
          </w:rPr>
          <w:alias w:val="Representative Company"/>
          <w:tag w:val="representative"/>
          <w:id w:val="736200995"/>
          <w:placeholder>
            <w:docPart w:val="981FEF6EC7BE46B290683DB2143BBBA7"/>
          </w:placeholder>
        </w:sdtPr>
        <w:sdtContent>
          <w:r w:rsidRPr="00E51A6D">
            <w:rPr>
              <w:b/>
            </w:rPr>
            <w:t>Representative</w:t>
          </w:r>
        </w:sdtContent>
      </w:sdt>
    </w:p>
    <w:p w:rsidR="001E00A3" w:rsidRDefault="001E00A3" w:rsidP="001E00A3">
      <w:pPr>
        <w:tabs>
          <w:tab w:val="left" w:pos="1620"/>
        </w:tabs>
        <w:spacing w:after="0"/>
        <w:rPr>
          <w:b/>
        </w:rPr>
      </w:pPr>
      <w:r>
        <w:t>Project</w:t>
      </w:r>
      <w:r>
        <w:tab/>
      </w:r>
      <w:sdt>
        <w:sdtPr>
          <w:rPr>
            <w:b/>
          </w:rPr>
          <w:alias w:val="Project"/>
          <w:tag w:val="project"/>
          <w:id w:val="736200998"/>
          <w:placeholder>
            <w:docPart w:val="981FEF6EC7BE46B290683DB2143BBBA7"/>
          </w:placeholder>
        </w:sdtPr>
        <w:sdtContent>
          <w:r w:rsidRPr="00E51A6D">
            <w:rPr>
              <w:b/>
            </w:rPr>
            <w:t>Project</w:t>
          </w:r>
        </w:sdtContent>
      </w:sdt>
    </w:p>
    <w:p w:rsidR="001E00A3" w:rsidRDefault="007D52C9" w:rsidP="001E00A3">
      <w:pPr>
        <w:tabs>
          <w:tab w:val="left" w:pos="1620"/>
        </w:tabs>
        <w:spacing w:after="0"/>
      </w:pPr>
      <w:sdt>
        <w:sdtPr>
          <w:alias w:val="Release Status"/>
          <w:tag w:val="release_status"/>
          <w:id w:val="1319660023"/>
          <w:placeholder>
            <w:docPart w:val="E64FB53A3FFD489B848EEE778246CD46"/>
          </w:placeholder>
        </w:sdtPr>
        <w:sdtContent>
          <w:r w:rsidR="001E00A3">
            <w:t>Release Status</w:t>
          </w:r>
        </w:sdtContent>
      </w:sdt>
      <w:r w:rsidR="001E00A3">
        <w:tab/>
      </w:r>
      <w:sdt>
        <w:sdtPr>
          <w:rPr>
            <w:b/>
          </w:rPr>
          <w:alias w:val="Release Number (HR or PR #)"/>
          <w:tag w:val="release_number"/>
          <w:id w:val="1319660027"/>
          <w:placeholder>
            <w:docPart w:val="E64FB53A3FFD489B848EEE778246CD46"/>
          </w:placeholder>
        </w:sdtPr>
        <w:sdtContent>
          <w:r w:rsidR="001E00A3" w:rsidRPr="008B071A">
            <w:rPr>
              <w:b/>
            </w:rPr>
            <w:t>Release Number</w:t>
          </w:r>
        </w:sdtContent>
      </w:sdt>
    </w:p>
    <w:p w:rsidR="001E00A3" w:rsidRDefault="001E00A3" w:rsidP="001E00A3">
      <w:pPr>
        <w:pStyle w:val="Header"/>
      </w:pPr>
    </w:p>
    <w:p w:rsidR="001E00A3" w:rsidRDefault="001E00A3" w:rsidP="00DD4795">
      <w:pPr>
        <w:spacing w:after="0"/>
        <w:rPr>
          <w:rFonts w:cstheme="minorHAnsi"/>
          <w:b/>
          <w:sz w:val="32"/>
          <w:szCs w:val="32"/>
        </w:rPr>
      </w:pPr>
    </w:p>
    <w:p w:rsidR="00E51A6D" w:rsidRPr="00E51A6D" w:rsidRDefault="00E51A6D" w:rsidP="00DD4795">
      <w:pPr>
        <w:spacing w:after="0"/>
        <w:rPr>
          <w:rFonts w:cstheme="minorHAnsi"/>
          <w:b/>
          <w:sz w:val="32"/>
          <w:szCs w:val="32"/>
        </w:rPr>
      </w:pPr>
      <w:r w:rsidRPr="00E51A6D">
        <w:rPr>
          <w:rFonts w:cstheme="minorHAnsi"/>
          <w:b/>
          <w:sz w:val="32"/>
          <w:szCs w:val="32"/>
        </w:rPr>
        <w:t>Specifications</w:t>
      </w:r>
    </w:p>
    <w:p w:rsidR="00E51A6D" w:rsidRDefault="00E51A6D" w:rsidP="00DD4795">
      <w:pPr>
        <w:tabs>
          <w:tab w:val="left" w:pos="1710"/>
        </w:tabs>
        <w:spacing w:after="0"/>
        <w:ind w:left="360"/>
      </w:pPr>
      <w:r>
        <w:t>Model</w:t>
      </w:r>
      <w:r>
        <w:tab/>
      </w:r>
      <w:sdt>
        <w:sdtPr>
          <w:alias w:val="Model"/>
          <w:tag w:val="model"/>
          <w:id w:val="736201014"/>
          <w:placeholder>
            <w:docPart w:val="DefaultPlaceholder_22675703"/>
          </w:placeholder>
        </w:sdtPr>
        <w:sdtContent>
          <w:r w:rsidR="00DD4795" w:rsidRPr="00DD4795">
            <w:rPr>
              <w:b/>
            </w:rPr>
            <w:t>Model</w:t>
          </w:r>
        </w:sdtContent>
      </w:sdt>
    </w:p>
    <w:p w:rsidR="00E51A6D" w:rsidRDefault="00E51A6D" w:rsidP="00DD4795">
      <w:pPr>
        <w:tabs>
          <w:tab w:val="left" w:pos="1710"/>
        </w:tabs>
        <w:spacing w:after="0"/>
        <w:ind w:left="360"/>
      </w:pPr>
      <w:r>
        <w:t>Quantity</w:t>
      </w:r>
      <w:r>
        <w:tab/>
      </w:r>
      <w:sdt>
        <w:sdtPr>
          <w:alias w:val="Unit Quantity"/>
          <w:tag w:val="quantity"/>
          <w:id w:val="736201017"/>
          <w:placeholder>
            <w:docPart w:val="DefaultPlaceholder_22675703"/>
          </w:placeholder>
        </w:sdtPr>
        <w:sdtContent>
          <w:r w:rsidR="00DD4795">
            <w:t>Quantity</w:t>
          </w:r>
        </w:sdtContent>
      </w:sdt>
    </w:p>
    <w:p w:rsidR="00C76B61" w:rsidRDefault="00E51A6D" w:rsidP="00C76B61">
      <w:pPr>
        <w:tabs>
          <w:tab w:val="left" w:pos="1710"/>
        </w:tabs>
        <w:spacing w:after="0"/>
        <w:ind w:left="360"/>
      </w:pPr>
      <w:r>
        <w:t>Refrigerant</w:t>
      </w:r>
      <w:r>
        <w:tab/>
      </w:r>
      <w:sdt>
        <w:sdtPr>
          <w:alias w:val="Refrigerant"/>
          <w:tag w:val="refrigerant"/>
          <w:id w:val="736201021"/>
          <w:placeholder>
            <w:docPart w:val="DefaultPlaceholder_22675703"/>
          </w:placeholder>
        </w:sdtPr>
        <w:sdtContent>
          <w:r w:rsidR="00DD4795">
            <w:t>Refrigerant</w:t>
          </w:r>
        </w:sdtContent>
      </w:sdt>
    </w:p>
    <w:p w:rsidR="00E51A6D" w:rsidRDefault="007D52C9" w:rsidP="00C76B61">
      <w:pPr>
        <w:tabs>
          <w:tab w:val="left" w:pos="1710"/>
        </w:tabs>
        <w:spacing w:after="0"/>
        <w:ind w:left="360"/>
      </w:pPr>
      <w:r w:rsidRPr="007D52C9">
        <w:rPr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6.75pt;margin-top:12.65pt;width:223.5pt;height:84.4pt;z-index:251660288;mso-height-percent:200;mso-height-percent:200;mso-width-relative:margin;mso-height-relative:margin" stroked="f" strokeweight="1pt">
            <v:textbox style="mso-next-textbox:#_x0000_s1026;mso-fit-shape-to-text:t">
              <w:txbxContent>
                <w:p w:rsidR="0047023F" w:rsidRPr="0047023F" w:rsidRDefault="00165F43" w:rsidP="0047023F">
                  <w:pPr>
                    <w:spacing w:after="0"/>
                    <w:rPr>
                      <w:i/>
                    </w:rPr>
                  </w:pPr>
                  <w:r>
                    <w:rPr>
                      <w:i/>
                    </w:rPr>
                    <w:t>Capacity</w:t>
                  </w:r>
                </w:p>
                <w:p w:rsidR="0047023F" w:rsidRDefault="00165F43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r>
                    <w:t>Circuit 1 THR</w:t>
                  </w:r>
                  <w:r w:rsidR="0047023F">
                    <w:tab/>
                  </w:r>
                  <w:sdt>
                    <w:sdtPr>
                      <w:alias w:val="Total Heat Rejection 1"/>
                      <w:tag w:val="total_heat_rejection_1"/>
                      <w:id w:val="1320451390"/>
                      <w:placeholder>
                        <w:docPart w:val="DefaultPlaceholder_22675703"/>
                      </w:placeholder>
                    </w:sdtPr>
                    <w:sdtContent>
                      <w:r>
                        <w:t>THR 1</w:t>
                      </w:r>
                    </w:sdtContent>
                  </w:sdt>
                </w:p>
                <w:p w:rsidR="0047023F" w:rsidRDefault="007D52C9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sdt>
                    <w:sdtPr>
                      <w:alias w:val="Circuit 2 THR"/>
                      <w:tag w:val="total_heat_rejection_2_label"/>
                      <w:id w:val="1320451391"/>
                      <w:placeholder>
                        <w:docPart w:val="DefaultPlaceholder_22675703"/>
                      </w:placeholder>
                    </w:sdtPr>
                    <w:sdtContent>
                      <w:r w:rsidR="00165F43">
                        <w:t>THR 2 Label</w:t>
                      </w:r>
                    </w:sdtContent>
                  </w:sdt>
                  <w:r w:rsidR="0047023F">
                    <w:tab/>
                  </w:r>
                  <w:sdt>
                    <w:sdtPr>
                      <w:alias w:val="THR 2"/>
                      <w:tag w:val="total_heat_rejection_2"/>
                      <w:id w:val="1320451392"/>
                      <w:placeholder>
                        <w:docPart w:val="DefaultPlaceholder_22675703"/>
                      </w:placeholder>
                    </w:sdtPr>
                    <w:sdtContent>
                      <w:r w:rsidR="00165F43">
                        <w:t>THR 2</w:t>
                      </w:r>
                    </w:sdtContent>
                  </w:sdt>
                </w:p>
                <w:p w:rsidR="00165F43" w:rsidRDefault="007D52C9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sdt>
                    <w:sdtPr>
                      <w:alias w:val="Circuit 3 THR"/>
                      <w:tag w:val="total_heat_rejection_3_label"/>
                      <w:id w:val="1320451393"/>
                      <w:placeholder>
                        <w:docPart w:val="C421869918E14097B0D72075FCC6BF1B"/>
                      </w:placeholder>
                    </w:sdtPr>
                    <w:sdtContent>
                      <w:r w:rsidR="00165F43">
                        <w:t>THR 3 Label</w:t>
                      </w:r>
                    </w:sdtContent>
                  </w:sdt>
                  <w:r w:rsidR="00165F43">
                    <w:tab/>
                  </w:r>
                  <w:sdt>
                    <w:sdtPr>
                      <w:alias w:val="THR 3"/>
                      <w:tag w:val="total_heat_rejection_3"/>
                      <w:id w:val="1320451394"/>
                      <w:placeholder>
                        <w:docPart w:val="C421869918E14097B0D72075FCC6BF1B"/>
                      </w:placeholder>
                    </w:sdtPr>
                    <w:sdtContent>
                      <w:r w:rsidR="00165F43">
                        <w:t>THR 3</w:t>
                      </w:r>
                    </w:sdtContent>
                  </w:sdt>
                </w:p>
                <w:p w:rsidR="0047023F" w:rsidRDefault="007D52C9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sdt>
                    <w:sdtPr>
                      <w:alias w:val="Circuit 4 THR"/>
                      <w:tag w:val="total_heat_rejection_4_label"/>
                      <w:id w:val="1320451395"/>
                      <w:placeholder>
                        <w:docPart w:val="929F40995FFE430798831272B78AB3AD"/>
                      </w:placeholder>
                    </w:sdtPr>
                    <w:sdtContent>
                      <w:r w:rsidR="00EE529F">
                        <w:t>THR 4 Label</w:t>
                      </w:r>
                    </w:sdtContent>
                  </w:sdt>
                  <w:r w:rsidR="00EE529F">
                    <w:tab/>
                  </w:r>
                  <w:sdt>
                    <w:sdtPr>
                      <w:alias w:val="THR 4"/>
                      <w:tag w:val="total_heat_rejection_4"/>
                      <w:id w:val="1320451396"/>
                      <w:placeholder>
                        <w:docPart w:val="929F40995FFE430798831272B78AB3AD"/>
                      </w:placeholder>
                    </w:sdtPr>
                    <w:sdtContent>
                      <w:r w:rsidR="00EE529F">
                        <w:t>THR 4</w:t>
                      </w:r>
                    </w:sdtContent>
                  </w:sdt>
                </w:p>
              </w:txbxContent>
            </v:textbox>
          </v:shape>
        </w:pict>
      </w:r>
    </w:p>
    <w:p w:rsidR="00E51A6D" w:rsidRPr="00E51A6D" w:rsidRDefault="00E51A6D" w:rsidP="00DD4795">
      <w:pPr>
        <w:spacing w:after="0"/>
        <w:ind w:left="360"/>
        <w:rPr>
          <w:i/>
        </w:rPr>
      </w:pPr>
      <w:r w:rsidRPr="00E51A6D">
        <w:rPr>
          <w:i/>
        </w:rPr>
        <w:t>Conditions</w:t>
      </w:r>
    </w:p>
    <w:p w:rsidR="00E51A6D" w:rsidRDefault="00722208" w:rsidP="00825B54">
      <w:pPr>
        <w:tabs>
          <w:tab w:val="left" w:pos="2520"/>
        </w:tabs>
        <w:spacing w:after="0"/>
        <w:ind w:left="720"/>
      </w:pPr>
      <w:r>
        <w:t>Design Ambient</w:t>
      </w:r>
      <w:r w:rsidR="00DD4795">
        <w:tab/>
      </w:r>
      <w:sdt>
        <w:sdtPr>
          <w:alias w:val="Ambient"/>
          <w:tag w:val="ambient"/>
          <w:id w:val="736201027"/>
          <w:placeholder>
            <w:docPart w:val="DefaultPlaceholder_22675703"/>
          </w:placeholder>
        </w:sdtPr>
        <w:sdtContent>
          <w:r>
            <w:t>Ambient</w:t>
          </w:r>
        </w:sdtContent>
      </w:sdt>
    </w:p>
    <w:p w:rsidR="00E51A6D" w:rsidRDefault="00E51A6D" w:rsidP="00825B54">
      <w:pPr>
        <w:tabs>
          <w:tab w:val="left" w:pos="2520"/>
        </w:tabs>
        <w:spacing w:after="0"/>
        <w:ind w:left="720"/>
      </w:pPr>
      <w:r>
        <w:t>TD</w:t>
      </w:r>
      <w:r w:rsidR="00DD4795">
        <w:tab/>
      </w:r>
      <w:sdt>
        <w:sdtPr>
          <w:alias w:val="Temperature Difference"/>
          <w:tag w:val="td"/>
          <w:id w:val="736201033"/>
          <w:placeholder>
            <w:docPart w:val="DefaultPlaceholder_22675703"/>
          </w:placeholder>
        </w:sdtPr>
        <w:sdtContent>
          <w:r w:rsidR="00DD4795">
            <w:t>TD</w:t>
          </w:r>
        </w:sdtContent>
      </w:sdt>
    </w:p>
    <w:p w:rsidR="00165F43" w:rsidRDefault="00165F43" w:rsidP="00165F43">
      <w:pPr>
        <w:spacing w:after="0"/>
        <w:rPr>
          <w:i/>
        </w:rPr>
      </w:pPr>
    </w:p>
    <w:p w:rsidR="00165F43" w:rsidRPr="0047023F" w:rsidRDefault="00165F43" w:rsidP="00165F43">
      <w:pPr>
        <w:spacing w:after="0"/>
        <w:ind w:left="360"/>
        <w:rPr>
          <w:i/>
        </w:rPr>
      </w:pPr>
      <w:r w:rsidRPr="0047023F">
        <w:rPr>
          <w:i/>
        </w:rPr>
        <w:t>Electrical</w:t>
      </w:r>
    </w:p>
    <w:p w:rsidR="00165F43" w:rsidRDefault="00165F43" w:rsidP="00825B54">
      <w:pPr>
        <w:tabs>
          <w:tab w:val="left" w:pos="2520"/>
        </w:tabs>
        <w:spacing w:after="0"/>
        <w:ind w:left="720"/>
      </w:pPr>
      <w:r>
        <w:t>Unit Voltage</w:t>
      </w:r>
      <w:r>
        <w:tab/>
      </w:r>
      <w:sdt>
        <w:sdtPr>
          <w:alias w:val="Unit Voltage"/>
          <w:tag w:val="unit_voltage"/>
          <w:id w:val="1320451354"/>
          <w:placeholder>
            <w:docPart w:val="8AEDAB5D974C40639317235D07BDD7BE"/>
          </w:placeholder>
        </w:sdtPr>
        <w:sdtContent>
          <w:r>
            <w:t>Unit Voltage</w:t>
          </w:r>
        </w:sdtContent>
      </w:sdt>
    </w:p>
    <w:p w:rsidR="00165F43" w:rsidRDefault="00165F43" w:rsidP="00825B54">
      <w:pPr>
        <w:tabs>
          <w:tab w:val="left" w:pos="2520"/>
        </w:tabs>
        <w:spacing w:after="0"/>
        <w:ind w:left="720"/>
      </w:pPr>
      <w:r>
        <w:t>Control Voltage</w:t>
      </w:r>
      <w:r>
        <w:tab/>
      </w:r>
      <w:sdt>
        <w:sdtPr>
          <w:alias w:val="Control Voltage"/>
          <w:tag w:val="control_voltage"/>
          <w:id w:val="1320451356"/>
          <w:placeholder>
            <w:docPart w:val="8AEDAB5D974C40639317235D07BDD7BE"/>
          </w:placeholder>
        </w:sdtPr>
        <w:sdtContent>
          <w:r>
            <w:t>control_voltage</w:t>
          </w:r>
        </w:sdtContent>
      </w:sdt>
    </w:p>
    <w:p w:rsidR="00165F43" w:rsidRDefault="00165F43" w:rsidP="00165F43">
      <w:pPr>
        <w:tabs>
          <w:tab w:val="left" w:pos="900"/>
        </w:tabs>
        <w:spacing w:after="0"/>
        <w:ind w:left="907" w:hanging="547"/>
      </w:pPr>
    </w:p>
    <w:p w:rsidR="00E51A6D" w:rsidRDefault="00DD4795" w:rsidP="00AB7F2B">
      <w:pPr>
        <w:tabs>
          <w:tab w:val="left" w:pos="900"/>
        </w:tabs>
        <w:ind w:left="900" w:hanging="540"/>
      </w:pPr>
      <w:r>
        <w:t>Tag:</w:t>
      </w:r>
      <w:r>
        <w:tab/>
      </w:r>
      <w:sdt>
        <w:sdtPr>
          <w:alias w:val="Tag"/>
          <w:tag w:val="tag"/>
          <w:id w:val="736201042"/>
          <w:placeholder>
            <w:docPart w:val="DefaultPlaceholder_22675703"/>
          </w:placeholder>
        </w:sdtPr>
        <w:sdtContent>
          <w:r>
            <w:t>Tag</w:t>
          </w:r>
        </w:sdtContent>
      </w:sdt>
    </w:p>
    <w:p w:rsidR="00E51A6D" w:rsidRDefault="00E51A6D" w:rsidP="005804A1">
      <w:pPr>
        <w:spacing w:after="60"/>
        <w:rPr>
          <w:rFonts w:cstheme="minorHAnsi"/>
          <w:b/>
          <w:sz w:val="32"/>
          <w:szCs w:val="32"/>
        </w:rPr>
      </w:pPr>
      <w:r w:rsidRPr="00DD4795">
        <w:rPr>
          <w:rFonts w:cstheme="minorHAnsi"/>
          <w:b/>
          <w:sz w:val="32"/>
          <w:szCs w:val="32"/>
        </w:rPr>
        <w:t>Unit Accessories</w:t>
      </w:r>
    </w:p>
    <w:p w:rsidR="002C62B5" w:rsidRPr="002C62B5" w:rsidRDefault="007D52C9" w:rsidP="00586CB0">
      <w:pPr>
        <w:ind w:left="360"/>
        <w:rPr>
          <w:rFonts w:cstheme="minorHAnsi"/>
          <w:b/>
        </w:rPr>
      </w:pPr>
      <w:sdt>
        <w:sdtPr>
          <w:rPr>
            <w:rFonts w:cstheme="minorHAnsi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</w:p>
    <w:sectPr w:rsidR="002C62B5" w:rsidRPr="002C62B5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323" w:rsidRDefault="00DE4323" w:rsidP="00E51A6D">
      <w:pPr>
        <w:spacing w:after="0" w:line="240" w:lineRule="auto"/>
      </w:pPr>
      <w:r>
        <w:separator/>
      </w:r>
    </w:p>
  </w:endnote>
  <w:endnote w:type="continuationSeparator" w:id="0">
    <w:p w:rsidR="00DE4323" w:rsidRDefault="00DE4323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2B" w:rsidRPr="00931E44" w:rsidRDefault="00931E44" w:rsidP="00931E44">
    <w:pPr>
      <w:pStyle w:val="Footer"/>
      <w:jc w:val="right"/>
    </w:pPr>
    <w:r>
      <w:rPr>
        <w:rStyle w:val="PageNumber"/>
      </w:rPr>
      <w:t xml:space="preserve">Page </w:t>
    </w:r>
    <w:r w:rsidR="007D52C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D52C9">
      <w:rPr>
        <w:rStyle w:val="PageNumber"/>
      </w:rPr>
      <w:fldChar w:fldCharType="separate"/>
    </w:r>
    <w:r w:rsidR="00557B40">
      <w:rPr>
        <w:rStyle w:val="PageNumber"/>
        <w:noProof/>
      </w:rPr>
      <w:t>1</w:t>
    </w:r>
    <w:r w:rsidR="007D52C9">
      <w:rPr>
        <w:rStyle w:val="PageNumber"/>
      </w:rPr>
      <w:fldChar w:fldCharType="end"/>
    </w:r>
    <w:r>
      <w:rPr>
        <w:rStyle w:val="PageNumber"/>
      </w:rPr>
      <w:t xml:space="preserve"> of </w:t>
    </w:r>
    <w:r w:rsidR="007D52C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D52C9">
      <w:rPr>
        <w:rStyle w:val="PageNumber"/>
      </w:rPr>
      <w:fldChar w:fldCharType="separate"/>
    </w:r>
    <w:r w:rsidR="00557B40">
      <w:rPr>
        <w:rStyle w:val="PageNumber"/>
        <w:noProof/>
      </w:rPr>
      <w:t>1</w:t>
    </w:r>
    <w:r w:rsidR="007D52C9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323" w:rsidRDefault="00DE4323" w:rsidP="00E51A6D">
      <w:pPr>
        <w:spacing w:after="0" w:line="240" w:lineRule="auto"/>
      </w:pPr>
      <w:r>
        <w:separator/>
      </w:r>
    </w:p>
  </w:footnote>
  <w:footnote w:type="continuationSeparator" w:id="0">
    <w:p w:rsidR="00DE4323" w:rsidRDefault="00DE4323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374894" w:rsidTr="001E00A3">
      <w:tc>
        <w:tcPr>
          <w:tcW w:w="1500" w:type="pct"/>
          <w:tcBorders>
            <w:bottom w:val="single" w:sz="4" w:space="0" w:color="943634"/>
          </w:tcBorders>
          <w:shd w:val="clear" w:color="auto" w:fill="auto"/>
          <w:vAlign w:val="bottom"/>
        </w:tcPr>
        <w:p w:rsidR="00374894" w:rsidRPr="00E76D16" w:rsidRDefault="007D52C9" w:rsidP="00CD61A5">
          <w:pPr>
            <w:pStyle w:val="Header"/>
            <w:jc w:val="right"/>
            <w:rPr>
              <w:color w:val="00B050"/>
            </w:rPr>
          </w:pPr>
          <w:sdt>
            <w:sdtPr>
              <w:rPr>
                <w:rFonts w:ascii="Arial" w:hAnsi="Arial" w:cs="Arial"/>
              </w:rPr>
              <w:alias w:val="ProposalDate"/>
              <w:tag w:val="ProposalDate"/>
              <w:id w:val="742011733"/>
              <w:placeholder>
                <w:docPart w:val="D61D557DE588472C9F471F8A6BF9AFA0"/>
              </w:placeholder>
            </w:sdtPr>
            <w:sdtContent>
              <w:r w:rsidR="00374894">
                <w:rPr>
                  <w:color w:val="00B050"/>
                </w:rPr>
                <w:t>1/1/1111</w:t>
              </w:r>
            </w:sdtContent>
          </w:sdt>
          <w:r w:rsidR="00374894">
            <w:rPr>
              <w:color w:val="00B050"/>
            </w:rPr>
            <w:t xml:space="preserve"> </w:t>
          </w:r>
        </w:p>
      </w:tc>
      <w:tc>
        <w:tcPr>
          <w:tcW w:w="3500" w:type="pct"/>
          <w:tcBorders>
            <w:bottom w:val="single" w:sz="4" w:space="0" w:color="auto"/>
          </w:tcBorders>
          <w:shd w:val="clear" w:color="auto" w:fill="auto"/>
          <w:vAlign w:val="bottom"/>
        </w:tcPr>
        <w:p w:rsidR="00374894" w:rsidRDefault="00374894" w:rsidP="00CD61A5">
          <w:pPr>
            <w:pStyle w:val="Header"/>
            <w:rPr>
              <w:bCs/>
              <w:color w:val="76923C"/>
              <w:sz w:val="24"/>
              <w:szCs w:val="24"/>
            </w:rPr>
          </w:pPr>
          <w:r>
            <w:rPr>
              <w:b/>
              <w:bCs/>
              <w:color w:val="76923C"/>
              <w:sz w:val="24"/>
              <w:szCs w:val="24"/>
            </w:rPr>
            <w:t>[</w:t>
          </w:r>
          <w:sdt>
            <w:sdtPr>
              <w:rPr>
                <w:rFonts w:ascii="Arial" w:hAnsi="Arial" w:cs="Arial"/>
              </w:rPr>
              <w:alias w:val="ProposalTitle"/>
              <w:tag w:val="ProposalTitle"/>
              <w:id w:val="742011724"/>
              <w:placeholder>
                <w:docPart w:val="CB897BEFB1AD4DE396D35252B5D9374B"/>
              </w:placeholder>
            </w:sdtPr>
            <w:sdtContent>
              <w:r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 xml:space="preserve">CENTURY REFRIGERATION </w:t>
              </w:r>
              <w:r w:rsidRPr="003137EA">
                <w:rPr>
                  <w:rFonts w:ascii="Arial" w:hAnsi="Arial" w:cs="Arial"/>
                  <w:b/>
                  <w:bCs/>
                  <w:caps/>
                  <w:sz w:val="24"/>
                  <w:szCs w:val="24"/>
                </w:rPr>
                <w:t>pROPOSAL</w:t>
              </w:r>
            </w:sdtContent>
          </w:sdt>
          <w:r>
            <w:rPr>
              <w:b/>
              <w:bCs/>
              <w:color w:val="76923C"/>
              <w:sz w:val="24"/>
              <w:szCs w:val="24"/>
            </w:rPr>
            <w:t>]</w:t>
          </w:r>
          <w:r>
            <w:rPr>
              <w:rFonts w:ascii="Arial" w:hAnsi="Arial" w:cs="Arial"/>
            </w:rPr>
            <w:t xml:space="preserve"> </w:t>
          </w:r>
        </w:p>
      </w:tc>
    </w:tr>
  </w:tbl>
  <w:p w:rsidR="001E00A3" w:rsidRDefault="001E00A3" w:rsidP="00557B40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A6D"/>
    <w:rsid w:val="000035DD"/>
    <w:rsid w:val="00016014"/>
    <w:rsid w:val="00094EFD"/>
    <w:rsid w:val="000B0CA7"/>
    <w:rsid w:val="000F64A0"/>
    <w:rsid w:val="00165F43"/>
    <w:rsid w:val="001824D9"/>
    <w:rsid w:val="001E00A3"/>
    <w:rsid w:val="001E5E36"/>
    <w:rsid w:val="00204355"/>
    <w:rsid w:val="002C62B5"/>
    <w:rsid w:val="002C7ECB"/>
    <w:rsid w:val="0032721A"/>
    <w:rsid w:val="00374894"/>
    <w:rsid w:val="003B7723"/>
    <w:rsid w:val="003D7294"/>
    <w:rsid w:val="0040695A"/>
    <w:rsid w:val="00435F91"/>
    <w:rsid w:val="00437B90"/>
    <w:rsid w:val="0046118D"/>
    <w:rsid w:val="0047023F"/>
    <w:rsid w:val="004923BC"/>
    <w:rsid w:val="00557B40"/>
    <w:rsid w:val="005804A1"/>
    <w:rsid w:val="00586CB0"/>
    <w:rsid w:val="005F4C12"/>
    <w:rsid w:val="00607CDD"/>
    <w:rsid w:val="00651BC3"/>
    <w:rsid w:val="00722208"/>
    <w:rsid w:val="007D52C9"/>
    <w:rsid w:val="008053CC"/>
    <w:rsid w:val="00825B54"/>
    <w:rsid w:val="00883CCD"/>
    <w:rsid w:val="008B071A"/>
    <w:rsid w:val="00931E44"/>
    <w:rsid w:val="00A37E60"/>
    <w:rsid w:val="00A557E1"/>
    <w:rsid w:val="00AB7F2B"/>
    <w:rsid w:val="00B16AEC"/>
    <w:rsid w:val="00B96B8D"/>
    <w:rsid w:val="00BF5A3E"/>
    <w:rsid w:val="00C24D8F"/>
    <w:rsid w:val="00C76B61"/>
    <w:rsid w:val="00D117F3"/>
    <w:rsid w:val="00D332EE"/>
    <w:rsid w:val="00DB1348"/>
    <w:rsid w:val="00DD3DFF"/>
    <w:rsid w:val="00DD4795"/>
    <w:rsid w:val="00DE4323"/>
    <w:rsid w:val="00E31E96"/>
    <w:rsid w:val="00E37D8B"/>
    <w:rsid w:val="00E51A6D"/>
    <w:rsid w:val="00E548CE"/>
    <w:rsid w:val="00E862E0"/>
    <w:rsid w:val="00EE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6D"/>
  </w:style>
  <w:style w:type="paragraph" w:styleId="Footer">
    <w:name w:val="footer"/>
    <w:basedOn w:val="Normal"/>
    <w:link w:val="FooterChar"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  <w:style w:type="character" w:styleId="PageNumber">
    <w:name w:val="page number"/>
    <w:basedOn w:val="DefaultParagraphFont"/>
    <w:rsid w:val="00931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AEDAB5D974C40639317235D07BD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C91E-5A26-40AA-A420-79CCBE20C3AD}"/>
      </w:docPartPr>
      <w:docPartBody>
        <w:p w:rsidR="007A26F7" w:rsidRDefault="007F3F5D" w:rsidP="007F3F5D">
          <w:pPr>
            <w:pStyle w:val="8AEDAB5D974C40639317235D07BDD7BE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C421869918E14097B0D72075FCC6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3347B-541B-4C1A-9DB6-12053CDC8624}"/>
      </w:docPartPr>
      <w:docPartBody>
        <w:p w:rsidR="007A26F7" w:rsidRDefault="007F3F5D" w:rsidP="007F3F5D">
          <w:pPr>
            <w:pStyle w:val="C421869918E14097B0D72075FCC6BF1B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929F40995FFE430798831272B78AB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8243-BB11-432B-80AB-C987C04543FD}"/>
      </w:docPartPr>
      <w:docPartBody>
        <w:p w:rsidR="007A26F7" w:rsidRDefault="007F3F5D" w:rsidP="007F3F5D">
          <w:pPr>
            <w:pStyle w:val="929F40995FFE430798831272B78AB3AD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981FEF6EC7BE46B290683DB2143BB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B8358-DC45-44B8-B6C4-6A413991E12A}"/>
      </w:docPartPr>
      <w:docPartBody>
        <w:p w:rsidR="007A6D9A" w:rsidRDefault="00A74F65" w:rsidP="00A74F65">
          <w:pPr>
            <w:pStyle w:val="981FEF6EC7BE46B290683DB2143BBBA7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E64FB53A3FFD489B848EEE778246C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202E4-7E4B-48D7-B683-C6528BC7FD1F}"/>
      </w:docPartPr>
      <w:docPartBody>
        <w:p w:rsidR="007A6D9A" w:rsidRDefault="00A74F65" w:rsidP="00A74F65">
          <w:pPr>
            <w:pStyle w:val="E64FB53A3FFD489B848EEE778246CD46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D61D557DE588472C9F471F8A6BF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78E8-FC63-44C4-A163-BC937DD60F7C}"/>
      </w:docPartPr>
      <w:docPartBody>
        <w:p w:rsidR="00725789" w:rsidRDefault="007A6D9A" w:rsidP="007A6D9A">
          <w:pPr>
            <w:pStyle w:val="D61D557DE588472C9F471F8A6BF9AFA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CB897BEFB1AD4DE396D35252B5D93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778D1-77B4-4A66-B064-98474116A885}"/>
      </w:docPartPr>
      <w:docPartBody>
        <w:p w:rsidR="00725789" w:rsidRDefault="007A6D9A" w:rsidP="007A6D9A">
          <w:pPr>
            <w:pStyle w:val="CB897BEFB1AD4DE396D35252B5D9374B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700F"/>
    <w:rsid w:val="0015700F"/>
    <w:rsid w:val="003E3159"/>
    <w:rsid w:val="00471963"/>
    <w:rsid w:val="006441A4"/>
    <w:rsid w:val="00725789"/>
    <w:rsid w:val="007A26F7"/>
    <w:rsid w:val="007A6D9A"/>
    <w:rsid w:val="007C697D"/>
    <w:rsid w:val="007F3F5D"/>
    <w:rsid w:val="0099115D"/>
    <w:rsid w:val="00A74F65"/>
    <w:rsid w:val="00A85865"/>
    <w:rsid w:val="00AD430B"/>
    <w:rsid w:val="00EE0C6F"/>
    <w:rsid w:val="00EF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D9A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8AEDAB5D974C40639317235D07BDD7BE">
    <w:name w:val="8AEDAB5D974C40639317235D07BDD7BE"/>
    <w:rsid w:val="007F3F5D"/>
  </w:style>
  <w:style w:type="paragraph" w:customStyle="1" w:styleId="C421869918E14097B0D72075FCC6BF1B">
    <w:name w:val="C421869918E14097B0D72075FCC6BF1B"/>
    <w:rsid w:val="007F3F5D"/>
  </w:style>
  <w:style w:type="paragraph" w:customStyle="1" w:styleId="929F40995FFE430798831272B78AB3AD">
    <w:name w:val="929F40995FFE430798831272B78AB3AD"/>
    <w:rsid w:val="007F3F5D"/>
  </w:style>
  <w:style w:type="paragraph" w:customStyle="1" w:styleId="981FEF6EC7BE46B290683DB2143BBBA7">
    <w:name w:val="981FEF6EC7BE46B290683DB2143BBBA7"/>
    <w:rsid w:val="00A74F65"/>
  </w:style>
  <w:style w:type="paragraph" w:customStyle="1" w:styleId="E64FB53A3FFD489B848EEE778246CD46">
    <w:name w:val="E64FB53A3FFD489B848EEE778246CD46"/>
    <w:rsid w:val="00A74F65"/>
  </w:style>
  <w:style w:type="paragraph" w:customStyle="1" w:styleId="D61D557DE588472C9F471F8A6BF9AFA0">
    <w:name w:val="D61D557DE588472C9F471F8A6BF9AFA0"/>
    <w:rsid w:val="007A6D9A"/>
  </w:style>
  <w:style w:type="paragraph" w:customStyle="1" w:styleId="CB897BEFB1AD4DE396D35252B5D9374B">
    <w:name w:val="CB897BEFB1AD4DE396D35252B5D9374B"/>
    <w:rsid w:val="007A6D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15</cp:revision>
  <dcterms:created xsi:type="dcterms:W3CDTF">2010-09-02T12:19:00Z</dcterms:created>
  <dcterms:modified xsi:type="dcterms:W3CDTF">2016-10-18T18:50:00Z</dcterms:modified>
</cp:coreProperties>
</file>