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106" w:rsidRDefault="00A76106" w:rsidP="00A76106">
      <w:pPr>
        <w:suppressAutoHyphens/>
        <w:autoSpaceDE w:val="0"/>
        <w:autoSpaceDN w:val="0"/>
        <w:adjustRightInd w:val="0"/>
        <w:spacing w:after="0" w:line="240" w:lineRule="auto"/>
        <w:jc w:val="center"/>
        <w:rPr>
          <w:rFonts w:ascii="Arial" w:hAnsi="Arial" w:cs="Arial"/>
          <w:b/>
          <w:bCs/>
          <w:color w:val="1F3069"/>
          <w:sz w:val="28"/>
          <w:szCs w:val="28"/>
        </w:rPr>
      </w:pPr>
      <w:r>
        <w:rPr>
          <w:rFonts w:ascii="Arial" w:hAnsi="Arial" w:cs="Arial"/>
          <w:b/>
          <w:bCs/>
          <w:color w:val="1F3069"/>
          <w:sz w:val="28"/>
          <w:szCs w:val="28"/>
        </w:rPr>
        <w:t xml:space="preserve">FOUR YEAR EXTENDED COMPRESSOR WARRANTY          </w:t>
      </w:r>
    </w:p>
    <w:p w:rsidR="00A76106" w:rsidRDefault="00A76106" w:rsidP="00A76106">
      <w:pPr>
        <w:suppressAutoHyphens/>
        <w:autoSpaceDE w:val="0"/>
        <w:autoSpaceDN w:val="0"/>
        <w:adjustRightInd w:val="0"/>
        <w:spacing w:after="0" w:line="240" w:lineRule="auto"/>
        <w:jc w:val="center"/>
        <w:rPr>
          <w:rFonts w:ascii="Arial" w:hAnsi="Arial" w:cs="Arial"/>
          <w:b/>
          <w:bCs/>
          <w:color w:val="1F3069"/>
          <w:sz w:val="20"/>
          <w:szCs w:val="20"/>
        </w:rPr>
      </w:pPr>
      <w:r>
        <w:rPr>
          <w:rFonts w:ascii="Arial" w:hAnsi="Arial" w:cs="Arial"/>
          <w:b/>
          <w:bCs/>
          <w:color w:val="1F3069"/>
          <w:sz w:val="20"/>
          <w:szCs w:val="20"/>
        </w:rPr>
        <w:t>Motor-Compressor Assembly Only</w:t>
      </w:r>
    </w:p>
    <w:p w:rsidR="00A76106" w:rsidRDefault="00A76106" w:rsidP="00A76106">
      <w:pPr>
        <w:suppressAutoHyphens/>
        <w:autoSpaceDE w:val="0"/>
        <w:autoSpaceDN w:val="0"/>
        <w:adjustRightInd w:val="0"/>
        <w:spacing w:after="0" w:line="240" w:lineRule="auto"/>
        <w:rPr>
          <w:rFonts w:ascii="Arial" w:hAnsi="Arial" w:cs="Arial"/>
          <w:i/>
          <w:iCs/>
          <w:color w:val="000000"/>
          <w:sz w:val="20"/>
          <w:szCs w:val="20"/>
        </w:rPr>
      </w:pPr>
    </w:p>
    <w:p w:rsidR="00A76106" w:rsidRDefault="00A76106" w:rsidP="00A76106">
      <w:pPr>
        <w:suppressAutoHyphens/>
        <w:autoSpaceDE w:val="0"/>
        <w:autoSpaceDN w:val="0"/>
        <w:adjustRightInd w:val="0"/>
        <w:spacing w:after="0" w:line="240" w:lineRule="auto"/>
        <w:rPr>
          <w:rFonts w:ascii="Arial" w:hAnsi="Arial" w:cs="Arial"/>
          <w:i/>
          <w:iCs/>
          <w:color w:val="000000"/>
          <w:sz w:val="20"/>
          <w:szCs w:val="20"/>
        </w:rPr>
      </w:pPr>
      <w:r>
        <w:rPr>
          <w:rFonts w:ascii="Arial" w:hAnsi="Arial" w:cs="Arial"/>
          <w:i/>
          <w:iCs/>
          <w:color w:val="000000"/>
          <w:sz w:val="20"/>
          <w:szCs w:val="20"/>
        </w:rPr>
        <w:t>Warranties extending an additional 4 years to the standard compresor warranty are available.  The warranty simply extends the warranty period an additional 4 years and is valid for</w:t>
      </w:r>
      <w:r w:rsidR="00B170F2">
        <w:rPr>
          <w:rFonts w:ascii="Arial" w:hAnsi="Arial" w:cs="Arial"/>
          <w:i/>
          <w:iCs/>
          <w:color w:val="000000"/>
          <w:sz w:val="20"/>
          <w:szCs w:val="20"/>
        </w:rPr>
        <w:t xml:space="preserve"> that compressor, utilized in th</w:t>
      </w:r>
      <w:r>
        <w:rPr>
          <w:rFonts w:ascii="Arial" w:hAnsi="Arial" w:cs="Arial"/>
          <w:i/>
          <w:iCs/>
          <w:color w:val="000000"/>
          <w:sz w:val="20"/>
          <w:szCs w:val="20"/>
        </w:rPr>
        <w:t>e original equipment for the 5-year period.  Extended warranties may be purchased prior to the start up date, but not after the unit is initially started.  The warranty is not transferable to customers other than the original purchaser.</w:t>
      </w:r>
    </w:p>
    <w:p w:rsidR="00A76106" w:rsidRDefault="00A76106"/>
    <w:p w:rsidR="007F2964" w:rsidRDefault="00CB1E6D">
      <w:sdt>
        <w:sdtPr>
          <w:tag w:val="table"/>
          <w:id w:val="542850049"/>
          <w:placeholder>
            <w:docPart w:val="DefaultPlaceholder_22675703"/>
          </w:placeholder>
        </w:sdtPr>
        <w:sdtContent/>
      </w:sdt>
    </w:p>
    <w:sectPr w:rsidR="007F2964" w:rsidSect="001D00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A76106"/>
    <w:rsid w:val="001D005A"/>
    <w:rsid w:val="001E5E36"/>
    <w:rsid w:val="007F2964"/>
    <w:rsid w:val="00A76106"/>
    <w:rsid w:val="00B170F2"/>
    <w:rsid w:val="00BF5A3E"/>
    <w:rsid w:val="00CB1E6D"/>
    <w:rsid w:val="00EE54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0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2964"/>
    <w:rPr>
      <w:color w:val="808080"/>
    </w:rPr>
  </w:style>
  <w:style w:type="paragraph" w:styleId="BalloonText">
    <w:name w:val="Balloon Text"/>
    <w:basedOn w:val="Normal"/>
    <w:link w:val="BalloonTextChar"/>
    <w:uiPriority w:val="99"/>
    <w:semiHidden/>
    <w:unhideWhenUsed/>
    <w:rsid w:val="007F2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9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859C6F87-9C6E-4917-93BD-279874314379}"/>
      </w:docPartPr>
      <w:docPartBody>
        <w:p w:rsidR="00EE7CC6" w:rsidRDefault="004900B9">
          <w:r w:rsidRPr="006B1213">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900B9"/>
    <w:rsid w:val="004900B9"/>
    <w:rsid w:val="007F654E"/>
    <w:rsid w:val="00EE7C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C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00B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CASEYJ</dc:creator>
  <cp:lastModifiedBy>CASEYJ</cp:lastModifiedBy>
  <cp:revision>4</cp:revision>
  <dcterms:created xsi:type="dcterms:W3CDTF">2010-09-15T04:27:00Z</dcterms:created>
  <dcterms:modified xsi:type="dcterms:W3CDTF">2010-09-15T04:49:00Z</dcterms:modified>
</cp:coreProperties>
</file>