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5FA64" w14:textId="56157D89" w:rsidR="003E4EB3" w:rsidRPr="003E4EB3" w:rsidRDefault="003E4EB3" w:rsidP="003E4EB3">
      <w:r w:rsidRPr="003E4EB3">
        <w:t>Suppose you want to determine if a student is ready to graduate. The 3 criteria for graduation are that the student has earned at least 120 credits, their major GPA is at least 2.0 and their general GPA is also at least 2.0. </w:t>
      </w:r>
      <w:r>
        <w:br/>
      </w:r>
      <w:r>
        <w:br/>
      </w:r>
      <w:r w:rsidRPr="003E4EB3">
        <w:t>Which Boolean expression (next page) would be the correct test for the Python code?</w:t>
      </w:r>
    </w:p>
    <w:p w14:paraId="51A36CE6" w14:textId="215ACF4E" w:rsidR="003E4EB3" w:rsidRPr="003E4EB3" w:rsidRDefault="003E4EB3" w:rsidP="003E4EB3">
      <w:r w:rsidRPr="003E4EB3">
        <w:rPr>
          <w:noProof/>
        </w:rPr>
        <w:drawing>
          <wp:inline distT="0" distB="0" distL="0" distR="0" wp14:anchorId="3FF7034A" wp14:editId="63391EAD">
            <wp:extent cx="5943600" cy="2356485"/>
            <wp:effectExtent l="0" t="0" r="0" b="5715"/>
            <wp:docPr id="2" name="Picture 2"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6485"/>
                    </a:xfrm>
                    <a:prstGeom prst="rect">
                      <a:avLst/>
                    </a:prstGeom>
                    <a:noFill/>
                    <a:ln>
                      <a:noFill/>
                    </a:ln>
                  </pic:spPr>
                </pic:pic>
              </a:graphicData>
            </a:graphic>
          </wp:inline>
        </w:drawing>
      </w:r>
    </w:p>
    <w:p w14:paraId="05959199" w14:textId="77777777" w:rsidR="003E4EB3" w:rsidRPr="003E4EB3" w:rsidRDefault="003E4EB3" w:rsidP="003E4EB3">
      <w:r w:rsidRPr="003E4EB3">
        <w:rPr>
          <w:b/>
          <w:bCs/>
        </w:rPr>
        <w:t>The Missing Boolean expression is(?)</w:t>
      </w:r>
    </w:p>
    <w:p w14:paraId="55FF3D1F" w14:textId="77777777" w:rsidR="003E4EB3" w:rsidRPr="003E4EB3" w:rsidRDefault="003E4EB3" w:rsidP="003E4EB3">
      <w:r w:rsidRPr="003E4EB3">
        <w:rPr>
          <w:b/>
          <w:bCs/>
        </w:rPr>
        <w:t>            </w:t>
      </w:r>
      <w:r w:rsidRPr="003E4EB3">
        <w:t xml:space="preserve">a.         </w:t>
      </w:r>
      <w:proofErr w:type="spellStart"/>
      <w:r w:rsidRPr="003E4EB3">
        <w:t>numCredits</w:t>
      </w:r>
      <w:proofErr w:type="spellEnd"/>
      <w:r w:rsidRPr="003E4EB3">
        <w:t xml:space="preserve"> &gt;= 120 or </w:t>
      </w:r>
      <w:proofErr w:type="spellStart"/>
      <w:r w:rsidRPr="003E4EB3">
        <w:t>majorGPA</w:t>
      </w:r>
      <w:proofErr w:type="spellEnd"/>
      <w:r w:rsidRPr="003E4EB3">
        <w:t xml:space="preserve"> &gt;= 2.0 or </w:t>
      </w:r>
      <w:proofErr w:type="spellStart"/>
      <w:r w:rsidRPr="003E4EB3">
        <w:t>overallGPA</w:t>
      </w:r>
      <w:proofErr w:type="spellEnd"/>
      <w:r w:rsidRPr="003E4EB3">
        <w:t xml:space="preserve"> &gt;= 2.0</w:t>
      </w:r>
    </w:p>
    <w:p w14:paraId="3BD8C459" w14:textId="77777777" w:rsidR="003E4EB3" w:rsidRPr="003E4EB3" w:rsidRDefault="003E4EB3" w:rsidP="003E4EB3">
      <w:r w:rsidRPr="003E4EB3">
        <w:t xml:space="preserve">            b.         </w:t>
      </w:r>
      <w:proofErr w:type="spellStart"/>
      <w:r w:rsidRPr="003E4EB3">
        <w:t>numCredits</w:t>
      </w:r>
      <w:proofErr w:type="spellEnd"/>
      <w:r w:rsidRPr="003E4EB3">
        <w:t xml:space="preserve"> &gt; 120 and </w:t>
      </w:r>
      <w:proofErr w:type="spellStart"/>
      <w:r w:rsidRPr="003E4EB3">
        <w:t>majorGPA</w:t>
      </w:r>
      <w:proofErr w:type="spellEnd"/>
      <w:r w:rsidRPr="003E4EB3">
        <w:t xml:space="preserve"> &gt; 2.0 or </w:t>
      </w:r>
      <w:proofErr w:type="spellStart"/>
      <w:r w:rsidRPr="003E4EB3">
        <w:t>overallGPA</w:t>
      </w:r>
      <w:proofErr w:type="spellEnd"/>
      <w:r w:rsidRPr="003E4EB3">
        <w:t xml:space="preserve"> &gt; 2.0</w:t>
      </w:r>
    </w:p>
    <w:p w14:paraId="05F16E5D" w14:textId="77777777" w:rsidR="003E4EB3" w:rsidRPr="003E4EB3" w:rsidRDefault="003E4EB3" w:rsidP="003E4EB3">
      <w:r w:rsidRPr="003E4EB3">
        <w:t xml:space="preserve">            c.         </w:t>
      </w:r>
      <w:proofErr w:type="spellStart"/>
      <w:r w:rsidRPr="003E4EB3">
        <w:t>numCredits</w:t>
      </w:r>
      <w:proofErr w:type="spellEnd"/>
      <w:r w:rsidRPr="003E4EB3">
        <w:t xml:space="preserve"> &gt; 119 and </w:t>
      </w:r>
      <w:proofErr w:type="spellStart"/>
      <w:r w:rsidRPr="003E4EB3">
        <w:t>majorGPA</w:t>
      </w:r>
      <w:proofErr w:type="spellEnd"/>
      <w:r w:rsidRPr="003E4EB3">
        <w:t xml:space="preserve"> &gt;= 2.0 and </w:t>
      </w:r>
      <w:proofErr w:type="spellStart"/>
      <w:r w:rsidRPr="003E4EB3">
        <w:t>overallGPA</w:t>
      </w:r>
      <w:proofErr w:type="spellEnd"/>
      <w:r w:rsidRPr="003E4EB3">
        <w:t xml:space="preserve"> &gt;= 2.0</w:t>
      </w:r>
    </w:p>
    <w:p w14:paraId="1A23AC12" w14:textId="77777777" w:rsidR="003E4EB3" w:rsidRPr="003E4EB3" w:rsidRDefault="003E4EB3" w:rsidP="003E4EB3">
      <w:r w:rsidRPr="003E4EB3">
        <w:t>            d</w:t>
      </w:r>
      <w:r w:rsidRPr="001F1AD0">
        <w:rPr>
          <w:highlight w:val="yellow"/>
        </w:rPr>
        <w:t xml:space="preserve">.         </w:t>
      </w:r>
      <w:proofErr w:type="spellStart"/>
      <w:r w:rsidRPr="001F1AD0">
        <w:rPr>
          <w:highlight w:val="yellow"/>
        </w:rPr>
        <w:t>numCredits</w:t>
      </w:r>
      <w:proofErr w:type="spellEnd"/>
      <w:r w:rsidRPr="001F1AD0">
        <w:rPr>
          <w:highlight w:val="yellow"/>
        </w:rPr>
        <w:t xml:space="preserve"> &gt;= 120 and </w:t>
      </w:r>
      <w:proofErr w:type="spellStart"/>
      <w:r w:rsidRPr="001F1AD0">
        <w:rPr>
          <w:highlight w:val="yellow"/>
        </w:rPr>
        <w:t>majorGPA</w:t>
      </w:r>
      <w:proofErr w:type="spellEnd"/>
      <w:r w:rsidRPr="001F1AD0">
        <w:rPr>
          <w:highlight w:val="yellow"/>
        </w:rPr>
        <w:t xml:space="preserve"> &gt;= 2.0 and </w:t>
      </w:r>
      <w:proofErr w:type="spellStart"/>
      <w:r w:rsidRPr="001F1AD0">
        <w:rPr>
          <w:highlight w:val="yellow"/>
        </w:rPr>
        <w:t>overallGPA</w:t>
      </w:r>
      <w:proofErr w:type="spellEnd"/>
      <w:r w:rsidRPr="001F1AD0">
        <w:rPr>
          <w:highlight w:val="yellow"/>
        </w:rPr>
        <w:t xml:space="preserve"> &gt;= 2.0</w:t>
      </w:r>
    </w:p>
    <w:p w14:paraId="658CF08D" w14:textId="77777777" w:rsidR="003E4EB3" w:rsidRPr="003E4EB3" w:rsidRDefault="003E4EB3" w:rsidP="003E4EB3">
      <w:r w:rsidRPr="003E4EB3">
        <w:t> </w:t>
      </w:r>
    </w:p>
    <w:p w14:paraId="1941DF46" w14:textId="77777777" w:rsidR="003E4EB3" w:rsidRDefault="003E4EB3" w:rsidP="003E4EB3"/>
    <w:p w14:paraId="3F10AF2C" w14:textId="77777777" w:rsidR="003E4EB3" w:rsidRDefault="003E4EB3" w:rsidP="003E4EB3"/>
    <w:p w14:paraId="3A1566E9" w14:textId="77777777" w:rsidR="003E4EB3" w:rsidRDefault="003E4EB3" w:rsidP="003E4EB3"/>
    <w:p w14:paraId="147BA769" w14:textId="77777777" w:rsidR="003E4EB3" w:rsidRDefault="003E4EB3" w:rsidP="003E4EB3"/>
    <w:p w14:paraId="26C9C6A0" w14:textId="77777777" w:rsidR="003E4EB3" w:rsidRDefault="003E4EB3" w:rsidP="003E4EB3"/>
    <w:p w14:paraId="0EE1B312" w14:textId="77777777" w:rsidR="003E4EB3" w:rsidRDefault="003E4EB3" w:rsidP="003E4EB3"/>
    <w:p w14:paraId="146B580B" w14:textId="77777777" w:rsidR="003E4EB3" w:rsidRDefault="003E4EB3" w:rsidP="003E4EB3"/>
    <w:p w14:paraId="03D93D75" w14:textId="77777777" w:rsidR="003E4EB3" w:rsidRDefault="003E4EB3" w:rsidP="003E4EB3"/>
    <w:p w14:paraId="5B3C51DB" w14:textId="77777777" w:rsidR="003E4EB3" w:rsidRDefault="003E4EB3" w:rsidP="003E4EB3"/>
    <w:p w14:paraId="5DD2F4FB" w14:textId="77777777" w:rsidR="003E4EB3" w:rsidRDefault="003E4EB3" w:rsidP="003E4EB3"/>
    <w:p w14:paraId="7070743A" w14:textId="77777777" w:rsidR="003E4EB3" w:rsidRDefault="003E4EB3" w:rsidP="003E4EB3"/>
    <w:p w14:paraId="6AF52C09" w14:textId="010D25D1" w:rsidR="003E4EB3" w:rsidRPr="003E4EB3" w:rsidRDefault="003E4EB3" w:rsidP="003E4EB3">
      <w:r w:rsidRPr="003E4EB3">
        <w:t>Enter and execute the program in #14. Include your choice for the correct Boolean expression and create several sets of data to test all possibilities for the Boolean expression. List the data you used to test all possibilities for the expression and explain your choices.</w:t>
      </w:r>
    </w:p>
    <w:tbl>
      <w:tblPr>
        <w:tblW w:w="14063" w:type="dxa"/>
        <w:shd w:val="clear" w:color="auto" w:fill="FFFFFF"/>
        <w:tblCellMar>
          <w:top w:w="12" w:type="dxa"/>
          <w:left w:w="12" w:type="dxa"/>
          <w:bottom w:w="12" w:type="dxa"/>
          <w:right w:w="12" w:type="dxa"/>
        </w:tblCellMar>
        <w:tblLook w:val="04A0" w:firstRow="1" w:lastRow="0" w:firstColumn="1" w:lastColumn="0" w:noHBand="0" w:noVBand="1"/>
      </w:tblPr>
      <w:tblGrid>
        <w:gridCol w:w="1252"/>
        <w:gridCol w:w="1440"/>
        <w:gridCol w:w="1432"/>
        <w:gridCol w:w="818"/>
        <w:gridCol w:w="1800"/>
        <w:gridCol w:w="7321"/>
      </w:tblGrid>
      <w:tr w:rsidR="003E4EB3" w:rsidRPr="003E4EB3" w14:paraId="36BFD630" w14:textId="77777777" w:rsidTr="003E4EB3">
        <w:trPr>
          <w:tblHeader/>
        </w:trPr>
        <w:tc>
          <w:tcPr>
            <w:tcW w:w="1252" w:type="dxa"/>
            <w:tcBorders>
              <w:top w:val="single" w:sz="6" w:space="0" w:color="FFFFFF"/>
              <w:left w:val="single" w:sz="6" w:space="0" w:color="FFFFFF"/>
              <w:bottom w:val="nil"/>
              <w:right w:val="single" w:sz="6" w:space="0" w:color="FFFFFF"/>
            </w:tcBorders>
            <w:shd w:val="clear" w:color="auto" w:fill="0D1B51"/>
            <w:tcMar>
              <w:top w:w="60" w:type="dxa"/>
              <w:left w:w="135" w:type="dxa"/>
              <w:bottom w:w="60" w:type="dxa"/>
              <w:right w:w="135" w:type="dxa"/>
            </w:tcMar>
            <w:vAlign w:val="center"/>
            <w:hideMark/>
          </w:tcPr>
          <w:p w14:paraId="5AA734CD" w14:textId="77777777" w:rsidR="003E4EB3" w:rsidRPr="003E4EB3" w:rsidRDefault="003E4EB3" w:rsidP="003E4EB3">
            <w:pPr>
              <w:rPr>
                <w:b/>
                <w:bCs/>
              </w:rPr>
            </w:pPr>
            <w:r w:rsidRPr="003E4EB3">
              <w:rPr>
                <w:b/>
                <w:bCs/>
              </w:rPr>
              <w:t>Data Set</w:t>
            </w:r>
          </w:p>
        </w:tc>
        <w:tc>
          <w:tcPr>
            <w:tcW w:w="1440" w:type="dxa"/>
            <w:tcBorders>
              <w:top w:val="single" w:sz="6" w:space="0" w:color="FFFFFF"/>
              <w:left w:val="single" w:sz="6" w:space="0" w:color="FFFFFF"/>
              <w:bottom w:val="nil"/>
              <w:right w:val="single" w:sz="6" w:space="0" w:color="FFFFFF"/>
            </w:tcBorders>
            <w:shd w:val="clear" w:color="auto" w:fill="0D1B51"/>
            <w:tcMar>
              <w:top w:w="60" w:type="dxa"/>
              <w:left w:w="135" w:type="dxa"/>
              <w:bottom w:w="60" w:type="dxa"/>
              <w:right w:w="135" w:type="dxa"/>
            </w:tcMar>
            <w:vAlign w:val="center"/>
            <w:hideMark/>
          </w:tcPr>
          <w:p w14:paraId="5BA18D17" w14:textId="77777777" w:rsidR="003E4EB3" w:rsidRPr="003E4EB3" w:rsidRDefault="003E4EB3" w:rsidP="003E4EB3">
            <w:pPr>
              <w:rPr>
                <w:b/>
                <w:bCs/>
              </w:rPr>
            </w:pPr>
            <w:proofErr w:type="spellStart"/>
            <w:r w:rsidRPr="003E4EB3">
              <w:rPr>
                <w:b/>
                <w:bCs/>
              </w:rPr>
              <w:t>numCredits</w:t>
            </w:r>
            <w:proofErr w:type="spellEnd"/>
          </w:p>
        </w:tc>
        <w:tc>
          <w:tcPr>
            <w:tcW w:w="2250" w:type="dxa"/>
            <w:gridSpan w:val="2"/>
            <w:tcBorders>
              <w:top w:val="single" w:sz="6" w:space="0" w:color="FFFFFF"/>
              <w:left w:val="single" w:sz="6" w:space="0" w:color="FFFFFF"/>
              <w:bottom w:val="nil"/>
              <w:right w:val="single" w:sz="6" w:space="0" w:color="FFFFFF"/>
            </w:tcBorders>
            <w:shd w:val="clear" w:color="auto" w:fill="0D1B51"/>
            <w:tcMar>
              <w:top w:w="60" w:type="dxa"/>
              <w:left w:w="135" w:type="dxa"/>
              <w:bottom w:w="60" w:type="dxa"/>
              <w:right w:w="135" w:type="dxa"/>
            </w:tcMar>
            <w:vAlign w:val="center"/>
            <w:hideMark/>
          </w:tcPr>
          <w:p w14:paraId="5FAE856B" w14:textId="77777777" w:rsidR="003E4EB3" w:rsidRPr="003E4EB3" w:rsidRDefault="003E4EB3" w:rsidP="003E4EB3">
            <w:pPr>
              <w:rPr>
                <w:b/>
                <w:bCs/>
              </w:rPr>
            </w:pPr>
            <w:proofErr w:type="spellStart"/>
            <w:r w:rsidRPr="003E4EB3">
              <w:rPr>
                <w:b/>
                <w:bCs/>
              </w:rPr>
              <w:t>majorGPA</w:t>
            </w:r>
            <w:proofErr w:type="spellEnd"/>
          </w:p>
        </w:tc>
        <w:tc>
          <w:tcPr>
            <w:tcW w:w="1800" w:type="dxa"/>
            <w:tcBorders>
              <w:top w:val="single" w:sz="6" w:space="0" w:color="FFFFFF"/>
              <w:left w:val="single" w:sz="6" w:space="0" w:color="FFFFFF"/>
              <w:bottom w:val="nil"/>
              <w:right w:val="single" w:sz="6" w:space="0" w:color="FFFFFF"/>
            </w:tcBorders>
            <w:shd w:val="clear" w:color="auto" w:fill="0D1B51"/>
            <w:tcMar>
              <w:top w:w="60" w:type="dxa"/>
              <w:left w:w="135" w:type="dxa"/>
              <w:bottom w:w="60" w:type="dxa"/>
              <w:right w:w="135" w:type="dxa"/>
            </w:tcMar>
            <w:vAlign w:val="center"/>
            <w:hideMark/>
          </w:tcPr>
          <w:p w14:paraId="45414073" w14:textId="77777777" w:rsidR="003E4EB3" w:rsidRPr="003E4EB3" w:rsidRDefault="003E4EB3" w:rsidP="003E4EB3">
            <w:pPr>
              <w:rPr>
                <w:b/>
                <w:bCs/>
              </w:rPr>
            </w:pPr>
            <w:proofErr w:type="spellStart"/>
            <w:r w:rsidRPr="003E4EB3">
              <w:rPr>
                <w:b/>
                <w:bCs/>
              </w:rPr>
              <w:t>overallGPA</w:t>
            </w:r>
            <w:proofErr w:type="spellEnd"/>
          </w:p>
        </w:tc>
        <w:tc>
          <w:tcPr>
            <w:tcW w:w="7321" w:type="dxa"/>
            <w:tcBorders>
              <w:top w:val="single" w:sz="6" w:space="0" w:color="FFFFFF"/>
              <w:left w:val="single" w:sz="6" w:space="0" w:color="FFFFFF"/>
              <w:bottom w:val="nil"/>
              <w:right w:val="single" w:sz="6" w:space="0" w:color="FFFFFF"/>
            </w:tcBorders>
            <w:shd w:val="clear" w:color="auto" w:fill="0D1B51"/>
            <w:tcMar>
              <w:top w:w="60" w:type="dxa"/>
              <w:left w:w="135" w:type="dxa"/>
              <w:bottom w:w="60" w:type="dxa"/>
              <w:right w:w="135" w:type="dxa"/>
            </w:tcMar>
            <w:vAlign w:val="center"/>
            <w:hideMark/>
          </w:tcPr>
          <w:p w14:paraId="735248CD" w14:textId="77777777" w:rsidR="003E4EB3" w:rsidRPr="003E4EB3" w:rsidRDefault="003E4EB3" w:rsidP="003E4EB3">
            <w:pPr>
              <w:rPr>
                <w:b/>
                <w:bCs/>
              </w:rPr>
            </w:pPr>
            <w:r w:rsidRPr="003E4EB3">
              <w:rPr>
                <w:b/>
                <w:bCs/>
              </w:rPr>
              <w:t>Expression Result (True of False)</w:t>
            </w:r>
          </w:p>
        </w:tc>
      </w:tr>
      <w:tr w:rsidR="003E4EB3" w:rsidRPr="003E4EB3" w14:paraId="00A356D5" w14:textId="77777777" w:rsidTr="003E4EB3">
        <w:tc>
          <w:tcPr>
            <w:tcW w:w="1252"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7888B0B2" w14:textId="77777777" w:rsidR="003E4EB3" w:rsidRPr="003E4EB3" w:rsidRDefault="003E4EB3" w:rsidP="003E4EB3">
            <w:r w:rsidRPr="003E4EB3">
              <w:t>1</w:t>
            </w:r>
          </w:p>
        </w:tc>
        <w:tc>
          <w:tcPr>
            <w:tcW w:w="2872" w:type="dxa"/>
            <w:gridSpan w:val="2"/>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2EEFA4E3" w14:textId="445536FA" w:rsidR="003E4EB3" w:rsidRPr="003E4EB3" w:rsidRDefault="003E4EB3" w:rsidP="003E4EB3">
            <w:r w:rsidRPr="003E4EB3">
              <w:t> </w:t>
            </w:r>
            <w:r>
              <w:t>80</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3A9554A2" w14:textId="2918D17F" w:rsidR="003E4EB3" w:rsidRPr="003E4EB3" w:rsidRDefault="003E4EB3" w:rsidP="003E4EB3">
            <w:r>
              <w:t>3.5</w:t>
            </w:r>
          </w:p>
        </w:tc>
        <w:tc>
          <w:tcPr>
            <w:tcW w:w="1800"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0DDC9F39" w14:textId="38DDC496" w:rsidR="003E4EB3" w:rsidRPr="003E4EB3" w:rsidRDefault="003E4EB3" w:rsidP="003E4EB3">
            <w:r>
              <w:t>2.0</w:t>
            </w:r>
          </w:p>
        </w:tc>
        <w:tc>
          <w:tcPr>
            <w:tcW w:w="7321"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63D51569" w14:textId="31A03E3D" w:rsidR="003E4EB3" w:rsidRPr="003E4EB3" w:rsidRDefault="003E4EB3" w:rsidP="003E4EB3">
            <w:r>
              <w:t>False</w:t>
            </w:r>
          </w:p>
        </w:tc>
      </w:tr>
      <w:tr w:rsidR="003E4EB3" w:rsidRPr="003E4EB3" w14:paraId="00347493" w14:textId="77777777" w:rsidTr="003E4EB3">
        <w:tc>
          <w:tcPr>
            <w:tcW w:w="1252"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1546DC42" w14:textId="77777777" w:rsidR="003E4EB3" w:rsidRPr="003E4EB3" w:rsidRDefault="003E4EB3" w:rsidP="003E4EB3">
            <w:r w:rsidRPr="003E4EB3">
              <w:t>2</w:t>
            </w:r>
          </w:p>
        </w:tc>
        <w:tc>
          <w:tcPr>
            <w:tcW w:w="2872" w:type="dxa"/>
            <w:gridSpan w:val="2"/>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5A7C9044" w14:textId="69EF9A75" w:rsidR="003E4EB3" w:rsidRPr="003E4EB3" w:rsidRDefault="003E4EB3" w:rsidP="003E4EB3">
            <w:r w:rsidRPr="003E4EB3">
              <w:t> </w:t>
            </w:r>
            <w:r w:rsidR="001F1AD0">
              <w:t xml:space="preserve">120                                                                                   </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77B76032" w14:textId="24F6323C" w:rsidR="003E4EB3" w:rsidRPr="003E4EB3" w:rsidRDefault="003E4EB3" w:rsidP="003E4EB3">
            <w:r w:rsidRPr="003E4EB3">
              <w:t> </w:t>
            </w:r>
            <w:r w:rsidR="001F1AD0">
              <w:t>2.0</w:t>
            </w:r>
            <w:bookmarkStart w:id="0" w:name="_GoBack"/>
            <w:bookmarkEnd w:id="0"/>
          </w:p>
        </w:tc>
        <w:tc>
          <w:tcPr>
            <w:tcW w:w="1800"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50F25E71" w14:textId="2A712D69" w:rsidR="003E4EB3" w:rsidRPr="003E4EB3" w:rsidRDefault="003E4EB3" w:rsidP="003E4EB3">
            <w:r w:rsidRPr="003E4EB3">
              <w:t> </w:t>
            </w:r>
            <w:r w:rsidR="001F1AD0">
              <w:t>2.0</w:t>
            </w:r>
          </w:p>
        </w:tc>
        <w:tc>
          <w:tcPr>
            <w:tcW w:w="7321"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7D1DEDB0" w14:textId="48E9CC2E" w:rsidR="003E4EB3" w:rsidRPr="003E4EB3" w:rsidRDefault="003E4EB3" w:rsidP="003E4EB3">
            <w:r w:rsidRPr="003E4EB3">
              <w:t> </w:t>
            </w:r>
            <w:r w:rsidR="001F1AD0">
              <w:t>true</w:t>
            </w:r>
          </w:p>
        </w:tc>
      </w:tr>
      <w:tr w:rsidR="003E4EB3" w:rsidRPr="003E4EB3" w14:paraId="292B0029" w14:textId="77777777" w:rsidTr="003E4EB3">
        <w:tc>
          <w:tcPr>
            <w:tcW w:w="1252"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7768D3C9" w14:textId="77777777" w:rsidR="003E4EB3" w:rsidRPr="003E4EB3" w:rsidRDefault="003E4EB3" w:rsidP="003E4EB3">
            <w:r w:rsidRPr="003E4EB3">
              <w:t>3</w:t>
            </w:r>
          </w:p>
        </w:tc>
        <w:tc>
          <w:tcPr>
            <w:tcW w:w="2872" w:type="dxa"/>
            <w:gridSpan w:val="2"/>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0B91C28E" w14:textId="720050C6" w:rsidR="003E4EB3" w:rsidRPr="003E4EB3" w:rsidRDefault="003E4EB3" w:rsidP="003E4EB3">
            <w:r w:rsidRPr="003E4EB3">
              <w:t> </w:t>
            </w:r>
            <w:r w:rsidR="001F1AD0">
              <w:t xml:space="preserve">120                                     </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71E17F19" w14:textId="0F91DEB7" w:rsidR="003E4EB3" w:rsidRPr="003E4EB3" w:rsidRDefault="003E4EB3" w:rsidP="003E4EB3">
            <w:r w:rsidRPr="003E4EB3">
              <w:t> </w:t>
            </w:r>
            <w:r w:rsidR="001F1AD0">
              <w:t>1.5</w:t>
            </w:r>
          </w:p>
        </w:tc>
        <w:tc>
          <w:tcPr>
            <w:tcW w:w="1800"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72D5E727" w14:textId="56C543E7" w:rsidR="003E4EB3" w:rsidRPr="003E4EB3" w:rsidRDefault="003E4EB3" w:rsidP="003E4EB3">
            <w:r w:rsidRPr="003E4EB3">
              <w:t> </w:t>
            </w:r>
            <w:r w:rsidR="001F1AD0">
              <w:t>2.0</w:t>
            </w:r>
          </w:p>
        </w:tc>
        <w:tc>
          <w:tcPr>
            <w:tcW w:w="7321"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1311B3CA" w14:textId="0D93BBA7" w:rsidR="003E4EB3" w:rsidRPr="003E4EB3" w:rsidRDefault="003E4EB3" w:rsidP="003E4EB3">
            <w:r w:rsidRPr="003E4EB3">
              <w:t> </w:t>
            </w:r>
            <w:r w:rsidR="001F1AD0">
              <w:t>false</w:t>
            </w:r>
          </w:p>
        </w:tc>
      </w:tr>
      <w:tr w:rsidR="003E4EB3" w:rsidRPr="003E4EB3" w14:paraId="4DD4158D" w14:textId="77777777" w:rsidTr="003E4EB3">
        <w:tc>
          <w:tcPr>
            <w:tcW w:w="1252"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71B1EC13" w14:textId="77777777" w:rsidR="003E4EB3" w:rsidRPr="003E4EB3" w:rsidRDefault="003E4EB3" w:rsidP="003E4EB3">
            <w:r w:rsidRPr="003E4EB3">
              <w:t>4</w:t>
            </w:r>
          </w:p>
        </w:tc>
        <w:tc>
          <w:tcPr>
            <w:tcW w:w="2872" w:type="dxa"/>
            <w:gridSpan w:val="2"/>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51BA842C" w14:textId="17C9A3DC" w:rsidR="003E4EB3" w:rsidRPr="003E4EB3" w:rsidRDefault="003E4EB3" w:rsidP="003E4EB3">
            <w:r w:rsidRPr="003E4EB3">
              <w:t> </w:t>
            </w:r>
            <w:r w:rsidR="001F1AD0">
              <w:t>120</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7B6D5BC8" w14:textId="5501970D" w:rsidR="003E4EB3" w:rsidRPr="003E4EB3" w:rsidRDefault="003E4EB3" w:rsidP="003E4EB3">
            <w:r w:rsidRPr="003E4EB3">
              <w:t> </w:t>
            </w:r>
            <w:r w:rsidR="001F1AD0">
              <w:t>1.5</w:t>
            </w:r>
          </w:p>
        </w:tc>
        <w:tc>
          <w:tcPr>
            <w:tcW w:w="1800"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2D66F2A8" w14:textId="6251AE11" w:rsidR="003E4EB3" w:rsidRPr="003E4EB3" w:rsidRDefault="003E4EB3" w:rsidP="003E4EB3">
            <w:r w:rsidRPr="003E4EB3">
              <w:t> </w:t>
            </w:r>
            <w:r w:rsidR="001F1AD0">
              <w:t>1.5</w:t>
            </w:r>
          </w:p>
        </w:tc>
        <w:tc>
          <w:tcPr>
            <w:tcW w:w="7321"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6177D931" w14:textId="1649A3A7" w:rsidR="003E4EB3" w:rsidRPr="003E4EB3" w:rsidRDefault="003E4EB3" w:rsidP="003E4EB3">
            <w:r w:rsidRPr="003E4EB3">
              <w:t> </w:t>
            </w:r>
            <w:r w:rsidR="001F1AD0">
              <w:t>false</w:t>
            </w:r>
          </w:p>
        </w:tc>
      </w:tr>
      <w:tr w:rsidR="003E4EB3" w:rsidRPr="003E4EB3" w14:paraId="5B424CFF" w14:textId="77777777" w:rsidTr="003E4EB3">
        <w:tc>
          <w:tcPr>
            <w:tcW w:w="1252"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5C4B9983" w14:textId="77777777" w:rsidR="003E4EB3" w:rsidRPr="003E4EB3" w:rsidRDefault="003E4EB3" w:rsidP="003E4EB3">
            <w:r w:rsidRPr="003E4EB3">
              <w:t>5</w:t>
            </w:r>
          </w:p>
        </w:tc>
        <w:tc>
          <w:tcPr>
            <w:tcW w:w="2872" w:type="dxa"/>
            <w:gridSpan w:val="2"/>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5B4D27E1" w14:textId="4F0F40A4" w:rsidR="003E4EB3" w:rsidRPr="003E4EB3" w:rsidRDefault="003E4EB3" w:rsidP="003E4EB3">
            <w:r w:rsidRPr="003E4EB3">
              <w:t> </w:t>
            </w:r>
            <w:r w:rsidR="001F1AD0">
              <w:t>116</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39FFD528" w14:textId="3EFA7F5B" w:rsidR="003E4EB3" w:rsidRPr="003E4EB3" w:rsidRDefault="003E4EB3" w:rsidP="003E4EB3">
            <w:r w:rsidRPr="003E4EB3">
              <w:t> </w:t>
            </w:r>
            <w:r w:rsidR="001F1AD0">
              <w:t>1.5</w:t>
            </w:r>
          </w:p>
        </w:tc>
        <w:tc>
          <w:tcPr>
            <w:tcW w:w="1800"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26A12105" w14:textId="572BBDC1" w:rsidR="003E4EB3" w:rsidRPr="003E4EB3" w:rsidRDefault="003E4EB3" w:rsidP="003E4EB3">
            <w:r w:rsidRPr="003E4EB3">
              <w:t> </w:t>
            </w:r>
            <w:r w:rsidR="001F1AD0">
              <w:t>1.5</w:t>
            </w:r>
          </w:p>
        </w:tc>
        <w:tc>
          <w:tcPr>
            <w:tcW w:w="7321"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0E7C8D38" w14:textId="3A24DACF" w:rsidR="003E4EB3" w:rsidRPr="003E4EB3" w:rsidRDefault="003E4EB3" w:rsidP="003E4EB3">
            <w:r w:rsidRPr="003E4EB3">
              <w:t> </w:t>
            </w:r>
            <w:r w:rsidR="001F1AD0">
              <w:t>false</w:t>
            </w:r>
          </w:p>
        </w:tc>
      </w:tr>
      <w:tr w:rsidR="003E4EB3" w:rsidRPr="003E4EB3" w14:paraId="46EF44E0" w14:textId="77777777" w:rsidTr="003E4EB3">
        <w:tc>
          <w:tcPr>
            <w:tcW w:w="1252"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1990C08F" w14:textId="77777777" w:rsidR="003E4EB3" w:rsidRPr="003E4EB3" w:rsidRDefault="003E4EB3" w:rsidP="003E4EB3">
            <w:r w:rsidRPr="003E4EB3">
              <w:t>6</w:t>
            </w:r>
          </w:p>
        </w:tc>
        <w:tc>
          <w:tcPr>
            <w:tcW w:w="2872" w:type="dxa"/>
            <w:gridSpan w:val="2"/>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6137F355" w14:textId="0543A4A8" w:rsidR="003E4EB3" w:rsidRPr="003E4EB3" w:rsidRDefault="003E4EB3" w:rsidP="003E4EB3">
            <w:r w:rsidRPr="003E4EB3">
              <w:t> </w:t>
            </w:r>
            <w:r w:rsidR="001F1AD0">
              <w:t>118</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3A7EE55C" w14:textId="3971C47F" w:rsidR="003E4EB3" w:rsidRPr="003E4EB3" w:rsidRDefault="003E4EB3" w:rsidP="003E4EB3">
            <w:r w:rsidRPr="003E4EB3">
              <w:t> </w:t>
            </w:r>
            <w:r w:rsidR="001F1AD0">
              <w:t>2.2</w:t>
            </w:r>
          </w:p>
        </w:tc>
        <w:tc>
          <w:tcPr>
            <w:tcW w:w="1800"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3131E053" w14:textId="564BE53B" w:rsidR="003E4EB3" w:rsidRPr="003E4EB3" w:rsidRDefault="003E4EB3" w:rsidP="003E4EB3">
            <w:r w:rsidRPr="003E4EB3">
              <w:t> </w:t>
            </w:r>
            <w:r w:rsidR="001F1AD0">
              <w:t>1.5</w:t>
            </w:r>
          </w:p>
        </w:tc>
        <w:tc>
          <w:tcPr>
            <w:tcW w:w="7321"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6177AB30" w14:textId="47814C07" w:rsidR="003E4EB3" w:rsidRPr="003E4EB3" w:rsidRDefault="003E4EB3" w:rsidP="003E4EB3">
            <w:r w:rsidRPr="003E4EB3">
              <w:t> </w:t>
            </w:r>
            <w:r w:rsidR="001F1AD0">
              <w:t>false</w:t>
            </w:r>
          </w:p>
        </w:tc>
      </w:tr>
      <w:tr w:rsidR="003E4EB3" w:rsidRPr="003E4EB3" w14:paraId="1277B9E8" w14:textId="77777777" w:rsidTr="003E4EB3">
        <w:tc>
          <w:tcPr>
            <w:tcW w:w="1252"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6432298D" w14:textId="77777777" w:rsidR="003E4EB3" w:rsidRPr="003E4EB3" w:rsidRDefault="003E4EB3" w:rsidP="003E4EB3">
            <w:r w:rsidRPr="003E4EB3">
              <w:t>7</w:t>
            </w:r>
          </w:p>
        </w:tc>
        <w:tc>
          <w:tcPr>
            <w:tcW w:w="2872" w:type="dxa"/>
            <w:gridSpan w:val="2"/>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737100CD" w14:textId="4A0F4F14" w:rsidR="003E4EB3" w:rsidRPr="003E4EB3" w:rsidRDefault="003E4EB3" w:rsidP="003E4EB3">
            <w:r w:rsidRPr="003E4EB3">
              <w:t> </w:t>
            </w:r>
            <w:r w:rsidR="001F1AD0">
              <w:t>116</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5138BEF8" w14:textId="6F7CFE45" w:rsidR="003E4EB3" w:rsidRPr="003E4EB3" w:rsidRDefault="003E4EB3" w:rsidP="003E4EB3">
            <w:r w:rsidRPr="003E4EB3">
              <w:t> </w:t>
            </w:r>
            <w:r w:rsidR="001F1AD0">
              <w:t>2.4</w:t>
            </w:r>
          </w:p>
        </w:tc>
        <w:tc>
          <w:tcPr>
            <w:tcW w:w="1800"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09030BBC" w14:textId="60FD09E0" w:rsidR="003E4EB3" w:rsidRPr="003E4EB3" w:rsidRDefault="003E4EB3" w:rsidP="003E4EB3">
            <w:r w:rsidRPr="003E4EB3">
              <w:t> </w:t>
            </w:r>
            <w:r w:rsidR="001F1AD0">
              <w:t>2.0</w:t>
            </w:r>
          </w:p>
        </w:tc>
        <w:tc>
          <w:tcPr>
            <w:tcW w:w="7321"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54E5E464" w14:textId="3896CF36" w:rsidR="003E4EB3" w:rsidRPr="003E4EB3" w:rsidRDefault="003E4EB3" w:rsidP="003E4EB3">
            <w:r w:rsidRPr="003E4EB3">
              <w:t> </w:t>
            </w:r>
            <w:r w:rsidR="001F1AD0">
              <w:t>false</w:t>
            </w:r>
          </w:p>
        </w:tc>
      </w:tr>
      <w:tr w:rsidR="003E4EB3" w:rsidRPr="003E4EB3" w14:paraId="33AF0AAA" w14:textId="77777777" w:rsidTr="003E4EB3">
        <w:tc>
          <w:tcPr>
            <w:tcW w:w="1252"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1623AA23" w14:textId="77777777" w:rsidR="003E4EB3" w:rsidRPr="003E4EB3" w:rsidRDefault="003E4EB3" w:rsidP="003E4EB3">
            <w:r w:rsidRPr="003E4EB3">
              <w:t>8</w:t>
            </w:r>
          </w:p>
        </w:tc>
        <w:tc>
          <w:tcPr>
            <w:tcW w:w="2872" w:type="dxa"/>
            <w:gridSpan w:val="2"/>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7142C4AC" w14:textId="51743DE4" w:rsidR="003E4EB3" w:rsidRPr="003E4EB3" w:rsidRDefault="003E4EB3" w:rsidP="003E4EB3">
            <w:r w:rsidRPr="003E4EB3">
              <w:t> </w:t>
            </w:r>
            <w:r w:rsidR="001F1AD0">
              <w:t>120</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297FF106" w14:textId="274FC32B" w:rsidR="003E4EB3" w:rsidRPr="003E4EB3" w:rsidRDefault="003E4EB3" w:rsidP="003E4EB3">
            <w:r w:rsidRPr="003E4EB3">
              <w:t> </w:t>
            </w:r>
            <w:r w:rsidR="001F1AD0">
              <w:t>2.0</w:t>
            </w:r>
          </w:p>
        </w:tc>
        <w:tc>
          <w:tcPr>
            <w:tcW w:w="1800"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2C4E3472" w14:textId="4D8D8781" w:rsidR="003E4EB3" w:rsidRPr="003E4EB3" w:rsidRDefault="003E4EB3" w:rsidP="003E4EB3">
            <w:r w:rsidRPr="003E4EB3">
              <w:t> </w:t>
            </w:r>
            <w:r w:rsidR="001F1AD0">
              <w:t>1.5</w:t>
            </w:r>
          </w:p>
        </w:tc>
        <w:tc>
          <w:tcPr>
            <w:tcW w:w="7321"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4F3EB4E8" w14:textId="6B91C1D1" w:rsidR="003E4EB3" w:rsidRPr="003E4EB3" w:rsidRDefault="003E4EB3" w:rsidP="003E4EB3">
            <w:r w:rsidRPr="003E4EB3">
              <w:t> </w:t>
            </w:r>
            <w:r w:rsidR="001F1AD0">
              <w:t>false</w:t>
            </w:r>
          </w:p>
        </w:tc>
      </w:tr>
      <w:tr w:rsidR="003E4EB3" w:rsidRPr="003E4EB3" w14:paraId="06FBFEE3" w14:textId="77777777" w:rsidTr="003E4EB3">
        <w:tc>
          <w:tcPr>
            <w:tcW w:w="1252"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5D38E230" w14:textId="77777777" w:rsidR="003E4EB3" w:rsidRPr="003E4EB3" w:rsidRDefault="003E4EB3" w:rsidP="003E4EB3">
            <w:r w:rsidRPr="003E4EB3">
              <w:t>9</w:t>
            </w:r>
          </w:p>
        </w:tc>
        <w:tc>
          <w:tcPr>
            <w:tcW w:w="2872" w:type="dxa"/>
            <w:gridSpan w:val="2"/>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6A4A41BF" w14:textId="28E87014" w:rsidR="003E4EB3" w:rsidRPr="003E4EB3" w:rsidRDefault="003E4EB3" w:rsidP="003E4EB3">
            <w:r w:rsidRPr="003E4EB3">
              <w:t> </w:t>
            </w:r>
            <w:r w:rsidR="001F1AD0">
              <w:t>999</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3DC93552" w14:textId="7F1B7977" w:rsidR="003E4EB3" w:rsidRPr="003E4EB3" w:rsidRDefault="003E4EB3" w:rsidP="003E4EB3">
            <w:r w:rsidRPr="003E4EB3">
              <w:t> </w:t>
            </w:r>
            <w:r w:rsidR="001F1AD0">
              <w:t>9.0</w:t>
            </w:r>
          </w:p>
        </w:tc>
        <w:tc>
          <w:tcPr>
            <w:tcW w:w="1800"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6B0F6B12" w14:textId="60F1D030" w:rsidR="003E4EB3" w:rsidRPr="003E4EB3" w:rsidRDefault="003E4EB3" w:rsidP="003E4EB3">
            <w:r w:rsidRPr="003E4EB3">
              <w:t> </w:t>
            </w:r>
            <w:r w:rsidR="001F1AD0">
              <w:t>9.0</w:t>
            </w:r>
          </w:p>
        </w:tc>
        <w:tc>
          <w:tcPr>
            <w:tcW w:w="7321"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498B7B0A" w14:textId="01096D61" w:rsidR="003E4EB3" w:rsidRPr="003E4EB3" w:rsidRDefault="003E4EB3" w:rsidP="003E4EB3">
            <w:r w:rsidRPr="003E4EB3">
              <w:t> </w:t>
            </w:r>
            <w:r w:rsidR="001F1AD0">
              <w:t>true</w:t>
            </w:r>
          </w:p>
        </w:tc>
      </w:tr>
      <w:tr w:rsidR="003E4EB3" w:rsidRPr="003E4EB3" w14:paraId="69CF184A" w14:textId="77777777" w:rsidTr="003E4EB3">
        <w:tc>
          <w:tcPr>
            <w:tcW w:w="1252"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0C6DEC30" w14:textId="77777777" w:rsidR="003E4EB3" w:rsidRPr="003E4EB3" w:rsidRDefault="003E4EB3" w:rsidP="003E4EB3">
            <w:r w:rsidRPr="003E4EB3">
              <w:t>10</w:t>
            </w:r>
          </w:p>
        </w:tc>
        <w:tc>
          <w:tcPr>
            <w:tcW w:w="2872" w:type="dxa"/>
            <w:gridSpan w:val="2"/>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700A96DF" w14:textId="17A3C15B" w:rsidR="003E4EB3" w:rsidRPr="003E4EB3" w:rsidRDefault="003E4EB3" w:rsidP="003E4EB3">
            <w:r w:rsidRPr="003E4EB3">
              <w:t> </w:t>
            </w:r>
            <w:r w:rsidR="001F1AD0">
              <w:t>69</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614AD402" w14:textId="408B661A" w:rsidR="003E4EB3" w:rsidRPr="003E4EB3" w:rsidRDefault="003E4EB3" w:rsidP="003E4EB3">
            <w:r w:rsidRPr="003E4EB3">
              <w:t> </w:t>
            </w:r>
            <w:r w:rsidR="001F1AD0">
              <w:t>6.9</w:t>
            </w:r>
          </w:p>
        </w:tc>
        <w:tc>
          <w:tcPr>
            <w:tcW w:w="1800"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0EB43941" w14:textId="23311A6B" w:rsidR="003E4EB3" w:rsidRPr="003E4EB3" w:rsidRDefault="003E4EB3" w:rsidP="003E4EB3">
            <w:r w:rsidRPr="003E4EB3">
              <w:t> </w:t>
            </w:r>
            <w:r w:rsidR="001F1AD0">
              <w:t>6.9</w:t>
            </w:r>
          </w:p>
        </w:tc>
        <w:tc>
          <w:tcPr>
            <w:tcW w:w="7321" w:type="dxa"/>
            <w:tcBorders>
              <w:top w:val="single" w:sz="6" w:space="0" w:color="FFFFFF"/>
              <w:left w:val="single" w:sz="6" w:space="0" w:color="FFFFFF"/>
              <w:bottom w:val="single" w:sz="6" w:space="0" w:color="FFFFFF"/>
              <w:right w:val="single" w:sz="6" w:space="0" w:color="FFFFFF"/>
            </w:tcBorders>
            <w:shd w:val="clear" w:color="auto" w:fill="FFFFFF"/>
            <w:tcMar>
              <w:top w:w="60" w:type="dxa"/>
              <w:left w:w="135" w:type="dxa"/>
              <w:bottom w:w="60" w:type="dxa"/>
              <w:right w:w="135" w:type="dxa"/>
            </w:tcMar>
            <w:vAlign w:val="center"/>
            <w:hideMark/>
          </w:tcPr>
          <w:p w14:paraId="33053500" w14:textId="003E94A0" w:rsidR="003E4EB3" w:rsidRPr="003E4EB3" w:rsidRDefault="003E4EB3" w:rsidP="003E4EB3">
            <w:r w:rsidRPr="003E4EB3">
              <w:t> </w:t>
            </w:r>
            <w:r w:rsidR="001F1AD0">
              <w:t>false</w:t>
            </w:r>
          </w:p>
        </w:tc>
      </w:tr>
    </w:tbl>
    <w:p w14:paraId="087F5CBA" w14:textId="77777777" w:rsidR="00A50A9E" w:rsidRDefault="00A50A9E"/>
    <w:sectPr w:rsidR="00A50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B3"/>
    <w:rsid w:val="001F1AD0"/>
    <w:rsid w:val="003E4EB3"/>
    <w:rsid w:val="00A5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1BAC"/>
  <w15:chartTrackingRefBased/>
  <w15:docId w15:val="{11B7FAE9-2604-4143-B003-485E2FFA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131478">
      <w:bodyDiv w:val="1"/>
      <w:marLeft w:val="0"/>
      <w:marRight w:val="0"/>
      <w:marTop w:val="0"/>
      <w:marBottom w:val="0"/>
      <w:divBdr>
        <w:top w:val="none" w:sz="0" w:space="0" w:color="auto"/>
        <w:left w:val="none" w:sz="0" w:space="0" w:color="auto"/>
        <w:bottom w:val="none" w:sz="0" w:space="0" w:color="auto"/>
        <w:right w:val="none" w:sz="0" w:space="0" w:color="auto"/>
      </w:divBdr>
    </w:div>
    <w:div w:id="173207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d120042-122d-41e9-89e2-5476f4534639">
      <Terms xmlns="http://schemas.microsoft.com/office/infopath/2007/PartnerControls"/>
    </lcf76f155ced4ddcb4097134ff3c332f>
    <TaxCatchAll xmlns="a3b46cd7-3d6f-4fc8-96fe-5ab7648f5503"/>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C4328EEB46D843BDE49115A902C88F" ma:contentTypeVersion="9" ma:contentTypeDescription="Create a new document." ma:contentTypeScope="" ma:versionID="260041bb42040f0857b3e289680ec5c6">
  <xsd:schema xmlns:xsd="http://www.w3.org/2001/XMLSchema" xmlns:xs="http://www.w3.org/2001/XMLSchema" xmlns:p="http://schemas.microsoft.com/office/2006/metadata/properties" xmlns:ns2="9d120042-122d-41e9-89e2-5476f4534639" xmlns:ns3="a3b46cd7-3d6f-4fc8-96fe-5ab7648f5503" targetNamespace="http://schemas.microsoft.com/office/2006/metadata/properties" ma:root="true" ma:fieldsID="2749b42421af8f279dee3a694a9c3636" ns2:_="" ns3:_="">
    <xsd:import namespace="9d120042-122d-41e9-89e2-5476f4534639"/>
    <xsd:import namespace="a3b46cd7-3d6f-4fc8-96fe-5ab7648f550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20042-122d-41e9-89e2-5476f453463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9415161-4af6-46b4-b7ff-135fed6d2da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b46cd7-3d6f-4fc8-96fe-5ab7648f550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82c31a9-cbb8-4593-8437-f0ce408549a8}" ma:internalName="TaxCatchAll" ma:showField="CatchAllData" ma:web="a3b46cd7-3d6f-4fc8-96fe-5ab7648f55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F525CE-7D4D-4C81-AF0E-07ED7801738E}">
  <ds:schemaRefs>
    <ds:schemaRef ds:uri="http://schemas.microsoft.com/office/2006/metadata/properties"/>
    <ds:schemaRef ds:uri="http://schemas.microsoft.com/office/infopath/2007/PartnerControls"/>
    <ds:schemaRef ds:uri="9d120042-122d-41e9-89e2-5476f4534639"/>
    <ds:schemaRef ds:uri="a3b46cd7-3d6f-4fc8-96fe-5ab7648f5503"/>
  </ds:schemaRefs>
</ds:datastoreItem>
</file>

<file path=customXml/itemProps2.xml><?xml version="1.0" encoding="utf-8"?>
<ds:datastoreItem xmlns:ds="http://schemas.openxmlformats.org/officeDocument/2006/customXml" ds:itemID="{4242E559-DA7C-4E11-8794-EAF520A87FF5}">
  <ds:schemaRefs>
    <ds:schemaRef ds:uri="http://schemas.microsoft.com/sharepoint/v3/contenttype/forms"/>
  </ds:schemaRefs>
</ds:datastoreItem>
</file>

<file path=customXml/itemProps3.xml><?xml version="1.0" encoding="utf-8"?>
<ds:datastoreItem xmlns:ds="http://schemas.openxmlformats.org/officeDocument/2006/customXml" ds:itemID="{2C55E675-DC40-455C-8789-A521B115E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20042-122d-41e9-89e2-5476f4534639"/>
    <ds:schemaRef ds:uri="a3b46cd7-3d6f-4fc8-96fe-5ab7648f5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Richard</dc:creator>
  <cp:keywords/>
  <dc:description/>
  <cp:lastModifiedBy>Nicholas Balsom  (Student)</cp:lastModifiedBy>
  <cp:revision>3</cp:revision>
  <dcterms:created xsi:type="dcterms:W3CDTF">2023-02-20T12:39:00Z</dcterms:created>
  <dcterms:modified xsi:type="dcterms:W3CDTF">2023-02-20T13:40:00Z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0x0101002CC4328EEB46D843BDE49115A902C88F</vt:lpwstr>
  </property>
</Properties>
</file>