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000000">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7C" w:rsidRPr="00E676B5">
            <w:rPr>
              <w:b/>
              <w:bCs/>
              <w:sz w:val="32"/>
              <w:szCs w:val="32"/>
            </w:rPr>
            <w:t>Assignment 1</w:t>
          </w:r>
        </w:sdtContent>
      </w:sdt>
    </w:p>
    <w:p w14:paraId="4D399CE8" w14:textId="2A1016C8" w:rsidR="00E81978" w:rsidRPr="00E676B5" w:rsidRDefault="0059697C" w:rsidP="0059697C">
      <w:pPr>
        <w:pStyle w:val="Title2"/>
        <w:rPr>
          <w:b/>
          <w:bCs/>
          <w:sz w:val="32"/>
          <w:szCs w:val="32"/>
        </w:rPr>
      </w:pPr>
      <w:r w:rsidRPr="00E676B5">
        <w:rPr>
          <w:b/>
          <w:bCs/>
          <w:sz w:val="32"/>
          <w:szCs w:val="32"/>
        </w:rPr>
        <w:t xml:space="preserve">Andily </w:t>
      </w:r>
      <w:proofErr w:type="spellStart"/>
      <w:r w:rsidRPr="00E676B5">
        <w:rPr>
          <w:b/>
          <w:bCs/>
          <w:sz w:val="32"/>
          <w:szCs w:val="32"/>
        </w:rPr>
        <w:t>Theoridho</w:t>
      </w:r>
      <w:proofErr w:type="spellEnd"/>
      <w:r w:rsidRPr="00E676B5">
        <w:rPr>
          <w:b/>
          <w:bCs/>
          <w:sz w:val="32"/>
          <w:szCs w:val="32"/>
        </w:rPr>
        <w:t xml:space="preserve"> (22764884), </w:t>
      </w:r>
      <w:r w:rsidR="00FF3910">
        <w:rPr>
          <w:b/>
          <w:bCs/>
          <w:sz w:val="32"/>
          <w:szCs w:val="32"/>
        </w:rPr>
        <w:t>Choong Nicholas</w:t>
      </w:r>
      <w:r w:rsidRPr="00E676B5">
        <w:rPr>
          <w:b/>
          <w:bCs/>
          <w:sz w:val="32"/>
          <w:szCs w:val="32"/>
        </w:rPr>
        <w:t xml:space="preserve"> (</w:t>
      </w:r>
      <w:r w:rsidR="00FF3910">
        <w:rPr>
          <w:b/>
          <w:bCs/>
          <w:sz w:val="32"/>
          <w:szCs w:val="32"/>
        </w:rPr>
        <w:t>21980614</w:t>
      </w:r>
      <w:r w:rsidRPr="00E676B5">
        <w:rPr>
          <w:b/>
          <w:bCs/>
          <w:sz w:val="32"/>
          <w:szCs w:val="32"/>
        </w:rPr>
        <w:t>), STAT4064</w:t>
      </w:r>
    </w:p>
    <w:p w14:paraId="36453EA8" w14:textId="6906DECE" w:rsidR="00E81978" w:rsidRDefault="00E81978">
      <w:pPr>
        <w:pStyle w:val="Title"/>
      </w:pPr>
    </w:p>
    <w:p w14:paraId="19818CB9" w14:textId="5E530B77" w:rsidR="00E81978" w:rsidRDefault="0059697C" w:rsidP="00B823AA">
      <w:pPr>
        <w:pStyle w:val="Title2"/>
      </w:pPr>
      <w:r>
        <w:t xml:space="preserve">Split the work by the number of questions in order where 22764884 </w:t>
      </w:r>
      <w:r w:rsidR="00282D58">
        <w:t xml:space="preserve">completed </w:t>
      </w:r>
      <w:r>
        <w:t xml:space="preserve">first 6 questions, </w:t>
      </w:r>
      <w:r w:rsidR="00FF3910">
        <w:t>21980614</w:t>
      </w:r>
      <w:r>
        <w:t xml:space="preserve">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98615C1" w:rsidR="0059697C" w:rsidRPr="00E676B5" w:rsidRDefault="0059697C" w:rsidP="0059697C">
      <w:pPr>
        <w:pStyle w:val="Title2"/>
        <w:jc w:val="left"/>
        <w:rPr>
          <w:b/>
          <w:bCs/>
        </w:rPr>
      </w:pPr>
      <w:r w:rsidRPr="00E676B5">
        <w:rPr>
          <w:b/>
          <w:bCs/>
        </w:rPr>
        <w:lastRenderedPageBreak/>
        <w:t>Question 1 (a</w:t>
      </w:r>
      <w:r w:rsidR="001D2546" w:rsidRPr="00E676B5">
        <w:rPr>
          <w:b/>
          <w:bCs/>
        </w:rPr>
        <w:t>):</w:t>
      </w:r>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 xml:space="preserve">To divide the Auto data into two equal-sized groups, we can simply split the data frame into two halves using the </w:t>
      </w:r>
      <w:proofErr w:type="gramStart"/>
      <w:r w:rsidRPr="004D08BA">
        <w:t>split(</w:t>
      </w:r>
      <w:proofErr w:type="gramEnd"/>
      <w:r w:rsidRPr="004D08BA">
        <w:t>) function in R.</w:t>
      </w:r>
    </w:p>
    <w:bookmarkStart w:id="0" w:name="_MON_1741691589"/>
    <w:bookmarkEnd w:id="0"/>
    <w:p w14:paraId="1ECCACE1" w14:textId="58FE7032" w:rsidR="008B54E1" w:rsidRDefault="0070778A" w:rsidP="00E676B5">
      <w:r>
        <w:rPr>
          <w:noProof/>
        </w:rP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pt;height:191.25pt;mso-width-percent:0;mso-height-percent:0;mso-width-percent:0;mso-height-percent:0" o:ole="">
            <v:imagedata r:id="rId9" o:title=""/>
          </v:shape>
          <o:OLEObject Type="Embed" ProgID="Word.OpenDocumentText.12" ShapeID="_x0000_i1025" DrawAspect="Content" ObjectID="_1742044271"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77D46805" w14:textId="77777777" w:rsidR="00F10C89" w:rsidRDefault="00F10C89" w:rsidP="008C31BE">
      <w:pPr>
        <w:ind w:firstLine="0"/>
      </w:pPr>
    </w:p>
    <w:p w14:paraId="7D27126B" w14:textId="2322599C" w:rsidR="00282D58" w:rsidRPr="00E676B5" w:rsidRDefault="00E676B5" w:rsidP="008C31BE">
      <w:pPr>
        <w:ind w:firstLine="0"/>
        <w:rPr>
          <w:b/>
          <w:bCs/>
        </w:rPr>
      </w:pPr>
      <w:r w:rsidRPr="00E676B5">
        <w:rPr>
          <w:b/>
          <w:bCs/>
        </w:rPr>
        <w:t>Question 2</w:t>
      </w:r>
      <w:r>
        <w:rPr>
          <w:b/>
          <w:bCs/>
        </w:rPr>
        <w:t xml:space="preserve"> </w:t>
      </w:r>
      <w:r w:rsidRPr="00E676B5">
        <w:rPr>
          <w:b/>
          <w:bCs/>
        </w:rPr>
        <w:t>(b):</w:t>
      </w:r>
    </w:p>
    <w:p w14:paraId="66E78E03" w14:textId="77777777" w:rsidR="00282D58" w:rsidRDefault="00282D58" w:rsidP="00E676B5">
      <w:r w:rsidRPr="00282D58">
        <w:t xml:space="preserve">To conduct a linear regression with pairwise interactions between the predictor variables, we can use the following formula: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70778A" w:rsidP="00282D58">
      <w:r>
        <w:rPr>
          <w:noProof/>
        </w:rPr>
        <w:object w:dxaOrig="9480" w:dyaOrig="4664" w14:anchorId="68F54009">
          <v:shape id="_x0000_i1026" type="#_x0000_t75" alt="" style="width:474pt;height:233.25pt;mso-width-percent:0;mso-height-percent:0;mso-width-percent:0;mso-height-percent:0" o:ole="">
            <v:imagedata r:id="rId11" o:title=""/>
          </v:shape>
          <o:OLEObject Type="Embed" ProgID="Word.OpenDocumentText.12" ShapeID="_x0000_i1026" DrawAspect="Content" ObjectID="_1742044272" r:id="rId12"/>
        </w:object>
      </w:r>
    </w:p>
    <w:p w14:paraId="3933C357" w14:textId="4D8996BF" w:rsidR="00C4277F" w:rsidRPr="000028D1" w:rsidRDefault="008F0552" w:rsidP="000028D1">
      <w:r w:rsidRPr="008F0552">
        <w:t xml:space="preserve">From the above results, we see that the coefficient for </w:t>
      </w:r>
      <w:r>
        <w:t>weight</w:t>
      </w:r>
      <w:r w:rsidRPr="008F0552">
        <w:t xml:space="preserve"> </w:t>
      </w:r>
      <w:r w:rsidR="00763189">
        <w:t>is</w:t>
      </w:r>
      <w:r w:rsidRPr="008F0552">
        <w:t xml:space="preserve"> not significant at the 5% level since </w:t>
      </w:r>
      <w:r w:rsidR="00C4277F">
        <w:t>the</w:t>
      </w:r>
      <w:r w:rsidRPr="008F0552">
        <w:t xml:space="preserve"> p-values are greater than 0.0</w:t>
      </w:r>
      <w:r w:rsidR="00D8333F">
        <w:t xml:space="preserve">5 but the interactions are </w:t>
      </w:r>
      <w:r w:rsidR="00A231A2">
        <w:t>significant, so we keep the main variables.</w:t>
      </w:r>
      <w:r w:rsidR="00CE0AAD">
        <w:t xml:space="preserve"> </w:t>
      </w:r>
      <w:r w:rsidR="00C14C93">
        <w:t xml:space="preserve">As for the other </w:t>
      </w:r>
      <w:r w:rsidR="00F0294D">
        <w:t>variables they are to be kept given their p-values are below the 0.05 threshold which signifies statistical significance</w:t>
      </w:r>
      <w:r w:rsidR="00333A64">
        <w:t>.</w:t>
      </w:r>
      <w:r w:rsidR="00C4277F">
        <w:rPr>
          <w:b/>
          <w:bCs/>
        </w:rPr>
        <w:br w:type="page"/>
      </w:r>
    </w:p>
    <w:p w14:paraId="78AD1AB8" w14:textId="79B1E890" w:rsidR="00E676B5" w:rsidRDefault="00E676B5" w:rsidP="00E676B5">
      <w:pPr>
        <w:ind w:firstLine="0"/>
        <w:rPr>
          <w:b/>
          <w:bCs/>
        </w:rPr>
      </w:pPr>
      <w:r w:rsidRPr="00E676B5">
        <w:rPr>
          <w:b/>
          <w:bCs/>
        </w:rPr>
        <w:lastRenderedPageBreak/>
        <w:t>Question 2 (c):</w:t>
      </w:r>
    </w:p>
    <w:p w14:paraId="3E2A119B" w14:textId="35C01EA8" w:rsidR="008F0552" w:rsidRPr="00A90938" w:rsidRDefault="00EA6BBE" w:rsidP="00A90938">
      <w:pPr>
        <w:ind w:firstLine="0"/>
        <w:rPr>
          <w:b/>
          <w:bCs/>
          <w:i/>
          <w:iCs/>
        </w:rPr>
      </w:pPr>
      <m:oMathPara>
        <m:oMath>
          <m:r>
            <w:rPr>
              <w:rFonts w:ascii="Cambria Math" w:hAnsi="Cambria Math" w:cs="Courier New"/>
              <w:color w:val="111111"/>
            </w:rPr>
            <m:t>acceleration = 31.91 - 0.01002*displacement - 0.1736*</m:t>
          </m:r>
          <m:r>
            <w:rPr>
              <w:rFonts w:ascii="Cambria Math" w:hAnsi="Cambria Math" w:cs="Courier New"/>
              <w:color w:val="111111"/>
            </w:rPr>
            <m:t>horsepower - 0.001451*weight - 0.2830*mpg + 0.00002496*</m:t>
          </m:r>
          <m:r>
            <w:rPr>
              <w:rFonts w:ascii="Cambria Math" w:hAnsi="Cambria Math" w:cs="Courier New"/>
              <w:color w:val="111111"/>
            </w:rPr>
            <m:t>horsepower*weight + 0.00009649*weight*mpg</m:t>
          </m:r>
        </m:oMath>
      </m:oMathPara>
    </w:p>
    <w:p w14:paraId="3B7AD49A" w14:textId="7F67766A" w:rsidR="00EA6BBE" w:rsidRDefault="00EA6BBE" w:rsidP="00EA6BBE">
      <w:r>
        <w:t>This model includes the main effects of displacement, horsepower, weight, and mpg, as well as the interaction effects between horsepower and weight, and between weight and mpg. The coefficients represent the change in the expected value of acceleration for a one-unit change in the corresponding predictor variable, while holding all other variables constant.</w:t>
      </w:r>
    </w:p>
    <w:p w14:paraId="6BF8CB8F" w14:textId="77777777" w:rsidR="00697444" w:rsidRDefault="00EA6BBE" w:rsidP="00C14C93">
      <w:r>
        <w:t xml:space="preserve">The p-values </w:t>
      </w:r>
      <w:r w:rsidR="00716906">
        <w:t xml:space="preserve">from question 2(b) </w:t>
      </w:r>
      <w:r>
        <w:t xml:space="preserve">indicate that all predictor variables except for weight are statistically significant at the 0.05 level. This means that there is strong evidence that these variables </w:t>
      </w:r>
      <w:r w:rsidR="00CB3FE1">
        <w:t>influence</w:t>
      </w:r>
      <w:r>
        <w:t xml:space="preserve"> acceleration. The interaction terms are also statistically significant, indicating that the effect of horsepower on acceleration depends on the value of weight, and vice versa, and that the effect of mpg on acceleration depends on the value of weight, and vice versa.</w:t>
      </w:r>
      <w:r w:rsidR="00697444">
        <w:t xml:space="preserve"> </w:t>
      </w:r>
    </w:p>
    <w:p w14:paraId="0E27793D" w14:textId="15CF6A8E" w:rsidR="000C5143" w:rsidRDefault="00697444" w:rsidP="000C5143">
      <w:r w:rsidRPr="00697444">
        <w:t xml:space="preserve">The coefficients for "displacement," "horsepower," "weight," and "mpg" are all negative, indicating that as these variables increase, acceleration tends to decrease, all else being equal. This is in line with what we would expect intuitively, as </w:t>
      </w:r>
      <w:r w:rsidR="000C5143" w:rsidRPr="00697444">
        <w:t>heavier,</w:t>
      </w:r>
      <w:r w:rsidRPr="00697444">
        <w:t xml:space="preserve"> and less efficient cars tend to have slower acceleration.</w:t>
      </w:r>
    </w:p>
    <w:p w14:paraId="7AAEB78C" w14:textId="1F6F7ABF" w:rsidR="00EE48DC" w:rsidRDefault="000C5143" w:rsidP="000C5143">
      <w:r w:rsidRPr="000C5143">
        <w:t xml:space="preserve">The model includes two interaction terms, </w:t>
      </w:r>
      <w:r>
        <w:t>(</w:t>
      </w:r>
      <w:r w:rsidRPr="000C5143">
        <w:t>horsepower</w:t>
      </w:r>
      <w:r>
        <w:t xml:space="preserve">, </w:t>
      </w:r>
      <w:r w:rsidRPr="000C5143">
        <w:t>weight</w:t>
      </w:r>
      <w:r>
        <w:t>)</w:t>
      </w:r>
      <w:r w:rsidRPr="000C5143">
        <w:t xml:space="preserve"> and </w:t>
      </w:r>
      <w:r>
        <w:t>(</w:t>
      </w:r>
      <w:r w:rsidRPr="000C5143">
        <w:t>weight</w:t>
      </w:r>
      <w:r>
        <w:t xml:space="preserve">, </w:t>
      </w:r>
      <w:r w:rsidRPr="000C5143">
        <w:t>mpg</w:t>
      </w:r>
      <w:r>
        <w:t>)</w:t>
      </w:r>
      <w:r w:rsidRPr="000C5143">
        <w:t>, which suggest that the effect of weight on acceleration may depend on the level of mpg, and the effect of horsepower on acceleration may depend on the level of weight. This highlights the importance of considering how different variables interact with each other, rather than just looking at their individual effects.</w:t>
      </w:r>
    </w:p>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4DDD300F" w:rsidR="00E676B5" w:rsidRDefault="00D041E0" w:rsidP="00937ADC">
      <w:r>
        <w:t>W</w:t>
      </w:r>
      <w:r w:rsidR="00162FCF">
        <w:t>e used conditional statements to assign the value of “mpgclass” based on the value of the “mpg”. Then, we factorise the variable based on the categories in order</w:t>
      </w:r>
      <w:r>
        <w:t xml:space="preserve"> and calculate the proportion of each category</w:t>
      </w:r>
      <w:r w:rsidR="00162FCF">
        <w:t>.</w:t>
      </w:r>
      <w:r>
        <w:t xml:space="preserve"> </w:t>
      </w:r>
      <w:r w:rsidR="00937ADC" w:rsidRPr="00937ADC">
        <w:t xml:space="preserve">According to </w:t>
      </w:r>
      <w:r w:rsidR="00937ADC">
        <w:t>the result</w:t>
      </w:r>
      <w:r w:rsidR="00937ADC" w:rsidRPr="00937ADC">
        <w:t>, 39% of the observations fall into the ‘low’ category, 28% fall into the ‘medium’ category, and 33% fall into the ‘high’ category.</w:t>
      </w:r>
    </w:p>
    <w:p w14:paraId="42CCF9A5" w14:textId="171D4CB7" w:rsidR="00E676B5" w:rsidRPr="00FA623B" w:rsidRDefault="00E676B5" w:rsidP="00E676B5">
      <w:pPr>
        <w:ind w:firstLine="0"/>
        <w:rPr>
          <w:b/>
          <w:bCs/>
        </w:rPr>
      </w:pPr>
      <w:r w:rsidRPr="00FA623B">
        <w:rPr>
          <w:b/>
          <w:bCs/>
        </w:rPr>
        <w:t>Question 3 (b):</w:t>
      </w:r>
    </w:p>
    <w:p w14:paraId="1BA94ADF" w14:textId="2FDD0B75" w:rsidR="009033BA" w:rsidRDefault="009033BA" w:rsidP="009033BA">
      <w:r w:rsidRPr="00282D58">
        <w:t xml:space="preserve">To conduct a linear </w:t>
      </w:r>
      <w:r>
        <w:t>discriminant analysis</w:t>
      </w:r>
      <w:r w:rsidRPr="00282D58">
        <w:t xml:space="preserve"> between the predictor variables, we can use the following formula: </w:t>
      </w:r>
    </w:p>
    <w:p w14:paraId="48AA07AE" w14:textId="77777777" w:rsidR="009033BA" w:rsidRDefault="009033BA" w:rsidP="009033BA"/>
    <w:p w14:paraId="3DF580AB" w14:textId="591948E0" w:rsidR="009033BA" w:rsidRDefault="009033BA" w:rsidP="009033BA">
      <m:oMathPara>
        <m:oMath>
          <m:r>
            <w:rPr>
              <w:rFonts w:ascii="Cambria Math" w:hAnsi="Cambria Math"/>
            </w:rPr>
            <m:t>model &lt;- lm(mpgclass ~ acceleration+displacement + horsepower + weight,  data = Auto)</m:t>
          </m:r>
        </m:oMath>
      </m:oMathPara>
    </w:p>
    <w:p w14:paraId="2B085281" w14:textId="7016CA9C" w:rsidR="00E676B5" w:rsidRDefault="009033BA" w:rsidP="00937ADC">
      <w:pPr>
        <w:ind w:firstLine="0"/>
      </w:pPr>
      <w:r>
        <w:tab/>
        <w:t xml:space="preserve">To determine the classification error and show a confusion matrix, we first need to predict the probabilities on the whole data set. </w:t>
      </w:r>
      <w:r>
        <w:br/>
      </w:r>
      <w:r>
        <w:tab/>
        <w:t>Below is the confusion matrix.</w:t>
      </w:r>
    </w:p>
    <w:bookmarkStart w:id="2" w:name="_MON_1742027863"/>
    <w:bookmarkEnd w:id="2"/>
    <w:p w14:paraId="64BDCA62" w14:textId="2F967C69" w:rsidR="009033BA" w:rsidRDefault="0070778A" w:rsidP="009033BA">
      <w:r>
        <w:rPr>
          <w:noProof/>
        </w:rPr>
        <w:object w:dxaOrig="9360" w:dyaOrig="1640" w14:anchorId="585545D7">
          <v:shape id="_x0000_i1028" type="#_x0000_t75" alt="" style="width:468pt;height:81.75pt;mso-width-percent:0;mso-height-percent:0;mso-width-percent:0;mso-height-percent:0" o:ole="">
            <v:imagedata r:id="rId13" o:title=""/>
          </v:shape>
          <o:OLEObject Type="Embed" ProgID="Word.OpenDocumentText.12" ShapeID="_x0000_i1028" DrawAspect="Content" ObjectID="_1742044273" r:id="rId14"/>
        </w:object>
      </w:r>
    </w:p>
    <w:p w14:paraId="71A0B4FF" w14:textId="15794FA7" w:rsidR="009033BA" w:rsidRDefault="009033BA" w:rsidP="009033BA">
      <w:r>
        <w:t xml:space="preserve">The </w:t>
      </w:r>
      <w:r w:rsidR="008F3C6D">
        <w:t>classification error is 0.258.</w:t>
      </w:r>
    </w:p>
    <w:p w14:paraId="4934D4E7" w14:textId="77777777" w:rsidR="008F3C6D" w:rsidRDefault="008F3C6D">
      <w:pPr>
        <w:rPr>
          <w:b/>
          <w:bCs/>
        </w:rPr>
      </w:pPr>
      <w:r>
        <w:rPr>
          <w:b/>
          <w:bCs/>
        </w:rPr>
        <w:br w:type="page"/>
      </w:r>
    </w:p>
    <w:p w14:paraId="67EBBE24" w14:textId="61A67073" w:rsidR="00E676B5" w:rsidRPr="00FA623B" w:rsidRDefault="00E676B5" w:rsidP="00E676B5">
      <w:pPr>
        <w:ind w:firstLine="0"/>
        <w:rPr>
          <w:b/>
          <w:bCs/>
        </w:rPr>
      </w:pPr>
      <w:r w:rsidRPr="00FA623B">
        <w:rPr>
          <w:b/>
          <w:bCs/>
        </w:rPr>
        <w:lastRenderedPageBreak/>
        <w:t>Question 3 (c):</w:t>
      </w:r>
    </w:p>
    <w:p w14:paraId="4B9C47CA" w14:textId="7B33C4E8" w:rsidR="008F3C6D" w:rsidRDefault="008F3C6D" w:rsidP="008F3C6D">
      <w:pPr>
        <w:ind w:firstLine="0"/>
      </w:pPr>
      <w:r>
        <w:tab/>
      </w:r>
      <w:r w:rsidR="000860D6" w:rsidRPr="000860D6">
        <w:t xml:space="preserve">A subset of data from the year 75 was extracted from the dataset </w:t>
      </w:r>
      <w:r w:rsidR="000860D6">
        <w:t>as test data</w:t>
      </w:r>
      <w:r w:rsidR="000860D6" w:rsidRPr="000860D6">
        <w:t>.</w:t>
      </w:r>
      <w:r>
        <w:br/>
      </w:r>
      <w:r>
        <w:tab/>
        <w:t xml:space="preserve">To determine the classification error and show a confusion matrix, we first need to predict the probabilities on the </w:t>
      </w:r>
      <w:r w:rsidR="000860D6">
        <w:t>test data</w:t>
      </w:r>
      <w:r>
        <w:t xml:space="preserve">. </w:t>
      </w:r>
      <w:r>
        <w:br/>
      </w:r>
      <w:r>
        <w:tab/>
        <w:t>Below is the confusion matrix.</w:t>
      </w:r>
    </w:p>
    <w:bookmarkStart w:id="3" w:name="_MON_1742028265"/>
    <w:bookmarkEnd w:id="3"/>
    <w:p w14:paraId="457AE1AE" w14:textId="32A62230" w:rsidR="008F3C6D" w:rsidRDefault="0070778A" w:rsidP="008F3C6D">
      <w:r>
        <w:rPr>
          <w:noProof/>
        </w:rPr>
        <w:object w:dxaOrig="9360" w:dyaOrig="1640" w14:anchorId="798F9F98">
          <v:shape id="_x0000_i1029" type="#_x0000_t75" alt="" style="width:468pt;height:81.75pt;mso-width-percent:0;mso-height-percent:0;mso-width-percent:0;mso-height-percent:0" o:ole="">
            <v:imagedata r:id="rId15" o:title=""/>
          </v:shape>
          <o:OLEObject Type="Embed" ProgID="Word.OpenDocumentText.12" ShapeID="_x0000_i1029" DrawAspect="Content" ObjectID="_1742044274" r:id="rId16"/>
        </w:object>
      </w:r>
    </w:p>
    <w:p w14:paraId="53A2FDE8" w14:textId="5CAB3B43" w:rsidR="00E676B5" w:rsidRDefault="008F3C6D" w:rsidP="008F1D7C">
      <w:r>
        <w:t>The classification error is 0.1.</w:t>
      </w:r>
    </w:p>
    <w:p w14:paraId="03BE03F2" w14:textId="7B819395" w:rsidR="00E676B5" w:rsidRPr="00FA623B" w:rsidRDefault="00E676B5" w:rsidP="00E676B5">
      <w:pPr>
        <w:ind w:firstLine="0"/>
        <w:rPr>
          <w:b/>
          <w:bCs/>
        </w:rPr>
      </w:pPr>
      <w:r w:rsidRPr="00FA623B">
        <w:rPr>
          <w:b/>
          <w:bCs/>
        </w:rPr>
        <w:t>Question 3 (d)</w:t>
      </w:r>
    </w:p>
    <w:p w14:paraId="03746823" w14:textId="77777777" w:rsidR="0071613B" w:rsidRDefault="008F1D7C" w:rsidP="008F1D7C">
      <w:pPr>
        <w:ind w:firstLine="0"/>
      </w:pPr>
      <w:r>
        <w:tab/>
      </w:r>
      <w:r w:rsidR="0071613B" w:rsidRPr="0071613B">
        <w:t>To create train and test data, we split the dataset by year. We used all the data except for the year 75 as train data, and we used only the data from the year 75 as test data.</w:t>
      </w:r>
    </w:p>
    <w:p w14:paraId="7DA2E563" w14:textId="5DA8E156" w:rsidR="008F1D7C" w:rsidRDefault="0071613B" w:rsidP="0071613B">
      <w:pPr>
        <w:ind w:firstLine="0"/>
      </w:pPr>
      <m:oMathPara>
        <m:oMath>
          <m:r>
            <w:rPr>
              <w:rFonts w:ascii="Cambria Math" w:hAnsi="Cambria Math"/>
            </w:rPr>
            <m:t>model &lt;- lm(mpgclass ~ acceleration+displacement + horsepower + weight,  data = train)</m:t>
          </m:r>
          <m:r>
            <m:rPr>
              <m:sty m:val="p"/>
            </m:rPr>
            <w:br/>
          </m:r>
        </m:oMath>
      </m:oMathPara>
      <w:r w:rsidR="008F1D7C">
        <w:tab/>
        <w:t>To determine the classification error and show a confusion matrix, we first need to predict the probabilities on the t</w:t>
      </w:r>
      <w:r>
        <w:t>rain</w:t>
      </w:r>
      <w:r w:rsidR="008F1D7C">
        <w:t xml:space="preserve"> data. </w:t>
      </w:r>
      <w:r w:rsidR="008F1D7C">
        <w:br/>
      </w:r>
      <w:r w:rsidR="008F1D7C">
        <w:tab/>
        <w:t>Below is the confusion matrix.</w:t>
      </w:r>
    </w:p>
    <w:bookmarkStart w:id="4" w:name="_MON_1742028693"/>
    <w:bookmarkEnd w:id="4"/>
    <w:p w14:paraId="6D470810" w14:textId="0E036DB1" w:rsidR="008F1D7C" w:rsidRDefault="0070778A" w:rsidP="008F1D7C">
      <w:r>
        <w:rPr>
          <w:noProof/>
        </w:rPr>
        <w:object w:dxaOrig="9360" w:dyaOrig="1640" w14:anchorId="787803A2">
          <v:shape id="_x0000_i1030" type="#_x0000_t75" alt="" style="width:468pt;height:81.75pt;mso-width-percent:0;mso-height-percent:0;mso-width-percent:0;mso-height-percent:0" o:ole="">
            <v:imagedata r:id="rId17" o:title=""/>
          </v:shape>
          <o:OLEObject Type="Embed" ProgID="Word.OpenDocumentText.12" ShapeID="_x0000_i1030" DrawAspect="Content" ObjectID="_1742044275" r:id="rId18"/>
        </w:object>
      </w:r>
    </w:p>
    <w:p w14:paraId="6E7B9D38" w14:textId="297B066D" w:rsidR="0071613B" w:rsidRDefault="008F1D7C" w:rsidP="008F1D7C">
      <w:r>
        <w:t>The classification error is 0.</w:t>
      </w:r>
      <w:r w:rsidR="0071613B">
        <w:t>276</w:t>
      </w:r>
      <w:r>
        <w:t>.</w:t>
      </w:r>
    </w:p>
    <w:p w14:paraId="4BDE47F3" w14:textId="2716961D" w:rsidR="008F1D7C" w:rsidRDefault="0071613B" w:rsidP="0071613B">
      <w:r>
        <w:br w:type="page"/>
      </w:r>
    </w:p>
    <w:p w14:paraId="02FB5107" w14:textId="1DBF575A" w:rsidR="00E676B5" w:rsidRPr="00FA623B" w:rsidRDefault="00E676B5" w:rsidP="00E676B5">
      <w:pPr>
        <w:ind w:firstLine="0"/>
        <w:rPr>
          <w:b/>
          <w:bCs/>
        </w:rPr>
      </w:pPr>
      <w:r w:rsidRPr="00FA623B">
        <w:rPr>
          <w:b/>
          <w:bCs/>
        </w:rPr>
        <w:lastRenderedPageBreak/>
        <w:t>Question 3 (e):</w:t>
      </w:r>
    </w:p>
    <w:p w14:paraId="32D9841F" w14:textId="77777777" w:rsidR="0071613B" w:rsidRDefault="0071613B" w:rsidP="0071613B">
      <w:r w:rsidRPr="0071613B">
        <w:t>To create train and test data, we split the dataset by year. We used all the data except for the year 75 as train data, and we used only the data from the year 75 as test data.</w:t>
      </w:r>
    </w:p>
    <w:p w14:paraId="5DAE77F8" w14:textId="77777777" w:rsidR="0071613B" w:rsidRDefault="0071613B" w:rsidP="0071613B">
      <w:pPr>
        <w:ind w:firstLine="0"/>
      </w:pPr>
      <m:oMathPara>
        <m:oMath>
          <m:r>
            <w:rPr>
              <w:rFonts w:ascii="Cambria Math" w:hAnsi="Cambria Math"/>
            </w:rPr>
            <m:t>model &lt;- lm(mpgclass ~ acceleration+displacement + horsepower + weight,  data = train)</m:t>
          </m:r>
          <m:r>
            <m:rPr>
              <m:sty m:val="p"/>
            </m:rPr>
            <w:br/>
          </m:r>
        </m:oMath>
      </m:oMathPara>
      <w:r>
        <w:tab/>
        <w:t xml:space="preserve">To determine the classification error and show a confusion matrix, we first need to predict the probabilities on the test data. </w:t>
      </w:r>
      <w:r>
        <w:br/>
      </w:r>
      <w:r>
        <w:tab/>
        <w:t>Below is the confusion matrix.</w:t>
      </w:r>
    </w:p>
    <w:bookmarkStart w:id="5" w:name="_MON_1742028956"/>
    <w:bookmarkEnd w:id="5"/>
    <w:p w14:paraId="093D55B7" w14:textId="72E4117B" w:rsidR="0071613B" w:rsidRDefault="0070778A" w:rsidP="0071613B">
      <w:r>
        <w:rPr>
          <w:noProof/>
        </w:rPr>
        <w:object w:dxaOrig="9360" w:dyaOrig="1640" w14:anchorId="61502849">
          <v:shape id="_x0000_i1031" type="#_x0000_t75" alt="" style="width:468pt;height:81.75pt;mso-width-percent:0;mso-height-percent:0;mso-width-percent:0;mso-height-percent:0" o:ole="">
            <v:imagedata r:id="rId19" o:title=""/>
          </v:shape>
          <o:OLEObject Type="Embed" ProgID="Word.OpenDocumentText.12" ShapeID="_x0000_i1031" DrawAspect="Content" ObjectID="_1742044276" r:id="rId20"/>
        </w:object>
      </w:r>
    </w:p>
    <w:p w14:paraId="74C6C96A" w14:textId="4A8C9561" w:rsidR="0085513E" w:rsidRDefault="0071613B" w:rsidP="0071613B">
      <w:r>
        <w:t>The classification error is 0.1.</w:t>
      </w:r>
    </w:p>
    <w:p w14:paraId="0E4B9265" w14:textId="77777777" w:rsidR="0085513E" w:rsidRDefault="0085513E">
      <w:r>
        <w:br w:type="page"/>
      </w:r>
    </w:p>
    <w:p w14:paraId="0194F521" w14:textId="77777777" w:rsidR="00E676B5" w:rsidRDefault="00E676B5" w:rsidP="0071613B"/>
    <w:p w14:paraId="62ADD4CB" w14:textId="6B8A289C" w:rsidR="00E676B5" w:rsidRPr="00FA623B" w:rsidRDefault="00E676B5" w:rsidP="00E676B5">
      <w:pPr>
        <w:ind w:firstLine="0"/>
        <w:rPr>
          <w:b/>
          <w:bCs/>
        </w:rPr>
      </w:pPr>
      <w:r w:rsidRPr="00FA623B">
        <w:rPr>
          <w:b/>
          <w:bCs/>
        </w:rPr>
        <w:t>Question 3 (f):</w:t>
      </w:r>
    </w:p>
    <w:p w14:paraId="7A1C16D4" w14:textId="77777777" w:rsidR="0085513E" w:rsidRDefault="00572C61" w:rsidP="00572C61">
      <w:r>
        <w:t xml:space="preserve">The </w:t>
      </w:r>
      <w:r w:rsidRPr="00572C61">
        <w:t>LDA</w:t>
      </w:r>
      <w:r>
        <w:t xml:space="preserve"> model</w:t>
      </w:r>
      <w:r w:rsidRPr="00572C61">
        <w:t xml:space="preserve"> </w:t>
      </w:r>
      <w:r>
        <w:t xml:space="preserve">trained </w:t>
      </w:r>
      <w:r w:rsidRPr="00572C61">
        <w:t xml:space="preserve">on the entire dataset </w:t>
      </w:r>
      <w:r>
        <w:t>has</w:t>
      </w:r>
      <w:r w:rsidRPr="00572C61">
        <w:t xml:space="preserve"> a classification error of 0.2</w:t>
      </w:r>
      <w:r>
        <w:t xml:space="preserve">58 whereas the model trained on the dataset excluding the year 75 has a classification error of 0.276. </w:t>
      </w:r>
      <w:r w:rsidR="00996CC0" w:rsidRPr="00996CC0">
        <w:t>The confusion matrices of the two models reveal that they both correctly classified the same amount of high-category data, but the model trained on the partial dataset performed worse on the low- and medium-category data than the model trained on the whole data.</w:t>
      </w:r>
      <w:r w:rsidR="004F092E">
        <w:br/>
      </w:r>
      <w:r w:rsidR="004F092E">
        <w:tab/>
      </w:r>
      <w:r w:rsidR="0085513E" w:rsidRPr="0085513E">
        <w:t>When a subset of the year 75 dataset was used as the test data, both models had the same performance, confusion matrices and classification errors. The confusion matrices show that both models misclassified 3 data points.</w:t>
      </w:r>
      <w:r w:rsidR="0085513E">
        <w:t xml:space="preserve"> </w:t>
      </w:r>
    </w:p>
    <w:p w14:paraId="548F6BCB" w14:textId="7C6E9F30" w:rsidR="00E676B5" w:rsidRPr="00572C61" w:rsidRDefault="0085513E" w:rsidP="00572C61">
      <w:r w:rsidRPr="0085513E">
        <w:t>When constructing a classification rule using a smaller subset of the data, there is a higher chance that the rule will not generalize well to new data, resulting in a higher test error.</w:t>
      </w:r>
      <w:r>
        <w:t xml:space="preserve"> </w:t>
      </w:r>
      <w:r w:rsidR="00417D81">
        <w:t>Therefore</w:t>
      </w:r>
      <w:r>
        <w:t xml:space="preserve">, we </w:t>
      </w:r>
      <w:r w:rsidR="00417D81">
        <w:t>w</w:t>
      </w:r>
      <w:r>
        <w:t xml:space="preserve">ould expect the test error from the model trained on the whole dataset </w:t>
      </w:r>
      <w:r w:rsidR="007C06CB">
        <w:t xml:space="preserve">to </w:t>
      </w:r>
      <w:r>
        <w:t>be smaller than the test error from the model trained on the partial dataset.</w:t>
      </w:r>
      <w:r w:rsidR="00417D81">
        <w:t xml:space="preserve"> However,</w:t>
      </w:r>
      <w:r w:rsidR="007C06CB">
        <w:t xml:space="preserve"> the test results from both models</w:t>
      </w:r>
      <w:r w:rsidR="00417D81">
        <w:t xml:space="preserve"> are the exact same which could mean that the </w:t>
      </w:r>
      <w:r w:rsidR="00417D81" w:rsidRPr="00417D81">
        <w:t>classification rule constructed using a smaller subset of the data generali</w:t>
      </w:r>
      <w:r w:rsidR="00417D81">
        <w:t>s</w:t>
      </w:r>
      <w:r w:rsidR="00417D81" w:rsidRPr="00417D81">
        <w:t xml:space="preserve">e better to new data than </w:t>
      </w:r>
      <w:r w:rsidR="00417D81">
        <w:t>the</w:t>
      </w:r>
      <w:r w:rsidR="00417D81" w:rsidRPr="00417D81">
        <w:t xml:space="preserve"> rule constructed using the entire dataset</w:t>
      </w:r>
      <w:r w:rsidR="00417D81">
        <w:t xml:space="preserve">. </w:t>
      </w:r>
      <w:r w:rsidR="00417D81" w:rsidRPr="00417D81">
        <w:t>Another possibility is that</w:t>
      </w:r>
      <w:r w:rsidR="00417D81">
        <w:t xml:space="preserve"> </w:t>
      </w:r>
      <w:r w:rsidR="00417D81" w:rsidRPr="00417D81">
        <w:t>the test errors are similar due to chance or due to the specific characteristics of the data.</w:t>
      </w:r>
    </w:p>
    <w:p w14:paraId="706CF3E3" w14:textId="186FB93E" w:rsidR="0059697C" w:rsidRDefault="0059697C" w:rsidP="0059697C">
      <w:pPr>
        <w:pStyle w:val="Title2"/>
        <w:jc w:val="left"/>
      </w:pPr>
    </w:p>
    <w:sectPr w:rsidR="0059697C" w:rsidSect="0059697C">
      <w:headerReference w:type="default" r:id="rId21"/>
      <w:headerReference w:type="firs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BA7A" w14:textId="77777777" w:rsidR="00621CFE" w:rsidRDefault="00621CFE">
      <w:pPr>
        <w:spacing w:line="240" w:lineRule="auto"/>
      </w:pPr>
      <w:r>
        <w:separator/>
      </w:r>
    </w:p>
    <w:p w14:paraId="5B41A22D" w14:textId="77777777" w:rsidR="00621CFE" w:rsidRDefault="00621CFE"/>
  </w:endnote>
  <w:endnote w:type="continuationSeparator" w:id="0">
    <w:p w14:paraId="5401004E" w14:textId="77777777" w:rsidR="00621CFE" w:rsidRDefault="00621CFE">
      <w:pPr>
        <w:spacing w:line="240" w:lineRule="auto"/>
      </w:pPr>
      <w:r>
        <w:continuationSeparator/>
      </w:r>
    </w:p>
    <w:p w14:paraId="457597D0" w14:textId="77777777" w:rsidR="00621CFE" w:rsidRDefault="00621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1F2F" w14:textId="77777777" w:rsidR="00621CFE" w:rsidRDefault="00621CFE">
      <w:pPr>
        <w:spacing w:line="240" w:lineRule="auto"/>
      </w:pPr>
      <w:r>
        <w:separator/>
      </w:r>
    </w:p>
    <w:p w14:paraId="710931A7" w14:textId="77777777" w:rsidR="00621CFE" w:rsidRDefault="00621CFE"/>
  </w:footnote>
  <w:footnote w:type="continuationSeparator" w:id="0">
    <w:p w14:paraId="31D46B63" w14:textId="77777777" w:rsidR="00621CFE" w:rsidRDefault="00621CFE">
      <w:pPr>
        <w:spacing w:line="240" w:lineRule="auto"/>
      </w:pPr>
      <w:r>
        <w:continuationSeparator/>
      </w:r>
    </w:p>
    <w:p w14:paraId="3D288D88" w14:textId="77777777" w:rsidR="00621CFE" w:rsidRDefault="00621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000000">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0059697C"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028D1"/>
    <w:rsid w:val="0001579A"/>
    <w:rsid w:val="000860D6"/>
    <w:rsid w:val="000C5143"/>
    <w:rsid w:val="000D3F41"/>
    <w:rsid w:val="00162FCF"/>
    <w:rsid w:val="001D2546"/>
    <w:rsid w:val="00202133"/>
    <w:rsid w:val="00282D58"/>
    <w:rsid w:val="002E1638"/>
    <w:rsid w:val="00333A64"/>
    <w:rsid w:val="00355DCA"/>
    <w:rsid w:val="003F147B"/>
    <w:rsid w:val="00417D81"/>
    <w:rsid w:val="004F092E"/>
    <w:rsid w:val="00500249"/>
    <w:rsid w:val="00551A02"/>
    <w:rsid w:val="005534FA"/>
    <w:rsid w:val="00572C61"/>
    <w:rsid w:val="0059697C"/>
    <w:rsid w:val="005D3A03"/>
    <w:rsid w:val="00621CFE"/>
    <w:rsid w:val="00697444"/>
    <w:rsid w:val="006A3DB3"/>
    <w:rsid w:val="0070778A"/>
    <w:rsid w:val="0071613B"/>
    <w:rsid w:val="00716906"/>
    <w:rsid w:val="007378B8"/>
    <w:rsid w:val="00763189"/>
    <w:rsid w:val="007C06CB"/>
    <w:rsid w:val="008002C0"/>
    <w:rsid w:val="0085513E"/>
    <w:rsid w:val="008B54E1"/>
    <w:rsid w:val="008C31BE"/>
    <w:rsid w:val="008C5323"/>
    <w:rsid w:val="008E5B4F"/>
    <w:rsid w:val="008F0552"/>
    <w:rsid w:val="008F1D7C"/>
    <w:rsid w:val="008F3C6D"/>
    <w:rsid w:val="009033BA"/>
    <w:rsid w:val="00911976"/>
    <w:rsid w:val="00937ADC"/>
    <w:rsid w:val="00996CC0"/>
    <w:rsid w:val="009A6A3B"/>
    <w:rsid w:val="00A067E8"/>
    <w:rsid w:val="00A231A2"/>
    <w:rsid w:val="00A90938"/>
    <w:rsid w:val="00B823AA"/>
    <w:rsid w:val="00BA45DB"/>
    <w:rsid w:val="00BC0542"/>
    <w:rsid w:val="00BF4184"/>
    <w:rsid w:val="00C0601E"/>
    <w:rsid w:val="00C14C93"/>
    <w:rsid w:val="00C31D30"/>
    <w:rsid w:val="00C4277F"/>
    <w:rsid w:val="00CB3FE1"/>
    <w:rsid w:val="00CD6E39"/>
    <w:rsid w:val="00CE0AAD"/>
    <w:rsid w:val="00CF6E91"/>
    <w:rsid w:val="00D041E0"/>
    <w:rsid w:val="00D8333F"/>
    <w:rsid w:val="00D85B68"/>
    <w:rsid w:val="00DA0120"/>
    <w:rsid w:val="00E6004D"/>
    <w:rsid w:val="00E676B5"/>
    <w:rsid w:val="00E81978"/>
    <w:rsid w:val="00EA6BBE"/>
    <w:rsid w:val="00EE48DC"/>
    <w:rsid w:val="00F0294D"/>
    <w:rsid w:val="00F10C89"/>
    <w:rsid w:val="00F379B7"/>
    <w:rsid w:val="00F525FA"/>
    <w:rsid w:val="00FA623B"/>
    <w:rsid w:val="00FF2002"/>
    <w:rsid w:val="00FF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7C"/>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21183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7159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692738">
      <w:bodyDiv w:val="1"/>
      <w:marLeft w:val="0"/>
      <w:marRight w:val="0"/>
      <w:marTop w:val="0"/>
      <w:marBottom w:val="0"/>
      <w:divBdr>
        <w:top w:val="none" w:sz="0" w:space="0" w:color="auto"/>
        <w:left w:val="none" w:sz="0" w:space="0" w:color="auto"/>
        <w:bottom w:val="none" w:sz="0" w:space="0" w:color="auto"/>
        <w:right w:val="none" w:sz="0" w:space="0" w:color="auto"/>
      </w:divBdr>
    </w:div>
    <w:div w:id="951864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632D0D"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632D0D"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4158A0"/>
    <w:rsid w:val="004D04C3"/>
    <w:rsid w:val="005C2866"/>
    <w:rsid w:val="00630B15"/>
    <w:rsid w:val="00632D0D"/>
    <w:rsid w:val="00E3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character" w:styleId="Emphasis">
    <w:name w:val="Emphasis"/>
    <w:basedOn w:val="DefaultParagraphFont"/>
    <w:uiPriority w:val="4"/>
    <w:unhideWhenUsed/>
    <w:qFormat/>
    <w:rPr>
      <w:i/>
      <w:iCs/>
    </w:rPr>
  </w:style>
  <w:style w:type="paragraph" w:customStyle="1" w:styleId="2280E2496D414555A1DADB9E2FE5A025">
    <w:name w:val="2280E2496D414555A1DADB9E2FE5A025"/>
  </w:style>
  <w:style w:type="character" w:styleId="PlaceholderText">
    <w:name w:val="Placeholder Text"/>
    <w:basedOn w:val="DefaultParagraphFont"/>
    <w:uiPriority w:val="99"/>
    <w:semiHidden/>
    <w:rsid w:val="005C2866"/>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PREDICTIVE MODELLING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173</TotalTime>
  <Pages>11</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Theo Andily</cp:lastModifiedBy>
  <cp:revision>38</cp:revision>
  <cp:lastPrinted>2023-04-03T07:08:00Z</cp:lastPrinted>
  <dcterms:created xsi:type="dcterms:W3CDTF">2023-03-30T05:47:00Z</dcterms:created>
  <dcterms:modified xsi:type="dcterms:W3CDTF">2023-04-03T08:22:00Z</dcterms:modified>
</cp:coreProperties>
</file>