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080" w:rsidRDefault="00B52080" w:rsidP="00B52080">
      <w:pPr>
        <w:pStyle w:val="Heading1"/>
        <w:rPr>
          <w:noProof/>
        </w:rPr>
      </w:pPr>
      <w:r>
        <w:rPr>
          <w:noProof/>
        </w:rPr>
        <w:t>Relations Based on E/R Diagram</w:t>
      </w:r>
    </w:p>
    <w:p w:rsidR="00B52080" w:rsidRDefault="00B52080" w:rsidP="00B52080">
      <w:pPr>
        <w:pStyle w:val="Heading2"/>
        <w:rPr>
          <w:noProof/>
        </w:rPr>
      </w:pPr>
      <w:r>
        <w:rPr>
          <w:noProof/>
        </w:rPr>
        <w:t>Relations</w:t>
      </w:r>
    </w:p>
    <w:p w:rsidR="00B52080" w:rsidRDefault="00B52080" w:rsidP="00B52080">
      <w:pPr>
        <w:pStyle w:val="Heading3"/>
        <w:rPr>
          <w:noProof/>
        </w:rPr>
      </w:pPr>
      <w:r>
        <w:rPr>
          <w:noProof/>
        </w:rPr>
        <w:t>Entities</w:t>
      </w:r>
    </w:p>
    <w:p w:rsidR="00B52080" w:rsidRPr="00C82EE1" w:rsidRDefault="00B52080" w:rsidP="00B52080">
      <w:pPr>
        <w:pStyle w:val="NoSpacing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82EE1">
        <w:rPr>
          <w:rFonts w:eastAsia="Times New Roman"/>
          <w:noProof/>
        </w:rPr>
        <w:t>Song(</w:t>
      </w:r>
      <w:r w:rsidRPr="00C82EE1">
        <w:rPr>
          <w:rFonts w:eastAsia="Times New Roman"/>
          <w:noProof/>
          <w:u w:val="single"/>
        </w:rPr>
        <w:t>sID</w:t>
      </w:r>
      <w:r w:rsidRPr="00C82EE1">
        <w:rPr>
          <w:rFonts w:eastAsia="Times New Roman"/>
          <w:noProof/>
        </w:rPr>
        <w:t>, title, length, date_recorded, bpm, lyrics)</w:t>
      </w:r>
    </w:p>
    <w:p w:rsidR="00B52080" w:rsidRPr="00C82EE1" w:rsidRDefault="00B52080" w:rsidP="00B52080">
      <w:pPr>
        <w:pStyle w:val="NoSpacing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82EE1">
        <w:rPr>
          <w:rFonts w:eastAsia="Times New Roman"/>
          <w:noProof/>
        </w:rPr>
        <w:t>Artist(</w:t>
      </w:r>
      <w:r w:rsidRPr="00C82EE1">
        <w:rPr>
          <w:rFonts w:eastAsia="Times New Roman"/>
          <w:noProof/>
          <w:u w:val="single"/>
        </w:rPr>
        <w:t>artID</w:t>
      </w:r>
      <w:r w:rsidRPr="00C82EE1">
        <w:rPr>
          <w:rFonts w:eastAsia="Times New Roman"/>
          <w:noProof/>
        </w:rPr>
        <w:t>, name, description, date_formed)</w:t>
      </w:r>
    </w:p>
    <w:p w:rsidR="00B52080" w:rsidRPr="00C82EE1" w:rsidRDefault="00B52080" w:rsidP="00B52080">
      <w:pPr>
        <w:pStyle w:val="NoSpacing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82EE1">
        <w:rPr>
          <w:rFonts w:eastAsia="Times New Roman"/>
          <w:noProof/>
        </w:rPr>
        <w:t>Album(</w:t>
      </w:r>
      <w:r w:rsidRPr="00C82EE1">
        <w:rPr>
          <w:rFonts w:eastAsia="Times New Roman"/>
          <w:noProof/>
          <w:u w:val="single"/>
        </w:rPr>
        <w:t>albID</w:t>
      </w:r>
      <w:r w:rsidRPr="00C82EE1">
        <w:rPr>
          <w:rFonts w:eastAsia="Times New Roman"/>
          <w:noProof/>
        </w:rPr>
        <w:t>, title, date_released, artwork)</w:t>
      </w:r>
    </w:p>
    <w:p w:rsidR="00B52080" w:rsidRPr="00C82EE1" w:rsidRDefault="00B52080" w:rsidP="00B52080">
      <w:pPr>
        <w:pStyle w:val="NoSpacing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82EE1">
        <w:rPr>
          <w:rFonts w:eastAsia="Times New Roman"/>
          <w:noProof/>
        </w:rPr>
        <w:t>Product(pID, price)</w:t>
      </w:r>
    </w:p>
    <w:p w:rsidR="00B52080" w:rsidRPr="00C82EE1" w:rsidRDefault="00B52080" w:rsidP="00B52080">
      <w:pPr>
        <w:pStyle w:val="NoSpacing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82EE1">
        <w:rPr>
          <w:rFonts w:eastAsia="Times New Roman"/>
          <w:noProof/>
        </w:rPr>
        <w:t>Genre(</w:t>
      </w:r>
      <w:r w:rsidRPr="00C82EE1">
        <w:rPr>
          <w:rFonts w:eastAsia="Times New Roman"/>
          <w:noProof/>
          <w:u w:val="single"/>
        </w:rPr>
        <w:t>genID</w:t>
      </w:r>
      <w:r w:rsidRPr="00C82EE1">
        <w:rPr>
          <w:rFonts w:eastAsia="Times New Roman"/>
          <w:noProof/>
        </w:rPr>
        <w:t>, name)</w:t>
      </w:r>
    </w:p>
    <w:p w:rsidR="00B52080" w:rsidRPr="00C82EE1" w:rsidRDefault="00B52080" w:rsidP="00B52080">
      <w:pPr>
        <w:pStyle w:val="NoSpacing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82EE1">
        <w:rPr>
          <w:rFonts w:eastAsia="Times New Roman"/>
          <w:noProof/>
        </w:rPr>
        <w:t>Customer(</w:t>
      </w:r>
      <w:r w:rsidRPr="00C82EE1">
        <w:rPr>
          <w:rFonts w:eastAsia="Times New Roman"/>
          <w:noProof/>
          <w:u w:val="single"/>
        </w:rPr>
        <w:t>cID</w:t>
      </w:r>
      <w:r w:rsidRPr="00C82EE1">
        <w:rPr>
          <w:rFonts w:eastAsia="Times New Roman"/>
          <w:noProof/>
        </w:rPr>
        <w:t>, name, email, credit_card_number, birthdate, password)</w:t>
      </w:r>
    </w:p>
    <w:p w:rsidR="00B52080" w:rsidRPr="00C82EE1" w:rsidRDefault="00B52080" w:rsidP="00B52080">
      <w:pPr>
        <w:pStyle w:val="NoSpacing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82EE1">
        <w:rPr>
          <w:rFonts w:eastAsia="Times New Roman"/>
          <w:noProof/>
        </w:rPr>
        <w:t>Order(</w:t>
      </w:r>
      <w:r w:rsidRPr="00C82EE1">
        <w:rPr>
          <w:rFonts w:eastAsia="Times New Roman"/>
          <w:noProof/>
          <w:u w:val="single"/>
        </w:rPr>
        <w:t xml:space="preserve">oID, </w:t>
      </w:r>
      <w:r w:rsidRPr="00C82EE1">
        <w:rPr>
          <w:rFonts w:eastAsia="Times New Roman"/>
          <w:noProof/>
        </w:rPr>
        <w:t>date, price)</w:t>
      </w:r>
    </w:p>
    <w:p w:rsidR="00B52080" w:rsidRPr="00C82EE1" w:rsidRDefault="00B52080" w:rsidP="00B52080">
      <w:pPr>
        <w:pStyle w:val="NoSpacing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82EE1">
        <w:rPr>
          <w:rFonts w:eastAsia="Times New Roman"/>
          <w:noProof/>
        </w:rPr>
        <w:t>Country(</w:t>
      </w:r>
      <w:r w:rsidRPr="00C82EE1">
        <w:rPr>
          <w:rFonts w:eastAsia="Times New Roman"/>
          <w:noProof/>
          <w:u w:val="single"/>
        </w:rPr>
        <w:t>coID,</w:t>
      </w:r>
      <w:r w:rsidRPr="00C82EE1">
        <w:rPr>
          <w:rFonts w:eastAsia="Times New Roman"/>
          <w:noProof/>
        </w:rPr>
        <w:t xml:space="preserve"> name)</w:t>
      </w:r>
    </w:p>
    <w:p w:rsidR="00B52080" w:rsidRPr="00C82EE1" w:rsidRDefault="00B52080" w:rsidP="00B52080">
      <w:pPr>
        <w:pStyle w:val="NoSpacing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82EE1">
        <w:rPr>
          <w:rFonts w:eastAsia="Times New Roman"/>
          <w:noProof/>
        </w:rPr>
        <w:t>Language(</w:t>
      </w:r>
      <w:r w:rsidRPr="00C82EE1">
        <w:rPr>
          <w:rFonts w:eastAsia="Times New Roman"/>
          <w:noProof/>
          <w:u w:val="single"/>
        </w:rPr>
        <w:t>langID,</w:t>
      </w:r>
      <w:r w:rsidRPr="00C82EE1">
        <w:rPr>
          <w:rFonts w:eastAsia="Times New Roman"/>
          <w:noProof/>
        </w:rPr>
        <w:t xml:space="preserve"> name)</w:t>
      </w:r>
    </w:p>
    <w:p w:rsidR="00B52080" w:rsidRPr="00C82EE1" w:rsidRDefault="00B52080" w:rsidP="00B52080">
      <w:pPr>
        <w:pStyle w:val="NoSpacing"/>
        <w:rPr>
          <w:rFonts w:eastAsia="Times New Roman"/>
          <w:noProof/>
        </w:rPr>
      </w:pPr>
      <w:r w:rsidRPr="00C82EE1">
        <w:rPr>
          <w:rFonts w:eastAsia="Times New Roman"/>
          <w:noProof/>
        </w:rPr>
        <w:t>Format(</w:t>
      </w:r>
      <w:r w:rsidRPr="00C82EE1">
        <w:rPr>
          <w:rFonts w:eastAsia="Times New Roman"/>
          <w:noProof/>
          <w:u w:val="single"/>
        </w:rPr>
        <w:t>fID,</w:t>
      </w:r>
      <w:r w:rsidRPr="00C82EE1">
        <w:rPr>
          <w:rFonts w:eastAsia="Times New Roman"/>
          <w:noProof/>
        </w:rPr>
        <w:t xml:space="preserve"> extension)</w:t>
      </w:r>
    </w:p>
    <w:p w:rsidR="00B52080" w:rsidRDefault="00B52080" w:rsidP="00B52080">
      <w:pPr>
        <w:pStyle w:val="Heading3"/>
        <w:rPr>
          <w:noProof/>
        </w:rPr>
      </w:pPr>
      <w:r>
        <w:rPr>
          <w:noProof/>
        </w:rPr>
        <w:t>Relationships</w:t>
      </w:r>
    </w:p>
    <w:p w:rsidR="00B52080" w:rsidRPr="00C82EE1" w:rsidRDefault="00B52080" w:rsidP="00B52080">
      <w:pPr>
        <w:pStyle w:val="NoSpacing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82EE1">
        <w:rPr>
          <w:rFonts w:eastAsia="Times New Roman"/>
          <w:noProof/>
        </w:rPr>
        <w:t>wrote(</w:t>
      </w:r>
      <w:r w:rsidRPr="003F7B3D">
        <w:rPr>
          <w:rFonts w:eastAsia="Times New Roman"/>
          <w:noProof/>
          <w:u w:val="single"/>
        </w:rPr>
        <w:t>artID, sID</w:t>
      </w:r>
      <w:r w:rsidRPr="00C82EE1">
        <w:rPr>
          <w:rFonts w:eastAsia="Times New Roman"/>
          <w:noProof/>
        </w:rPr>
        <w:t>)</w:t>
      </w:r>
    </w:p>
    <w:p w:rsidR="00B52080" w:rsidRPr="00C82EE1" w:rsidRDefault="00B52080" w:rsidP="00B52080">
      <w:pPr>
        <w:pStyle w:val="NoSpacing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82EE1">
        <w:rPr>
          <w:rFonts w:eastAsia="Times New Roman"/>
          <w:noProof/>
        </w:rPr>
        <w:t>album_artist_in(</w:t>
      </w:r>
      <w:r w:rsidRPr="00C82EE1">
        <w:rPr>
          <w:rFonts w:eastAsia="Times New Roman"/>
          <w:noProof/>
          <w:u w:val="single"/>
        </w:rPr>
        <w:t>artID</w:t>
      </w:r>
      <w:r w:rsidRPr="00C82EE1">
        <w:rPr>
          <w:rFonts w:eastAsia="Times New Roman"/>
          <w:noProof/>
        </w:rPr>
        <w:t>, albID)</w:t>
      </w:r>
    </w:p>
    <w:p w:rsidR="00B52080" w:rsidRPr="00C82EE1" w:rsidRDefault="00B52080" w:rsidP="00B52080">
      <w:pPr>
        <w:pStyle w:val="NoSpacing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82EE1">
        <w:rPr>
          <w:rFonts w:eastAsia="Times New Roman"/>
          <w:noProof/>
        </w:rPr>
        <w:t>track_in(</w:t>
      </w:r>
      <w:r w:rsidRPr="00C82EE1">
        <w:rPr>
          <w:rFonts w:eastAsia="Times New Roman"/>
          <w:noProof/>
          <w:u w:val="single"/>
        </w:rPr>
        <w:t>sID</w:t>
      </w:r>
      <w:r w:rsidRPr="00C82EE1">
        <w:rPr>
          <w:rFonts w:eastAsia="Times New Roman"/>
          <w:noProof/>
        </w:rPr>
        <w:t>, albID, track_number)</w:t>
      </w:r>
    </w:p>
    <w:p w:rsidR="00B52080" w:rsidRPr="00C82EE1" w:rsidRDefault="00B52080" w:rsidP="00B52080">
      <w:pPr>
        <w:pStyle w:val="NoSpacing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82EE1">
        <w:rPr>
          <w:rFonts w:eastAsia="Times New Roman"/>
          <w:noProof/>
        </w:rPr>
        <w:t>associated_with(</w:t>
      </w:r>
      <w:r w:rsidRPr="003F7B3D">
        <w:rPr>
          <w:rFonts w:eastAsia="Times New Roman"/>
          <w:noProof/>
          <w:u w:val="single"/>
        </w:rPr>
        <w:t>sID, genID</w:t>
      </w:r>
      <w:r w:rsidRPr="00C82EE1">
        <w:rPr>
          <w:rFonts w:eastAsia="Times New Roman"/>
          <w:noProof/>
        </w:rPr>
        <w:t>)</w:t>
      </w:r>
    </w:p>
    <w:p w:rsidR="00B52080" w:rsidRPr="00C82EE1" w:rsidRDefault="00B52080" w:rsidP="00B52080">
      <w:pPr>
        <w:pStyle w:val="NoSpacing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82EE1">
        <w:rPr>
          <w:rFonts w:eastAsia="Times New Roman"/>
          <w:noProof/>
        </w:rPr>
        <w:t xml:space="preserve">places(cID, </w:t>
      </w:r>
      <w:r w:rsidRPr="00C82EE1">
        <w:rPr>
          <w:rFonts w:eastAsia="Times New Roman"/>
          <w:noProof/>
          <w:u w:val="single"/>
        </w:rPr>
        <w:t>oID</w:t>
      </w:r>
      <w:r w:rsidRPr="00C82EE1">
        <w:rPr>
          <w:rFonts w:eastAsia="Times New Roman"/>
          <w:noProof/>
        </w:rPr>
        <w:t>)</w:t>
      </w:r>
    </w:p>
    <w:p w:rsidR="00B52080" w:rsidRPr="00C82EE1" w:rsidRDefault="00B52080" w:rsidP="00B52080">
      <w:pPr>
        <w:pStyle w:val="NoSpacing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82EE1">
        <w:rPr>
          <w:rFonts w:eastAsia="Times New Roman"/>
          <w:noProof/>
          <w:shd w:val="clear" w:color="auto" w:fill="FFFFFF"/>
        </w:rPr>
        <w:t>contains_product(</w:t>
      </w:r>
      <w:r w:rsidRPr="00C82EE1">
        <w:rPr>
          <w:rFonts w:eastAsia="Times New Roman"/>
          <w:noProof/>
          <w:u w:val="single"/>
          <w:shd w:val="clear" w:color="auto" w:fill="FFFFFF"/>
        </w:rPr>
        <w:t>oID</w:t>
      </w:r>
      <w:r w:rsidRPr="00C82EE1">
        <w:rPr>
          <w:rFonts w:eastAsia="Times New Roman"/>
          <w:noProof/>
          <w:shd w:val="clear" w:color="auto" w:fill="FFFFFF"/>
        </w:rPr>
        <w:t>, pID)</w:t>
      </w:r>
    </w:p>
    <w:p w:rsidR="00B52080" w:rsidRPr="00C82EE1" w:rsidRDefault="00B52080" w:rsidP="00B52080">
      <w:pPr>
        <w:pStyle w:val="NoSpacing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82EE1">
        <w:rPr>
          <w:rFonts w:eastAsia="Times New Roman"/>
          <w:noProof/>
        </w:rPr>
        <w:t>song_is_a(</w:t>
      </w:r>
      <w:r w:rsidRPr="00C82EE1">
        <w:rPr>
          <w:rFonts w:eastAsia="Times New Roman"/>
          <w:noProof/>
          <w:u w:val="single"/>
        </w:rPr>
        <w:t>pID, sID</w:t>
      </w:r>
      <w:r w:rsidRPr="00C82EE1">
        <w:rPr>
          <w:rFonts w:eastAsia="Times New Roman"/>
          <w:noProof/>
        </w:rPr>
        <w:t>)</w:t>
      </w:r>
    </w:p>
    <w:p w:rsidR="00B52080" w:rsidRPr="00C82EE1" w:rsidRDefault="00B52080" w:rsidP="00B52080">
      <w:pPr>
        <w:pStyle w:val="NoSpacing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82EE1">
        <w:rPr>
          <w:rFonts w:eastAsia="Times New Roman"/>
          <w:noProof/>
        </w:rPr>
        <w:t>album_is_a(</w:t>
      </w:r>
      <w:r w:rsidRPr="00C82EE1">
        <w:rPr>
          <w:rFonts w:eastAsia="Times New Roman"/>
          <w:noProof/>
          <w:u w:val="single"/>
        </w:rPr>
        <w:t>pID, albID</w:t>
      </w:r>
      <w:r w:rsidRPr="00C82EE1">
        <w:rPr>
          <w:rFonts w:eastAsia="Times New Roman"/>
          <w:noProof/>
        </w:rPr>
        <w:t>)</w:t>
      </w:r>
    </w:p>
    <w:p w:rsidR="00B52080" w:rsidRPr="00C82EE1" w:rsidRDefault="00B52080" w:rsidP="00B52080">
      <w:pPr>
        <w:pStyle w:val="NoSpacing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82EE1">
        <w:rPr>
          <w:rFonts w:eastAsia="Times New Roman"/>
          <w:noProof/>
          <w:shd w:val="clear" w:color="auto" w:fill="FFFFFF"/>
        </w:rPr>
        <w:t>rates(</w:t>
      </w:r>
      <w:r w:rsidRPr="003F7B3D">
        <w:rPr>
          <w:rFonts w:eastAsia="Times New Roman"/>
          <w:noProof/>
          <w:u w:val="single"/>
          <w:shd w:val="clear" w:color="auto" w:fill="FFFFFF"/>
        </w:rPr>
        <w:t>sID, cID</w:t>
      </w:r>
      <w:r w:rsidRPr="00C82EE1">
        <w:rPr>
          <w:rFonts w:eastAsia="Times New Roman"/>
          <w:noProof/>
          <w:shd w:val="clear" w:color="auto" w:fill="FFFFFF"/>
        </w:rPr>
        <w:t>, rating)</w:t>
      </w:r>
      <w:r w:rsidRPr="00C82EE1">
        <w:rPr>
          <w:rFonts w:eastAsia="Times New Roman"/>
          <w:noProof/>
          <w:shd w:val="clear" w:color="auto" w:fill="FFFFFF"/>
        </w:rPr>
        <w:tab/>
      </w:r>
    </w:p>
    <w:p w:rsidR="00B52080" w:rsidRPr="00C82EE1" w:rsidRDefault="00B52080" w:rsidP="00B52080">
      <w:pPr>
        <w:pStyle w:val="NoSpacing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82EE1">
        <w:rPr>
          <w:rFonts w:eastAsia="Times New Roman"/>
          <w:noProof/>
        </w:rPr>
        <w:t>is_located_in(</w:t>
      </w:r>
      <w:r w:rsidRPr="00C82EE1">
        <w:rPr>
          <w:rFonts w:eastAsia="Times New Roman"/>
          <w:noProof/>
          <w:u w:val="single"/>
        </w:rPr>
        <w:t>cID</w:t>
      </w:r>
      <w:r w:rsidRPr="00C82EE1">
        <w:rPr>
          <w:rFonts w:eastAsia="Times New Roman"/>
          <w:noProof/>
        </w:rPr>
        <w:t>, coID)</w:t>
      </w:r>
    </w:p>
    <w:p w:rsidR="00B52080" w:rsidRPr="00C82EE1" w:rsidRDefault="00B52080" w:rsidP="00B52080">
      <w:pPr>
        <w:pStyle w:val="NoSpacing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82EE1">
        <w:rPr>
          <w:rFonts w:eastAsia="Times New Roman"/>
          <w:noProof/>
        </w:rPr>
        <w:t>is_from(</w:t>
      </w:r>
      <w:r w:rsidRPr="00C82EE1">
        <w:rPr>
          <w:rFonts w:eastAsia="Times New Roman"/>
          <w:noProof/>
          <w:u w:val="single"/>
        </w:rPr>
        <w:t>artID</w:t>
      </w:r>
      <w:r w:rsidRPr="00C82EE1">
        <w:rPr>
          <w:rFonts w:eastAsia="Times New Roman"/>
          <w:noProof/>
        </w:rPr>
        <w:t>, coID)</w:t>
      </w:r>
    </w:p>
    <w:p w:rsidR="00B52080" w:rsidRPr="00C82EE1" w:rsidRDefault="00B52080" w:rsidP="00B52080">
      <w:pPr>
        <w:pStyle w:val="NoSpacing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82EE1">
        <w:rPr>
          <w:rFonts w:eastAsia="Times New Roman"/>
          <w:noProof/>
        </w:rPr>
        <w:t>speaks(</w:t>
      </w:r>
      <w:r w:rsidRPr="00C82EE1">
        <w:rPr>
          <w:rFonts w:eastAsia="Times New Roman"/>
          <w:noProof/>
          <w:u w:val="single"/>
        </w:rPr>
        <w:t>coID</w:t>
      </w:r>
      <w:r w:rsidRPr="00C82EE1">
        <w:rPr>
          <w:rFonts w:eastAsia="Times New Roman"/>
          <w:noProof/>
        </w:rPr>
        <w:t>, langID)</w:t>
      </w:r>
    </w:p>
    <w:p w:rsidR="00B52080" w:rsidRPr="00C82EE1" w:rsidRDefault="00B52080" w:rsidP="00B52080">
      <w:pPr>
        <w:pStyle w:val="NoSpacing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82EE1">
        <w:rPr>
          <w:rFonts w:eastAsia="Times New Roman"/>
          <w:noProof/>
        </w:rPr>
        <w:t>communicates_in(</w:t>
      </w:r>
      <w:r w:rsidRPr="00C82EE1">
        <w:rPr>
          <w:rFonts w:eastAsia="Times New Roman"/>
          <w:noProof/>
          <w:u w:val="single"/>
        </w:rPr>
        <w:t>cID</w:t>
      </w:r>
      <w:r w:rsidRPr="00C82EE1">
        <w:rPr>
          <w:rFonts w:eastAsia="Times New Roman"/>
          <w:noProof/>
        </w:rPr>
        <w:t>, langID)</w:t>
      </w:r>
    </w:p>
    <w:p w:rsidR="00B52080" w:rsidRPr="00C82EE1" w:rsidRDefault="00B52080" w:rsidP="00B52080">
      <w:pPr>
        <w:pStyle w:val="NoSpacing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82EE1">
        <w:rPr>
          <w:rFonts w:eastAsia="Times New Roman"/>
          <w:noProof/>
        </w:rPr>
        <w:t>is_written_in(</w:t>
      </w:r>
      <w:r w:rsidRPr="003F7B3D">
        <w:rPr>
          <w:rFonts w:eastAsia="Times New Roman"/>
          <w:noProof/>
          <w:u w:val="single"/>
        </w:rPr>
        <w:t>sID, langID</w:t>
      </w:r>
      <w:r w:rsidRPr="00C82EE1">
        <w:rPr>
          <w:rFonts w:eastAsia="Times New Roman"/>
          <w:noProof/>
        </w:rPr>
        <w:t>)</w:t>
      </w:r>
    </w:p>
    <w:p w:rsidR="00BC1AFE" w:rsidRPr="00B52080" w:rsidRDefault="00B52080" w:rsidP="003F7B3D">
      <w:pPr>
        <w:pStyle w:val="NoSpacing"/>
        <w:rPr>
          <w:noProof/>
        </w:rPr>
      </w:pPr>
      <w:r w:rsidRPr="00C82EE1">
        <w:rPr>
          <w:rFonts w:eastAsia="Times New Roman"/>
          <w:noProof/>
        </w:rPr>
        <w:t>is_in_format(</w:t>
      </w:r>
      <w:r w:rsidRPr="00C82EE1">
        <w:rPr>
          <w:rFonts w:eastAsia="Times New Roman"/>
          <w:noProof/>
          <w:u w:val="single"/>
        </w:rPr>
        <w:t>sID</w:t>
      </w:r>
      <w:r w:rsidRPr="00C82EE1">
        <w:rPr>
          <w:rFonts w:eastAsia="Times New Roman"/>
          <w:noProof/>
        </w:rPr>
        <w:t>, fID)</w:t>
      </w:r>
      <w:bookmarkStart w:id="0" w:name="_GoBack"/>
      <w:bookmarkEnd w:id="0"/>
    </w:p>
    <w:sectPr w:rsidR="00BC1AFE" w:rsidRPr="00B52080" w:rsidSect="00B52080">
      <w:headerReference w:type="default" r:id="rId7"/>
      <w:headerReference w:type="first" r:id="rId8"/>
      <w:footerReference w:type="first" r:id="rId9"/>
      <w:pgSz w:w="12240" w:h="15840" w:code="1"/>
      <w:pgMar w:top="1440" w:right="1440" w:bottom="1440" w:left="1440" w:header="879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B8D" w:rsidRDefault="00600B8D" w:rsidP="005523FA">
      <w:pPr>
        <w:spacing w:after="0" w:line="240" w:lineRule="auto"/>
      </w:pPr>
      <w:r>
        <w:separator/>
      </w:r>
    </w:p>
  </w:endnote>
  <w:endnote w:type="continuationSeparator" w:id="0">
    <w:p w:rsidR="00600B8D" w:rsidRDefault="00600B8D" w:rsidP="00552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6C2" w:rsidRDefault="00600B8D"/>
  <w:p w:rsidR="00CF16C2" w:rsidRDefault="00600B8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B8D" w:rsidRDefault="00600B8D" w:rsidP="005523FA">
      <w:pPr>
        <w:spacing w:after="0" w:line="240" w:lineRule="auto"/>
      </w:pPr>
      <w:r>
        <w:separator/>
      </w:r>
    </w:p>
  </w:footnote>
  <w:footnote w:type="continuationSeparator" w:id="0">
    <w:p w:rsidR="00600B8D" w:rsidRDefault="00600B8D" w:rsidP="00552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89B" w:rsidRDefault="00600B8D" w:rsidP="00F7189B">
    <w:pPr>
      <w:tabs>
        <w:tab w:val="center" w:pos="4320"/>
        <w:tab w:val="right" w:pos="8640"/>
      </w:tabs>
      <w:spacing w:line="240" w:lineRule="auto"/>
      <w:ind w:left="-630"/>
      <w:jc w:val="right"/>
      <w:rPr>
        <w:rFonts w:eastAsia="Times New Roman"/>
        <w:b/>
        <w:color w:val="808080"/>
        <w:spacing w:val="90"/>
        <w:sz w:val="52"/>
        <w:szCs w:val="52"/>
      </w:rPr>
    </w:pPr>
  </w:p>
  <w:p w:rsidR="00C95FE1" w:rsidRDefault="00600B8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13B" w:rsidRDefault="00600B8D" w:rsidP="009E7782"/>
  <w:p w:rsidR="00BD213B" w:rsidRDefault="00600B8D" w:rsidP="009E778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080"/>
    <w:rsid w:val="001B4A3E"/>
    <w:rsid w:val="003F7B3D"/>
    <w:rsid w:val="00404724"/>
    <w:rsid w:val="005523FA"/>
    <w:rsid w:val="00600B8D"/>
    <w:rsid w:val="007855B4"/>
    <w:rsid w:val="007C1C62"/>
    <w:rsid w:val="00B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080"/>
    <w:rPr>
      <w:rFonts w:eastAsiaTheme="minorEastAsia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20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0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0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0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B520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B52080"/>
    <w:rPr>
      <w:rFonts w:asciiTheme="majorHAnsi" w:eastAsiaTheme="majorEastAsia" w:hAnsiTheme="majorHAnsi" w:cstheme="majorBidi"/>
      <w:b/>
      <w:bCs/>
      <w:color w:val="4F81BD" w:themeColor="accent1"/>
      <w:lang w:eastAsia="en-CA"/>
    </w:rPr>
  </w:style>
  <w:style w:type="paragraph" w:styleId="NoSpacing">
    <w:name w:val="No Spacing"/>
    <w:link w:val="NoSpacingChar"/>
    <w:uiPriority w:val="1"/>
    <w:qFormat/>
    <w:rsid w:val="00B52080"/>
    <w:pPr>
      <w:spacing w:after="0" w:line="240" w:lineRule="auto"/>
    </w:pPr>
    <w:rPr>
      <w:rFonts w:eastAsiaTheme="minorEastAsia"/>
      <w:lang w:eastAsia="en-CA"/>
    </w:rPr>
  </w:style>
  <w:style w:type="character" w:customStyle="1" w:styleId="NoSpacingChar">
    <w:name w:val="No Spacing Char"/>
    <w:basedOn w:val="DefaultParagraphFont"/>
    <w:link w:val="NoSpacing"/>
    <w:uiPriority w:val="1"/>
    <w:rsid w:val="00B52080"/>
    <w:rPr>
      <w:rFonts w:eastAsiaTheme="minorEastAsia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552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3FA"/>
    <w:rPr>
      <w:rFonts w:eastAsiaTheme="minorEastAsia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552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3FA"/>
    <w:rPr>
      <w:rFonts w:eastAsiaTheme="minorEastAsia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080"/>
    <w:rPr>
      <w:rFonts w:eastAsiaTheme="minorEastAsia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20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0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0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0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B520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B52080"/>
    <w:rPr>
      <w:rFonts w:asciiTheme="majorHAnsi" w:eastAsiaTheme="majorEastAsia" w:hAnsiTheme="majorHAnsi" w:cstheme="majorBidi"/>
      <w:b/>
      <w:bCs/>
      <w:color w:val="4F81BD" w:themeColor="accent1"/>
      <w:lang w:eastAsia="en-CA"/>
    </w:rPr>
  </w:style>
  <w:style w:type="paragraph" w:styleId="NoSpacing">
    <w:name w:val="No Spacing"/>
    <w:link w:val="NoSpacingChar"/>
    <w:uiPriority w:val="1"/>
    <w:qFormat/>
    <w:rsid w:val="00B52080"/>
    <w:pPr>
      <w:spacing w:after="0" w:line="240" w:lineRule="auto"/>
    </w:pPr>
    <w:rPr>
      <w:rFonts w:eastAsiaTheme="minorEastAsia"/>
      <w:lang w:eastAsia="en-CA"/>
    </w:rPr>
  </w:style>
  <w:style w:type="character" w:customStyle="1" w:styleId="NoSpacingChar">
    <w:name w:val="No Spacing Char"/>
    <w:basedOn w:val="DefaultParagraphFont"/>
    <w:link w:val="NoSpacing"/>
    <w:uiPriority w:val="1"/>
    <w:rsid w:val="00B52080"/>
    <w:rPr>
      <w:rFonts w:eastAsiaTheme="minorEastAsia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552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3FA"/>
    <w:rPr>
      <w:rFonts w:eastAsiaTheme="minorEastAsia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552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3FA"/>
    <w:rPr>
      <w:rFonts w:eastAsiaTheme="minorEastAsia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2</cp:revision>
  <cp:lastPrinted>2015-01-31T04:00:00Z</cp:lastPrinted>
  <dcterms:created xsi:type="dcterms:W3CDTF">2015-02-19T18:59:00Z</dcterms:created>
  <dcterms:modified xsi:type="dcterms:W3CDTF">2015-02-19T18:59:00Z</dcterms:modified>
</cp:coreProperties>
</file>