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53F" w:rsidRPr="00A5087A" w:rsidRDefault="00A5087A">
      <w:pPr>
        <w:rPr>
          <w:lang w:val="fr-CA"/>
        </w:rPr>
      </w:pPr>
      <w:r w:rsidRPr="00A5087A">
        <w:rPr>
          <w:lang w:val="fr-CA"/>
        </w:rPr>
        <w:t>Sincennes, Alexandre</w:t>
      </w:r>
    </w:p>
    <w:p w:rsidR="00A5087A" w:rsidRPr="00A5087A" w:rsidRDefault="00A5087A">
      <w:pPr>
        <w:rPr>
          <w:lang w:val="fr-CA"/>
        </w:rPr>
      </w:pPr>
      <w:r w:rsidRPr="00A5087A">
        <w:rPr>
          <w:lang w:val="fr-CA"/>
        </w:rPr>
        <w:t>Colotouros, Nicholas</w:t>
      </w:r>
    </w:p>
    <w:p w:rsidR="00A5087A" w:rsidRPr="00A5087A" w:rsidRDefault="00A5087A">
      <w:pPr>
        <w:rPr>
          <w:lang w:val="fr-CA"/>
        </w:rPr>
      </w:pPr>
      <w:r w:rsidRPr="00A5087A">
        <w:rPr>
          <w:lang w:val="fr-CA"/>
        </w:rPr>
        <w:t>Lu, Rita</w:t>
      </w:r>
    </w:p>
    <w:p w:rsidR="00A5087A" w:rsidRDefault="00A5087A">
      <w:pPr>
        <w:rPr>
          <w:lang w:val="fr-CA"/>
        </w:rPr>
      </w:pPr>
      <w:r>
        <w:rPr>
          <w:lang w:val="fr-CA"/>
        </w:rPr>
        <w:t>COMP-421, group 3</w:t>
      </w:r>
    </w:p>
    <w:p w:rsidR="00A5087A" w:rsidRDefault="00A5087A" w:rsidP="00A5087A">
      <w:pPr>
        <w:jc w:val="center"/>
        <w:rPr>
          <w:lang w:val="fr-CA"/>
        </w:rPr>
      </w:pPr>
      <w:r>
        <w:rPr>
          <w:lang w:val="fr-CA"/>
        </w:rPr>
        <w:t>Project M3</w:t>
      </w:r>
    </w:p>
    <w:p w:rsidR="00A5087A" w:rsidRDefault="00721D56" w:rsidP="00A5087A">
      <w:pPr>
        <w:jc w:val="center"/>
        <w:rPr>
          <w:lang w:val="fr-CA"/>
        </w:rPr>
      </w:pPr>
      <w:r>
        <w:rPr>
          <w:lang w:val="fr-C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2pt;height:9in">
            <v:imagedata r:id="rId4" o:title="Q1-Screenshot"/>
          </v:shape>
        </w:pict>
      </w:r>
    </w:p>
    <w:p w:rsidR="002B08E4" w:rsidRDefault="002B08E4" w:rsidP="00655624">
      <w:pPr>
        <w:jc w:val="both"/>
      </w:pPr>
      <w:r>
        <w:lastRenderedPageBreak/>
        <w:t>Q2</w:t>
      </w:r>
    </w:p>
    <w:p w:rsidR="00655624" w:rsidRPr="00655624" w:rsidRDefault="00655624" w:rsidP="00655624">
      <w:pPr>
        <w:jc w:val="both"/>
      </w:pPr>
      <w:r w:rsidRPr="00655624">
        <w:t>Before execution of the stored procedure:</w:t>
      </w:r>
    </w:p>
    <w:p w:rsidR="00655624" w:rsidRDefault="00655624" w:rsidP="00A5087A">
      <w:pPr>
        <w:jc w:val="center"/>
      </w:pPr>
      <w:r w:rsidRPr="00655624">
        <w:pict>
          <v:shape id="_x0000_i1025" type="#_x0000_t75" style="width:467.25pt;height:253.5pt">
            <v:imagedata r:id="rId5" o:title="q2_pre"/>
          </v:shape>
        </w:pict>
      </w:r>
    </w:p>
    <w:p w:rsidR="002B08E4" w:rsidRDefault="002B08E4" w:rsidP="002B08E4">
      <w:pPr>
        <w:jc w:val="both"/>
      </w:pPr>
      <w:r>
        <w:t>After execution:</w:t>
      </w:r>
    </w:p>
    <w:p w:rsidR="002B08E4" w:rsidRDefault="00721D56" w:rsidP="002B08E4">
      <w:pPr>
        <w:jc w:val="both"/>
      </w:pPr>
      <w:r>
        <w:pict>
          <v:shape id="_x0000_i1027" type="#_x0000_t75" style="width:467.25pt;height:276pt">
            <v:imagedata r:id="rId6" o:title="q2_post"/>
          </v:shape>
        </w:pict>
      </w:r>
    </w:p>
    <w:p w:rsidR="00721D56" w:rsidRDefault="00721D56" w:rsidP="002B08E4">
      <w:pPr>
        <w:jc w:val="both"/>
      </w:pPr>
    </w:p>
    <w:p w:rsidR="00721D56" w:rsidRDefault="00721D56" w:rsidP="002B08E4">
      <w:pPr>
        <w:jc w:val="both"/>
      </w:pPr>
      <w:r>
        <w:lastRenderedPageBreak/>
        <w:t>Q3</w:t>
      </w:r>
    </w:p>
    <w:p w:rsidR="00721D56" w:rsidRDefault="00721D56" w:rsidP="002B08E4">
      <w:pPr>
        <w:jc w:val="both"/>
      </w:pPr>
      <w:r>
        <w:pict>
          <v:shape id="_x0000_i1028" type="#_x0000_t75" style="width:467.25pt;height:416.25pt">
            <v:imagedata r:id="rId7" o:title="q3_1"/>
          </v:shape>
        </w:pict>
      </w:r>
    </w:p>
    <w:p w:rsidR="00721D56" w:rsidRDefault="00721D56" w:rsidP="002B08E4">
      <w:pPr>
        <w:jc w:val="both"/>
      </w:pPr>
      <w:r>
        <w:pict>
          <v:shape id="_x0000_i1029" type="#_x0000_t75" style="width:467.25pt;height:122.25pt">
            <v:imagedata r:id="rId8" o:title="q3_2"/>
          </v:shape>
        </w:pict>
      </w:r>
    </w:p>
    <w:p w:rsidR="00721D56" w:rsidRDefault="00721D56" w:rsidP="002B08E4">
      <w:pPr>
        <w:jc w:val="both"/>
      </w:pPr>
      <w:r>
        <w:lastRenderedPageBreak/>
        <w:pict>
          <v:shape id="_x0000_i1030" type="#_x0000_t75" style="width:467.25pt;height:506.25pt">
            <v:imagedata r:id="rId9" o:title="q3_3457"/>
          </v:shape>
        </w:pict>
      </w:r>
    </w:p>
    <w:p w:rsidR="00721D56" w:rsidRDefault="00721D56" w:rsidP="002B08E4">
      <w:pPr>
        <w:jc w:val="both"/>
      </w:pPr>
    </w:p>
    <w:p w:rsidR="00721D56" w:rsidRDefault="00721D56" w:rsidP="002B08E4">
      <w:pPr>
        <w:jc w:val="both"/>
      </w:pPr>
    </w:p>
    <w:p w:rsidR="00721D56" w:rsidRDefault="00721D56" w:rsidP="002B08E4">
      <w:pPr>
        <w:jc w:val="both"/>
      </w:pPr>
    </w:p>
    <w:p w:rsidR="00721D56" w:rsidRDefault="00721D56" w:rsidP="002B08E4">
      <w:pPr>
        <w:jc w:val="both"/>
      </w:pPr>
    </w:p>
    <w:p w:rsidR="00721D56" w:rsidRDefault="00721D56" w:rsidP="002B08E4">
      <w:pPr>
        <w:jc w:val="both"/>
      </w:pPr>
    </w:p>
    <w:p w:rsidR="00721D56" w:rsidRDefault="00721D56" w:rsidP="002B08E4">
      <w:pPr>
        <w:jc w:val="both"/>
      </w:pPr>
    </w:p>
    <w:p w:rsidR="00721D56" w:rsidRDefault="00721D56" w:rsidP="002B08E4">
      <w:pPr>
        <w:jc w:val="both"/>
      </w:pPr>
      <w:r>
        <w:lastRenderedPageBreak/>
        <w:t>Last function of Q3, as well as Q4:</w:t>
      </w:r>
    </w:p>
    <w:p w:rsidR="00721D56" w:rsidRDefault="00721D56" w:rsidP="002B08E4">
      <w:pPr>
        <w:jc w:val="both"/>
      </w:pPr>
      <w:r>
        <w:pict>
          <v:shape id="_x0000_i1031" type="#_x0000_t75" style="width:467.25pt;height:331.5pt">
            <v:imagedata r:id="rId10" o:title="Q4-Screenshot"/>
          </v:shape>
        </w:pict>
      </w:r>
    </w:p>
    <w:p w:rsidR="00721D56" w:rsidRDefault="00721D56" w:rsidP="002B08E4">
      <w:pPr>
        <w:jc w:val="both"/>
      </w:pPr>
    </w:p>
    <w:p w:rsidR="00721D56" w:rsidRPr="00655624" w:rsidRDefault="00721D56" w:rsidP="002B08E4">
      <w:pPr>
        <w:jc w:val="both"/>
      </w:pPr>
      <w:r>
        <w:t>We go from 20 ms to 2 ms, and 2</w:t>
      </w:r>
      <w:r w:rsidR="00AB0ED6">
        <w:t xml:space="preserve"> </w:t>
      </w:r>
      <w:r>
        <w:t>ms to 1</w:t>
      </w:r>
      <w:r w:rsidR="00AB0ED6">
        <w:t xml:space="preserve"> ms, as shown above.</w:t>
      </w:r>
      <w:bookmarkStart w:id="0" w:name="_GoBack"/>
      <w:bookmarkEnd w:id="0"/>
    </w:p>
    <w:sectPr w:rsidR="00721D56" w:rsidRPr="00655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7A"/>
    <w:rsid w:val="002B08E4"/>
    <w:rsid w:val="0061653F"/>
    <w:rsid w:val="00655624"/>
    <w:rsid w:val="00721D56"/>
    <w:rsid w:val="00A5087A"/>
    <w:rsid w:val="00A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F2D0A-893C-4D85-9597-8F7C10B0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Sincennes</dc:creator>
  <cp:keywords/>
  <dc:description/>
  <cp:lastModifiedBy>Alexandre Sincennes</cp:lastModifiedBy>
  <cp:revision>5</cp:revision>
  <dcterms:created xsi:type="dcterms:W3CDTF">2015-03-26T02:54:00Z</dcterms:created>
  <dcterms:modified xsi:type="dcterms:W3CDTF">2015-03-26T03:03:00Z</dcterms:modified>
</cp:coreProperties>
</file>