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3625446" w14:textId="09AD01FD" w:rsidR="00BA3369" w:rsidRDefault="00BA3369" w:rsidP="00BA3369">
      <w:pPr>
        <w:suppressAutoHyphens/>
        <w:spacing w:after="0" w:line="240" w:lineRule="auto"/>
        <w:rPr>
          <w:rFonts w:ascii="Calibri" w:hAnsi="Calibri" w:cs="Calibri"/>
        </w:rPr>
      </w:pPr>
      <w:r w:rsidRPr="00BA3369">
        <w:rPr>
          <w:rFonts w:ascii="Calibri" w:hAnsi="Calibri" w:cs="Calibri"/>
        </w:rPr>
        <w:drawing>
          <wp:inline distT="0" distB="0" distL="0" distR="0" wp14:anchorId="45A483D5" wp14:editId="6CCBA487">
            <wp:extent cx="5943600" cy="5775325"/>
            <wp:effectExtent l="0" t="0" r="0" b="0"/>
            <wp:docPr id="1149002129" name="Picture 3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02129" name="Picture 3" descr="A diagram of a driver p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7C08" w14:textId="77777777" w:rsidR="00AC67B4" w:rsidRDefault="00AC67B4" w:rsidP="00BA3369">
      <w:pPr>
        <w:suppressAutoHyphens/>
        <w:spacing w:after="0" w:line="240" w:lineRule="auto"/>
        <w:rPr>
          <w:rFonts w:ascii="Calibri" w:hAnsi="Calibri" w:cs="Calibri"/>
        </w:rPr>
      </w:pPr>
    </w:p>
    <w:p w14:paraId="10DF884D" w14:textId="77777777" w:rsidR="00AC67B4" w:rsidRDefault="00AC67B4" w:rsidP="00BA3369">
      <w:pPr>
        <w:suppressAutoHyphens/>
        <w:spacing w:after="0" w:line="240" w:lineRule="auto"/>
        <w:rPr>
          <w:rFonts w:ascii="Calibri" w:hAnsi="Calibri" w:cs="Calibri"/>
        </w:rPr>
      </w:pPr>
    </w:p>
    <w:p w14:paraId="4DDDBC2D" w14:textId="77777777" w:rsidR="00AC67B4" w:rsidRDefault="00AC67B4" w:rsidP="00BA3369">
      <w:pPr>
        <w:suppressAutoHyphens/>
        <w:spacing w:after="0" w:line="240" w:lineRule="auto"/>
        <w:rPr>
          <w:rFonts w:ascii="Calibri" w:hAnsi="Calibri" w:cs="Calibri"/>
        </w:rPr>
      </w:pPr>
    </w:p>
    <w:p w14:paraId="77A65494" w14:textId="77777777" w:rsidR="00AC67B4" w:rsidRDefault="00AC67B4" w:rsidP="00BA3369">
      <w:pPr>
        <w:suppressAutoHyphens/>
        <w:spacing w:after="0" w:line="240" w:lineRule="auto"/>
        <w:rPr>
          <w:rFonts w:ascii="Calibri" w:hAnsi="Calibri" w:cs="Calibri"/>
        </w:rPr>
      </w:pPr>
    </w:p>
    <w:p w14:paraId="1546D6AE" w14:textId="77777777" w:rsidR="00AC67B4" w:rsidRDefault="00AC67B4" w:rsidP="00BA3369">
      <w:pPr>
        <w:suppressAutoHyphens/>
        <w:spacing w:after="0" w:line="240" w:lineRule="auto"/>
        <w:rPr>
          <w:rFonts w:ascii="Calibri" w:hAnsi="Calibri" w:cs="Calibri"/>
        </w:rPr>
      </w:pPr>
    </w:p>
    <w:p w14:paraId="58F5E7D4" w14:textId="77777777" w:rsidR="00BA3369" w:rsidRPr="00BA3369" w:rsidRDefault="00BA3369" w:rsidP="00BA3369">
      <w:pPr>
        <w:suppressAutoHyphens/>
        <w:spacing w:after="0" w:line="240" w:lineRule="auto"/>
        <w:rPr>
          <w:rFonts w:ascii="Calibri" w:hAnsi="Calibri" w:cs="Calibri"/>
        </w:rPr>
      </w:pPr>
    </w:p>
    <w:p w14:paraId="1FEE88D6" w14:textId="1150F510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D17835D" w14:textId="5C343155" w:rsidR="00AE0E07" w:rsidRDefault="00AE0E07" w:rsidP="00AE0E07">
      <w:pPr>
        <w:suppressAutoHyphens/>
        <w:spacing w:after="0" w:line="240" w:lineRule="auto"/>
        <w:rPr>
          <w:rFonts w:ascii="Calibri" w:hAnsi="Calibri" w:cs="Calibri"/>
          <w:i/>
        </w:rPr>
      </w:pPr>
      <w:r w:rsidRPr="00AE0E07">
        <w:rPr>
          <w:rFonts w:ascii="Calibri" w:hAnsi="Calibri" w:cs="Calibri"/>
          <w:i/>
        </w:rPr>
        <w:drawing>
          <wp:inline distT="0" distB="0" distL="0" distR="0" wp14:anchorId="2A80750F" wp14:editId="78D5DA5F">
            <wp:extent cx="5943600" cy="7233285"/>
            <wp:effectExtent l="0" t="0" r="0" b="5715"/>
            <wp:docPr id="612072140" name="Picture 5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72140" name="Picture 5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99BB" w14:textId="77777777" w:rsidR="00AE0E07" w:rsidRDefault="00AE0E07" w:rsidP="00AE0E07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19EC43" w14:textId="77777777" w:rsidR="00AE0E07" w:rsidRPr="00AE0E07" w:rsidRDefault="00AE0E07" w:rsidP="00AE0E07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ECE8228" w14:textId="0B290966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  <w:r w:rsidRPr="005254F8">
        <w:rPr>
          <w:rFonts w:ascii="Calibri" w:hAnsi="Calibri" w:cs="Calibri"/>
          <w:i/>
        </w:rPr>
        <w:drawing>
          <wp:inline distT="0" distB="0" distL="0" distR="0" wp14:anchorId="10C84A13" wp14:editId="2E7FEFED">
            <wp:extent cx="5943600" cy="6252845"/>
            <wp:effectExtent l="0" t="0" r="0" b="0"/>
            <wp:docPr id="2001477084" name="Picture 7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77084" name="Picture 7" descr="A diagram of a custom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BC7A" w14:textId="77777777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9AAA6D" w14:textId="77777777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A01BFB" w14:textId="77777777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0504A2" w14:textId="77777777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B8C4F5" w14:textId="77777777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480B1C" w14:textId="77777777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7FFD3C" w14:textId="77777777" w:rsid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E212B8" w14:textId="77777777" w:rsidR="005254F8" w:rsidRPr="005254F8" w:rsidRDefault="005254F8" w:rsidP="005254F8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D97622A" w14:textId="7911D173" w:rsidR="00590164" w:rsidRPr="00590164" w:rsidRDefault="00590164" w:rsidP="00590164">
      <w:pPr>
        <w:suppressAutoHyphens/>
        <w:spacing w:after="0" w:line="240" w:lineRule="auto"/>
        <w:rPr>
          <w:rFonts w:ascii="Calibri" w:hAnsi="Calibri" w:cs="Calibri"/>
          <w:i/>
        </w:rPr>
      </w:pPr>
      <w:r w:rsidRPr="00590164">
        <w:rPr>
          <w:rFonts w:ascii="Calibri" w:hAnsi="Calibri" w:cs="Calibri"/>
          <w:i/>
        </w:rPr>
        <w:drawing>
          <wp:inline distT="0" distB="0" distL="0" distR="0" wp14:anchorId="6E953822" wp14:editId="3A873626">
            <wp:extent cx="5943600" cy="3329940"/>
            <wp:effectExtent l="0" t="0" r="0" b="3810"/>
            <wp:docPr id="1515374911" name="Picture 9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4911" name="Picture 9" descr="A diagram of a us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3B276586" w:rsidR="007E12E6" w:rsidRDefault="003B1D6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3C3AFF5E" w14:textId="69700190" w:rsidR="003B1D64" w:rsidRDefault="003C6A39" w:rsidP="003C6A3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Cloud-hosted server</w:t>
      </w:r>
    </w:p>
    <w:p w14:paraId="50509265" w14:textId="52B8E58E" w:rsidR="003C6A39" w:rsidRDefault="003C6A39" w:rsidP="003C6A3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devices like PCs and phones for </w:t>
      </w:r>
      <w:r w:rsidR="008250F9">
        <w:rPr>
          <w:rFonts w:ascii="Calibri" w:hAnsi="Calibri" w:cs="Calibri"/>
          <w:iCs/>
        </w:rPr>
        <w:t>users</w:t>
      </w:r>
    </w:p>
    <w:p w14:paraId="5B9F6AE4" w14:textId="51F2F308" w:rsidR="003C6A39" w:rsidRDefault="003C6A39" w:rsidP="003C6A39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08E88468" w14:textId="4EC38382" w:rsidR="003C6A39" w:rsidRDefault="001C0E5E" w:rsidP="001C0E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Browser-based web </w:t>
      </w:r>
      <w:r w:rsidR="007F0717">
        <w:rPr>
          <w:rFonts w:ascii="Calibri" w:hAnsi="Calibri" w:cs="Calibri"/>
          <w:iCs/>
        </w:rPr>
        <w:t>applications</w:t>
      </w:r>
      <w:r>
        <w:rPr>
          <w:rFonts w:ascii="Calibri" w:hAnsi="Calibri" w:cs="Calibri"/>
          <w:iCs/>
        </w:rPr>
        <w:t xml:space="preserve"> (Chrome</w:t>
      </w:r>
      <w:r w:rsidR="008250F9">
        <w:rPr>
          <w:rFonts w:ascii="Calibri" w:hAnsi="Calibri" w:cs="Calibri"/>
          <w:iCs/>
        </w:rPr>
        <w:t>, Safari, Edge, and Fire</w:t>
      </w:r>
      <w:r w:rsidR="004C3B42">
        <w:rPr>
          <w:rFonts w:ascii="Calibri" w:hAnsi="Calibri" w:cs="Calibri"/>
          <w:iCs/>
        </w:rPr>
        <w:t>f</w:t>
      </w:r>
      <w:r w:rsidR="008250F9">
        <w:rPr>
          <w:rFonts w:ascii="Calibri" w:hAnsi="Calibri" w:cs="Calibri"/>
          <w:iCs/>
        </w:rPr>
        <w:t>ox)</w:t>
      </w:r>
    </w:p>
    <w:p w14:paraId="74C75613" w14:textId="2230AFE3" w:rsidR="008250F9" w:rsidRDefault="008250F9" w:rsidP="001C0E5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HTTPS</w:t>
      </w:r>
      <w:r w:rsidR="006B0D24">
        <w:rPr>
          <w:rFonts w:ascii="Calibri" w:hAnsi="Calibri" w:cs="Calibri"/>
          <w:iCs/>
        </w:rPr>
        <w:t xml:space="preserve"> (SSL/TLS)</w:t>
      </w:r>
    </w:p>
    <w:p w14:paraId="4701973A" w14:textId="7B5DFC21" w:rsidR="006B0D24" w:rsidRDefault="002D181D" w:rsidP="006B0D2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5D817960" w14:textId="50238702" w:rsidR="002D181D" w:rsidRDefault="002D181D" w:rsidP="002D181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Lucidchart diagrams</w:t>
      </w:r>
    </w:p>
    <w:p w14:paraId="42D27133" w14:textId="037DB494" w:rsidR="002D181D" w:rsidRDefault="00176705" w:rsidP="002D181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CSV/</w:t>
      </w:r>
      <w:r w:rsidR="002D181D">
        <w:rPr>
          <w:rFonts w:ascii="Calibri" w:hAnsi="Calibri" w:cs="Calibri"/>
          <w:iCs/>
        </w:rPr>
        <w:t>Excel for reports</w:t>
      </w:r>
    </w:p>
    <w:p w14:paraId="6953422B" w14:textId="46DB3291" w:rsidR="00803404" w:rsidRDefault="00803404" w:rsidP="002D181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PCI-compliant payment processor</w:t>
      </w:r>
    </w:p>
    <w:p w14:paraId="447BF462" w14:textId="64D2EEB1" w:rsidR="002D181D" w:rsidRDefault="00F476AC" w:rsidP="002D181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and Security:</w:t>
      </w:r>
    </w:p>
    <w:p w14:paraId="4AFD9AAF" w14:textId="7788FDEA" w:rsidR="00F476AC" w:rsidRDefault="00F476AC" w:rsidP="00F476A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Role-based access</w:t>
      </w:r>
    </w:p>
    <w:p w14:paraId="5B01C279" w14:textId="5A631D75" w:rsidR="00F476AC" w:rsidRDefault="00371098" w:rsidP="00F476A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Authentication for password reset by Admin</w:t>
      </w:r>
    </w:p>
    <w:p w14:paraId="2613A717" w14:textId="0AA75E99" w:rsidR="00371098" w:rsidRDefault="00906999" w:rsidP="00F476A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HTTPS for encryption in transit </w:t>
      </w:r>
    </w:p>
    <w:p w14:paraId="4D359E87" w14:textId="268E3F5D" w:rsidR="00906999" w:rsidRPr="00F476AC" w:rsidRDefault="00906999" w:rsidP="00F476A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Logging and Monitoring</w:t>
      </w:r>
      <w:r w:rsidR="00DB4E9A">
        <w:rPr>
          <w:rFonts w:ascii="Calibri" w:hAnsi="Calibri" w:cs="Calibri"/>
          <w:iCs/>
        </w:rPr>
        <w:t xml:space="preserve"> for</w:t>
      </w:r>
      <w:r w:rsidR="00491F25">
        <w:rPr>
          <w:rFonts w:ascii="Calibri" w:hAnsi="Calibri" w:cs="Calibri"/>
          <w:iCs/>
        </w:rPr>
        <w:t xml:space="preserve"> those who</w:t>
      </w:r>
      <w:r w:rsidR="00DB4E9A">
        <w:rPr>
          <w:rFonts w:ascii="Calibri" w:hAnsi="Calibri" w:cs="Calibri"/>
          <w:iCs/>
        </w:rPr>
        <w:t xml:space="preserve"> create/modify/cancel </w:t>
      </w:r>
    </w:p>
    <w:sectPr w:rsidR="00906999" w:rsidRPr="00F476A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388"/>
    <w:multiLevelType w:val="hybridMultilevel"/>
    <w:tmpl w:val="A56A7956"/>
    <w:lvl w:ilvl="0" w:tplc="E0188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1F76"/>
    <w:rsid w:val="00176705"/>
    <w:rsid w:val="001C0E5E"/>
    <w:rsid w:val="00274D86"/>
    <w:rsid w:val="002D181D"/>
    <w:rsid w:val="00371098"/>
    <w:rsid w:val="003B1D64"/>
    <w:rsid w:val="003C6A39"/>
    <w:rsid w:val="00491F25"/>
    <w:rsid w:val="004962E7"/>
    <w:rsid w:val="004C3B42"/>
    <w:rsid w:val="005254F8"/>
    <w:rsid w:val="005871DC"/>
    <w:rsid w:val="00590164"/>
    <w:rsid w:val="006B0D24"/>
    <w:rsid w:val="006E37B3"/>
    <w:rsid w:val="00702D71"/>
    <w:rsid w:val="00711CC9"/>
    <w:rsid w:val="00754D65"/>
    <w:rsid w:val="00767664"/>
    <w:rsid w:val="007C2BAF"/>
    <w:rsid w:val="007E12E6"/>
    <w:rsid w:val="007F0717"/>
    <w:rsid w:val="00803404"/>
    <w:rsid w:val="008250F9"/>
    <w:rsid w:val="00827CFF"/>
    <w:rsid w:val="008536B6"/>
    <w:rsid w:val="00860723"/>
    <w:rsid w:val="00895C86"/>
    <w:rsid w:val="008B27DA"/>
    <w:rsid w:val="008C6E23"/>
    <w:rsid w:val="00906999"/>
    <w:rsid w:val="009C0C32"/>
    <w:rsid w:val="00AC67B4"/>
    <w:rsid w:val="00AE0E07"/>
    <w:rsid w:val="00AE52D4"/>
    <w:rsid w:val="00B04E2F"/>
    <w:rsid w:val="00BA3369"/>
    <w:rsid w:val="00C72689"/>
    <w:rsid w:val="00D66A86"/>
    <w:rsid w:val="00DB4E9A"/>
    <w:rsid w:val="00E0362B"/>
    <w:rsid w:val="00F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Nicholas Deniz</cp:lastModifiedBy>
  <cp:revision>2</cp:revision>
  <dcterms:created xsi:type="dcterms:W3CDTF">2025-08-18T00:45:00Z</dcterms:created>
  <dcterms:modified xsi:type="dcterms:W3CDTF">2025-08-18T00:45:00Z</dcterms:modified>
</cp:coreProperties>
</file>