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Tutorial on how to interface: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https://www.youtube.com/watch?v=zzIi7ErWhAA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Piano Sound Samples: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https://freesound.org/search/?q=piano+notes&amp;g=1&amp;f=+grouping_pack%3A%2217718_Grand+Piano+Mezzo-forte%22&amp;page=1#sound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Simple beep generator: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https://forums.intel.com/s/question/0D50P00003yyR9ISAU/de2115-how-to-produce-a-single-beep?language=en_US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https://stackoverflow.com/questions/10324005/generate-simple-beep-on-altera-de2-board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10324005/generate-simple-beep-on-altera-de2-boar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zIi7ErWhAA" TargetMode="External"/><Relationship Id="rId7" Type="http://schemas.openxmlformats.org/officeDocument/2006/relationships/hyperlink" Target="https://freesound.org/search/?q=piano+notes&amp;g=1&amp;f=+grouping_pack%3A%2217718_Grand+Piano+Mezzo-forte%22&amp;page=1#sound" TargetMode="External"/><Relationship Id="rId8" Type="http://schemas.openxmlformats.org/officeDocument/2006/relationships/hyperlink" Target="https://forums.intel.com/s/question/0D50P00003yyR9ISAU/de2115-how-to-produce-a-single-beep?language=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