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b w:val="1"/>
          <w:u w:val="single"/>
          <w:rtl w:val="0"/>
        </w:rPr>
        <w:t xml:space="preserve">Deployment Plan</w:t>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ab/>
        <w:t xml:space="preserve">Our plan to deploy our project begins with the environment we created the site in: EasyWP for Namecheap. Since this is the hosting that our group is the most familiar with, we will suggest our client use it as well once we give the site and game over to them. However, most hosting sites have a similar migration system.</w:t>
      </w:r>
    </w:p>
    <w:p w:rsidR="00000000" w:rsidDel="00000000" w:rsidP="00000000" w:rsidRDefault="00000000" w:rsidRPr="00000000" w14:paraId="00000003">
      <w:pPr>
        <w:spacing w:line="480" w:lineRule="auto"/>
        <w:rPr/>
      </w:pPr>
      <w:r w:rsidDel="00000000" w:rsidR="00000000" w:rsidRPr="00000000">
        <w:rPr>
          <w:rtl w:val="0"/>
        </w:rPr>
        <w:tab/>
        <w:t xml:space="preserve">To start, we have to export our Wordpress site from our current hosting. To do this, we use the Wordpress Plugin “All-in-one WP Migration.” Once installed, we go to the plugin’s menu and select the Export option. From this option, we select the “export to:” drop down menu and go to file. This will compound our Wordpress site into a single back-up file, easy for transferring between systems and to our client. We will be sending the unity files for the connected game along with this back-up file, to keep everything needed all together.</w:t>
      </w:r>
    </w:p>
    <w:p w:rsidR="00000000" w:rsidDel="00000000" w:rsidP="00000000" w:rsidRDefault="00000000" w:rsidRPr="00000000" w14:paraId="00000004">
      <w:pPr>
        <w:spacing w:line="480" w:lineRule="auto"/>
        <w:rPr/>
      </w:pPr>
      <w:r w:rsidDel="00000000" w:rsidR="00000000" w:rsidRPr="00000000">
        <w:rPr>
          <w:rtl w:val="0"/>
        </w:rPr>
        <w:tab/>
        <w:t xml:space="preserve">As stated before, we suggest using Namecheap for the hosting, but because the actual transport uses the same plug-in, it’ll be a similar process anyways. When the hosting is set up, the site’s back-up files and unity files are sent, and the domain is chosen, we will download the plugin “All-in-One WP Migration” on the new hosting site for the client. Once on the wordpress admin page for the new domain on the new hosting site, we will once again go to the plugin page. This time, however, we will select the “Import” option, and select the uploaded file as the wordpress site’s back-up file. Once the import is successfully and it asks us to select the permalink structure, we will pick the post-name option and save changes.</w:t>
      </w:r>
    </w:p>
    <w:p w:rsidR="00000000" w:rsidDel="00000000" w:rsidP="00000000" w:rsidRDefault="00000000" w:rsidRPr="00000000" w14:paraId="00000005">
      <w:pPr>
        <w:spacing w:line="480" w:lineRule="auto"/>
        <w:rPr/>
      </w:pPr>
      <w:r w:rsidDel="00000000" w:rsidR="00000000" w:rsidRPr="00000000">
        <w:rPr>
          <w:rtl w:val="0"/>
        </w:rPr>
        <w:tab/>
        <w:t xml:space="preserve">This will have set up the wordpress site on the new host for the client, and we can check that it is live by visiting the new domain name. The last step will be reconnecting the unity game to the site on this new host. To do so, we will download the WebGL plugin on the new wordpress admin page, and use the plugin to connect the site’s original spot for the game with the unity files that we transferred over to the client’s system. If any further assistance is needed, we will be on standby and in contact.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