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F01B2" w14:textId="7B7F0677" w:rsidR="00903ACE" w:rsidRPr="00806D49" w:rsidRDefault="00806D49">
      <w:pPr>
        <w:pStyle w:val="NoSpacing"/>
        <w:rPr>
          <w:rFonts w:ascii="Calibri" w:eastAsia="Brush Script MT" w:hAnsi="Calibri" w:cs="Calibri"/>
        </w:rPr>
      </w:pPr>
      <w:r w:rsidRPr="00806D49">
        <w:rPr>
          <w:rFonts w:ascii="Calibri" w:hAnsi="Calibri" w:cs="Calibri"/>
          <w:noProof/>
        </w:rPr>
        <w:drawing>
          <wp:anchor distT="0" distB="0" distL="114300" distR="114300" simplePos="0" relativeHeight="251658240" behindDoc="0" locked="0" layoutInCell="1" allowOverlap="1" wp14:anchorId="5EA6DCDD" wp14:editId="629DCD9E">
            <wp:simplePos x="0" y="0"/>
            <wp:positionH relativeFrom="column">
              <wp:posOffset>4607283</wp:posOffset>
            </wp:positionH>
            <wp:positionV relativeFrom="paragraph">
              <wp:posOffset>45720</wp:posOffset>
            </wp:positionV>
            <wp:extent cx="1144905" cy="1144905"/>
            <wp:effectExtent l="0" t="0" r="0" b="0"/>
            <wp:wrapThrough wrapText="bothSides">
              <wp:wrapPolygon edited="0">
                <wp:start x="0" y="0"/>
                <wp:lineTo x="0" y="21324"/>
                <wp:lineTo x="21324" y="21324"/>
                <wp:lineTo x="21324" y="0"/>
                <wp:lineTo x="0" y="0"/>
              </wp:wrapPolygon>
            </wp:wrapThrough>
            <wp:docPr id="1" name="Picture 1" descr="UCBX Post Bacc Health Professions Program - Post Bacc Program - UC Berkeley  Extensio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BX Post Bacc Health Professions Program - Post Bacc Program - UC Berkeley  Extension | Linked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6D49">
        <w:rPr>
          <w:rFonts w:ascii="Calibri" w:eastAsia="Brush Script MT" w:hAnsi="Calibri" w:cs="Calibri"/>
        </w:rPr>
        <w:t>Nicholas Wiid</w:t>
      </w:r>
    </w:p>
    <w:p w14:paraId="7060F1BD" w14:textId="5C607540" w:rsidR="00903ACE" w:rsidRPr="00806D49" w:rsidRDefault="00806D49">
      <w:pPr>
        <w:pStyle w:val="NoSpacing"/>
        <w:rPr>
          <w:rFonts w:ascii="Calibri" w:eastAsia="Brush Script MT" w:hAnsi="Calibri" w:cs="Calibri"/>
        </w:rPr>
      </w:pPr>
      <w:r w:rsidRPr="00806D49">
        <w:rPr>
          <w:rFonts w:ascii="Calibri" w:eastAsia="Brush Script MT" w:hAnsi="Calibri" w:cs="Calibri"/>
        </w:rPr>
        <w:t>Khaled Karman</w:t>
      </w:r>
      <w:r w:rsidRPr="00806D49">
        <w:rPr>
          <w:rFonts w:ascii="Calibri" w:hAnsi="Calibri" w:cs="Calibri"/>
        </w:rPr>
        <w:fldChar w:fldCharType="begin"/>
      </w:r>
      <w:r w:rsidRPr="00806D49">
        <w:rPr>
          <w:rFonts w:ascii="Calibri" w:hAnsi="Calibri" w:cs="Calibri"/>
        </w:rPr>
        <w:instrText xml:space="preserve"> INCLUDEPICTURE "https://media.licdn.com/dms/image/C4E03AQHKm_ne2bh6Fg/profile-displayphoto-shrink_800_800/0/1616522033309?e=2147483647&amp;v=beta&amp;t=P71aOYlLlA-3uwt8sMxMuupA3RcWsqmSAbe3RqR7gWM" \* MERGEFORMATINET </w:instrText>
      </w:r>
      <w:r w:rsidRPr="00806D49">
        <w:rPr>
          <w:rFonts w:ascii="Calibri" w:hAnsi="Calibri" w:cs="Calibri"/>
        </w:rPr>
        <w:fldChar w:fldCharType="separate"/>
      </w:r>
      <w:r w:rsidRPr="00806D49">
        <w:rPr>
          <w:rFonts w:ascii="Calibri" w:hAnsi="Calibri" w:cs="Calibri"/>
        </w:rPr>
        <w:fldChar w:fldCharType="end"/>
      </w:r>
    </w:p>
    <w:p w14:paraId="5226C4F6" w14:textId="4A63E8D7" w:rsidR="00903ACE" w:rsidRPr="00806D49" w:rsidRDefault="00806D49">
      <w:pPr>
        <w:pStyle w:val="NoSpacing"/>
        <w:rPr>
          <w:rFonts w:ascii="Calibri" w:eastAsia="Brush Script MT" w:hAnsi="Calibri" w:cs="Calibri"/>
        </w:rPr>
      </w:pPr>
      <w:r w:rsidRPr="00806D49">
        <w:rPr>
          <w:rFonts w:ascii="Calibri" w:eastAsia="Brush Script MT" w:hAnsi="Calibri" w:cs="Calibri"/>
          <w:color w:val="333333"/>
          <w:lang w:eastAsia="en-US"/>
        </w:rPr>
        <w:t>UCB-VIRT-DATA-PT-02-2024-U-LOLC-MTTH</w:t>
      </w:r>
    </w:p>
    <w:p w14:paraId="345F0163" w14:textId="5FA9AA7D" w:rsidR="00903ACE" w:rsidRPr="00806D49" w:rsidRDefault="00CD27BF">
      <w:pPr>
        <w:pStyle w:val="NoSpacing"/>
        <w:rPr>
          <w:rFonts w:ascii="Calibri" w:eastAsia="Brush Script MT" w:hAnsi="Calibri" w:cs="Calibri"/>
        </w:rPr>
      </w:pPr>
      <w:r>
        <w:rPr>
          <w:rFonts w:ascii="Calibri" w:eastAsia="Brush Script MT" w:hAnsi="Calibri" w:cs="Calibri"/>
        </w:rPr>
        <w:t>5</w:t>
      </w:r>
      <w:r w:rsidR="00806D49" w:rsidRPr="00806D49">
        <w:rPr>
          <w:rFonts w:ascii="Calibri" w:eastAsia="Brush Script MT" w:hAnsi="Calibri" w:cs="Calibri"/>
          <w:vertAlign w:val="superscript"/>
        </w:rPr>
        <w:t>th</w:t>
      </w:r>
      <w:r w:rsidR="00806D49" w:rsidRPr="00806D49">
        <w:rPr>
          <w:rFonts w:ascii="Calibri" w:eastAsia="Brush Script MT" w:hAnsi="Calibri" w:cs="Calibri"/>
        </w:rPr>
        <w:t xml:space="preserve"> March 2024</w:t>
      </w:r>
    </w:p>
    <w:p w14:paraId="382773EC" w14:textId="19EBB668" w:rsidR="00806D49" w:rsidRDefault="00806D49">
      <w:pPr>
        <w:pStyle w:val="Title"/>
        <w:rPr>
          <w:rFonts w:ascii="Calibri" w:eastAsia="Brush Script MT" w:hAnsi="Calibri" w:cs="Calibri"/>
          <w:b/>
          <w:bCs/>
          <w:color w:val="002060"/>
          <w:sz w:val="32"/>
          <w:szCs w:val="32"/>
        </w:rPr>
      </w:pPr>
      <w:r w:rsidRPr="00806D49">
        <w:rPr>
          <w:rFonts w:ascii="Calibri" w:eastAsia="Brush Script MT" w:hAnsi="Calibri" w:cs="Calibri"/>
          <w:b/>
          <w:bCs/>
          <w:color w:val="002060"/>
          <w:sz w:val="32"/>
          <w:szCs w:val="32"/>
        </w:rPr>
        <w:t>Berkeley Data Analysis Bootcamp</w:t>
      </w:r>
    </w:p>
    <w:p w14:paraId="3BC4FBA5" w14:textId="6337FFD4" w:rsidR="00903ACE" w:rsidRPr="00806D49" w:rsidRDefault="00806D49" w:rsidP="00806D49">
      <w:pPr>
        <w:pStyle w:val="Title"/>
        <w:rPr>
          <w:rFonts w:ascii="Calibri" w:eastAsia="Brush Script MT" w:hAnsi="Calibri" w:cs="Calibri"/>
          <w:b/>
          <w:bCs/>
          <w:color w:val="002060"/>
          <w:sz w:val="32"/>
          <w:szCs w:val="32"/>
        </w:rPr>
      </w:pPr>
      <w:r w:rsidRPr="00806D49">
        <w:rPr>
          <w:rFonts w:ascii="Calibri" w:eastAsia="Brush Script MT" w:hAnsi="Calibri" w:cs="Calibri"/>
          <w:b/>
          <w:bCs/>
          <w:color w:val="002060"/>
          <w:sz w:val="32"/>
          <w:szCs w:val="32"/>
        </w:rPr>
        <w:t xml:space="preserve">Module 1 Challenge </w:t>
      </w:r>
      <w:r>
        <w:rPr>
          <w:rFonts w:ascii="Calibri" w:eastAsia="Brush Script MT" w:hAnsi="Calibri" w:cs="Calibri"/>
          <w:b/>
          <w:bCs/>
          <w:color w:val="002060"/>
          <w:sz w:val="32"/>
          <w:szCs w:val="32"/>
        </w:rPr>
        <w:t xml:space="preserve">- </w:t>
      </w:r>
      <w:r w:rsidRPr="00806D49">
        <w:rPr>
          <w:rFonts w:ascii="Calibri" w:eastAsia="Brush Script MT" w:hAnsi="Calibri" w:cs="Calibri"/>
          <w:b/>
          <w:bCs/>
          <w:color w:val="002060"/>
          <w:sz w:val="32"/>
          <w:szCs w:val="32"/>
        </w:rPr>
        <w:t>Crowdfunding Analysis</w:t>
      </w:r>
    </w:p>
    <w:p w14:paraId="182DB1B7" w14:textId="77777777" w:rsidR="00806D49" w:rsidRDefault="00806D49" w:rsidP="00806D49">
      <w:pPr>
        <w:pStyle w:val="Heading2"/>
        <w:rPr>
          <w:rFonts w:ascii="Calibri" w:hAnsi="Calibri" w:cs="Calibri"/>
        </w:rPr>
      </w:pPr>
    </w:p>
    <w:p w14:paraId="5580C06F" w14:textId="0E632399" w:rsidR="00806D49" w:rsidRPr="00806D49" w:rsidRDefault="00806D49" w:rsidP="00806D49">
      <w:pPr>
        <w:pStyle w:val="Heading2"/>
        <w:numPr>
          <w:ilvl w:val="0"/>
          <w:numId w:val="15"/>
        </w:numPr>
        <w:rPr>
          <w:rFonts w:ascii="Calibri" w:hAnsi="Calibri" w:cs="Calibri"/>
          <w:b/>
          <w:bCs/>
          <w:u w:val="single"/>
        </w:rPr>
      </w:pPr>
      <w:r w:rsidRPr="00806D49">
        <w:rPr>
          <w:rFonts w:ascii="Calibri" w:hAnsi="Calibri" w:cs="Calibri"/>
          <w:b/>
          <w:bCs/>
          <w:u w:val="single"/>
        </w:rPr>
        <w:t xml:space="preserve">Conclusions, </w:t>
      </w:r>
      <w:r w:rsidR="00005B64">
        <w:rPr>
          <w:rFonts w:ascii="Calibri" w:hAnsi="Calibri" w:cs="Calibri"/>
          <w:b/>
          <w:bCs/>
          <w:u w:val="single"/>
        </w:rPr>
        <w:t>Dataset l</w:t>
      </w:r>
      <w:r w:rsidRPr="00806D49">
        <w:rPr>
          <w:rFonts w:ascii="Calibri" w:hAnsi="Calibri" w:cs="Calibri"/>
          <w:b/>
          <w:bCs/>
          <w:u w:val="single"/>
        </w:rPr>
        <w:t>imitations and Recommendations</w:t>
      </w:r>
      <w:r w:rsidR="00005B64">
        <w:rPr>
          <w:rFonts w:ascii="Calibri" w:hAnsi="Calibri" w:cs="Calibri"/>
          <w:b/>
          <w:bCs/>
          <w:u w:val="single"/>
        </w:rPr>
        <w:t xml:space="preserve"> for further analysis</w:t>
      </w:r>
    </w:p>
    <w:p w14:paraId="256B8AA2" w14:textId="68D5DE17" w:rsidR="00806D49" w:rsidRPr="00005B64" w:rsidRDefault="00806D49" w:rsidP="00806D49">
      <w:pPr>
        <w:ind w:firstLine="0"/>
        <w:rPr>
          <w:rFonts w:ascii="Calibri" w:eastAsia="Brush Script MT" w:hAnsi="Calibri" w:cs="Calibri"/>
          <w:b/>
          <w:bCs/>
        </w:rPr>
      </w:pPr>
      <w:r w:rsidRPr="00005B64">
        <w:rPr>
          <w:rFonts w:ascii="Calibri" w:eastAsia="Brush Script MT" w:hAnsi="Calibri" w:cs="Calibri"/>
          <w:b/>
          <w:bCs/>
        </w:rPr>
        <w:t>Conclusions:</w:t>
      </w:r>
    </w:p>
    <w:p w14:paraId="0EEE2816" w14:textId="77777777" w:rsidR="002039F3" w:rsidRDefault="002039F3" w:rsidP="002039F3">
      <w:pPr>
        <w:pStyle w:val="ListParagraph"/>
        <w:numPr>
          <w:ilvl w:val="0"/>
          <w:numId w:val="17"/>
        </w:numPr>
        <w:rPr>
          <w:rFonts w:ascii="Calibri" w:eastAsia="Brush Script MT" w:hAnsi="Calibri" w:cs="Calibri"/>
        </w:rPr>
      </w:pPr>
      <w:r>
        <w:rPr>
          <w:rFonts w:ascii="Calibri" w:eastAsia="Brush Script MT" w:hAnsi="Calibri" w:cs="Calibri"/>
        </w:rPr>
        <w:t>Outcomes by Category</w:t>
      </w:r>
    </w:p>
    <w:p w14:paraId="0DA041C2" w14:textId="37B20467" w:rsidR="006903C8" w:rsidRDefault="006903C8" w:rsidP="006903C8">
      <w:pPr>
        <w:pStyle w:val="ListParagraph"/>
        <w:numPr>
          <w:ilvl w:val="1"/>
          <w:numId w:val="17"/>
        </w:numPr>
        <w:rPr>
          <w:rFonts w:ascii="Calibri" w:eastAsia="Brush Script MT" w:hAnsi="Calibri" w:cs="Calibri"/>
        </w:rPr>
      </w:pPr>
      <w:r>
        <w:rPr>
          <w:rFonts w:ascii="Calibri" w:eastAsia="Brush Script MT" w:hAnsi="Calibri" w:cs="Calibri"/>
        </w:rPr>
        <w:t>70% of crowdfunding campaigns were focused on art</w:t>
      </w:r>
      <w:r>
        <w:rPr>
          <w:rFonts w:ascii="Calibri" w:eastAsia="Brush Script MT" w:hAnsi="Calibri" w:cs="Calibri"/>
        </w:rPr>
        <w:t xml:space="preserve"> </w:t>
      </w:r>
      <w:r>
        <w:rPr>
          <w:rFonts w:ascii="Calibri" w:eastAsia="Brush Script MT" w:hAnsi="Calibri" w:cs="Calibri"/>
        </w:rPr>
        <w:t>related projects, specifically in the theater, film &amp; video and music categories. Of all projects, 34% of all campaigns fall in the sub-category “plays”.</w:t>
      </w:r>
    </w:p>
    <w:p w14:paraId="61847ABA" w14:textId="5E2618BA" w:rsidR="002039F3" w:rsidRDefault="002039F3" w:rsidP="002039F3">
      <w:pPr>
        <w:pStyle w:val="ListParagraph"/>
        <w:numPr>
          <w:ilvl w:val="1"/>
          <w:numId w:val="17"/>
        </w:numPr>
        <w:rPr>
          <w:rFonts w:ascii="Calibri" w:eastAsia="Brush Script MT" w:hAnsi="Calibri" w:cs="Calibri"/>
        </w:rPr>
      </w:pPr>
      <w:r>
        <w:rPr>
          <w:rFonts w:ascii="Calibri" w:eastAsia="Brush Script MT" w:hAnsi="Calibri" w:cs="Calibri"/>
        </w:rPr>
        <w:t xml:space="preserve">76% of all projects </w:t>
      </w:r>
      <w:proofErr w:type="gramStart"/>
      <w:r>
        <w:rPr>
          <w:rFonts w:ascii="Calibri" w:eastAsia="Brush Script MT" w:hAnsi="Calibri" w:cs="Calibri"/>
        </w:rPr>
        <w:t xml:space="preserve">were located </w:t>
      </w:r>
      <w:r w:rsidR="005B3E5A">
        <w:rPr>
          <w:rFonts w:ascii="Calibri" w:eastAsia="Brush Script MT" w:hAnsi="Calibri" w:cs="Calibri"/>
        </w:rPr>
        <w:t>in</w:t>
      </w:r>
      <w:proofErr w:type="gramEnd"/>
      <w:r w:rsidR="005B3E5A">
        <w:rPr>
          <w:rFonts w:ascii="Calibri" w:eastAsia="Brush Script MT" w:hAnsi="Calibri" w:cs="Calibri"/>
        </w:rPr>
        <w:t xml:space="preserve"> </w:t>
      </w:r>
      <w:r>
        <w:rPr>
          <w:rFonts w:ascii="Calibri" w:eastAsia="Brush Script MT" w:hAnsi="Calibri" w:cs="Calibri"/>
        </w:rPr>
        <w:t xml:space="preserve">the US. Out of a total of 565 successful projects, 436 of these were in the US. More than </w:t>
      </w:r>
      <w:r w:rsidR="006903C8">
        <w:rPr>
          <w:rFonts w:ascii="Calibri" w:eastAsia="Brush Script MT" w:hAnsi="Calibri" w:cs="Calibri"/>
        </w:rPr>
        <w:t>two</w:t>
      </w:r>
      <w:r>
        <w:rPr>
          <w:rFonts w:ascii="Calibri" w:eastAsia="Brush Script MT" w:hAnsi="Calibri" w:cs="Calibri"/>
        </w:rPr>
        <w:t xml:space="preserve"> third</w:t>
      </w:r>
      <w:r w:rsidR="006903C8">
        <w:rPr>
          <w:rFonts w:ascii="Calibri" w:eastAsia="Brush Script MT" w:hAnsi="Calibri" w:cs="Calibri"/>
        </w:rPr>
        <w:t>s</w:t>
      </w:r>
      <w:r>
        <w:rPr>
          <w:rFonts w:ascii="Calibri" w:eastAsia="Brush Script MT" w:hAnsi="Calibri" w:cs="Calibri"/>
        </w:rPr>
        <w:t xml:space="preserve"> (</w:t>
      </w:r>
      <w:r w:rsidR="006903C8">
        <w:rPr>
          <w:rFonts w:ascii="Calibri" w:eastAsia="Brush Script MT" w:hAnsi="Calibri" w:cs="Calibri"/>
        </w:rPr>
        <w:t>304</w:t>
      </w:r>
      <w:r>
        <w:rPr>
          <w:rFonts w:ascii="Calibri" w:eastAsia="Brush Script MT" w:hAnsi="Calibri" w:cs="Calibri"/>
        </w:rPr>
        <w:t>) of these successful US projects</w:t>
      </w:r>
      <w:r w:rsidR="006903C8">
        <w:rPr>
          <w:rFonts w:ascii="Calibri" w:eastAsia="Brush Script MT" w:hAnsi="Calibri" w:cs="Calibri"/>
        </w:rPr>
        <w:t xml:space="preserve"> (and </w:t>
      </w:r>
      <w:r w:rsidR="00E11EE9">
        <w:rPr>
          <w:rFonts w:ascii="Calibri" w:eastAsia="Brush Script MT" w:hAnsi="Calibri" w:cs="Calibri"/>
        </w:rPr>
        <w:t xml:space="preserve">therefore </w:t>
      </w:r>
      <w:r w:rsidR="006903C8">
        <w:rPr>
          <w:rFonts w:ascii="Calibri" w:eastAsia="Brush Script MT" w:hAnsi="Calibri" w:cs="Calibri"/>
        </w:rPr>
        <w:t xml:space="preserve">more than half of all </w:t>
      </w:r>
      <w:r w:rsidR="00E11EE9">
        <w:rPr>
          <w:rFonts w:ascii="Calibri" w:eastAsia="Brush Script MT" w:hAnsi="Calibri" w:cs="Calibri"/>
        </w:rPr>
        <w:t xml:space="preserve">successful </w:t>
      </w:r>
      <w:r w:rsidR="006903C8">
        <w:rPr>
          <w:rFonts w:ascii="Calibri" w:eastAsia="Brush Script MT" w:hAnsi="Calibri" w:cs="Calibri"/>
        </w:rPr>
        <w:t>projects)</w:t>
      </w:r>
      <w:r>
        <w:rPr>
          <w:rFonts w:ascii="Calibri" w:eastAsia="Brush Script MT" w:hAnsi="Calibri" w:cs="Calibri"/>
        </w:rPr>
        <w:t xml:space="preserve"> fell under </w:t>
      </w:r>
      <w:r w:rsidR="006903C8">
        <w:rPr>
          <w:rFonts w:ascii="Calibri" w:eastAsia="Brush Script MT" w:hAnsi="Calibri" w:cs="Calibri"/>
        </w:rPr>
        <w:t xml:space="preserve">the same art related categories, </w:t>
      </w:r>
      <w:r w:rsidR="006903C8">
        <w:rPr>
          <w:rFonts w:ascii="Calibri" w:eastAsia="Brush Script MT" w:hAnsi="Calibri" w:cs="Calibri"/>
        </w:rPr>
        <w:t>theater, film &amp; video and music</w:t>
      </w:r>
      <w:r>
        <w:rPr>
          <w:rFonts w:ascii="Calibri" w:eastAsia="Brush Script MT" w:hAnsi="Calibri" w:cs="Calibri"/>
        </w:rPr>
        <w:t>.</w:t>
      </w:r>
    </w:p>
    <w:p w14:paraId="70311100" w14:textId="77777777" w:rsidR="002039F3" w:rsidRDefault="002039F3" w:rsidP="002039F3">
      <w:pPr>
        <w:pStyle w:val="ListParagraph"/>
        <w:numPr>
          <w:ilvl w:val="0"/>
          <w:numId w:val="17"/>
        </w:numPr>
        <w:rPr>
          <w:rFonts w:ascii="Calibri" w:eastAsia="Brush Script MT" w:hAnsi="Calibri" w:cs="Calibri"/>
        </w:rPr>
      </w:pPr>
      <w:r>
        <w:rPr>
          <w:rFonts w:ascii="Calibri" w:eastAsia="Brush Script MT" w:hAnsi="Calibri" w:cs="Calibri"/>
        </w:rPr>
        <w:t>Outcomes by Date</w:t>
      </w:r>
    </w:p>
    <w:p w14:paraId="14392AF1" w14:textId="5385A125" w:rsidR="002039F3" w:rsidRDefault="00ED3ACC" w:rsidP="002039F3">
      <w:pPr>
        <w:pStyle w:val="ListParagraph"/>
        <w:numPr>
          <w:ilvl w:val="1"/>
          <w:numId w:val="17"/>
        </w:numPr>
        <w:rPr>
          <w:rFonts w:ascii="Calibri" w:eastAsia="Brush Script MT" w:hAnsi="Calibri" w:cs="Calibri"/>
        </w:rPr>
      </w:pPr>
      <w:r>
        <w:rPr>
          <w:rFonts w:ascii="Calibri" w:eastAsia="Brush Script MT" w:hAnsi="Calibri" w:cs="Calibri"/>
        </w:rPr>
        <w:t xml:space="preserve">If we </w:t>
      </w:r>
      <w:r w:rsidR="005B3E5A">
        <w:rPr>
          <w:rFonts w:ascii="Calibri" w:eastAsia="Brush Script MT" w:hAnsi="Calibri" w:cs="Calibri"/>
        </w:rPr>
        <w:t xml:space="preserve">compare the results when </w:t>
      </w:r>
      <w:r>
        <w:rPr>
          <w:rFonts w:ascii="Calibri" w:eastAsia="Brush Script MT" w:hAnsi="Calibri" w:cs="Calibri"/>
        </w:rPr>
        <w:t>filter</w:t>
      </w:r>
      <w:r w:rsidR="005B3E5A">
        <w:rPr>
          <w:rFonts w:ascii="Calibri" w:eastAsia="Brush Script MT" w:hAnsi="Calibri" w:cs="Calibri"/>
        </w:rPr>
        <w:t>ing</w:t>
      </w:r>
      <w:r>
        <w:rPr>
          <w:rFonts w:ascii="Calibri" w:eastAsia="Brush Script MT" w:hAnsi="Calibri" w:cs="Calibri"/>
        </w:rPr>
        <w:t xml:space="preserve"> by year, we can see that e</w:t>
      </w:r>
      <w:r w:rsidR="00CA3DAE">
        <w:rPr>
          <w:rFonts w:ascii="Calibri" w:eastAsia="Brush Script MT" w:hAnsi="Calibri" w:cs="Calibri"/>
        </w:rPr>
        <w:t xml:space="preserve">ach individual year of data is so variable from month to month that the total count of project outcomes displayed by month </w:t>
      </w:r>
      <w:r w:rsidR="005B3E5A">
        <w:rPr>
          <w:rFonts w:ascii="Calibri" w:eastAsia="Brush Script MT" w:hAnsi="Calibri" w:cs="Calibri"/>
        </w:rPr>
        <w:t xml:space="preserve">for </w:t>
      </w:r>
      <w:r w:rsidR="00CA3DAE">
        <w:rPr>
          <w:rFonts w:ascii="Calibri" w:eastAsia="Brush Script MT" w:hAnsi="Calibri" w:cs="Calibri"/>
        </w:rPr>
        <w:t xml:space="preserve">all the years is not believed to show anything </w:t>
      </w:r>
      <w:r w:rsidR="00CA3DAE">
        <w:rPr>
          <w:rFonts w:ascii="Calibri" w:eastAsia="Brush Script MT" w:hAnsi="Calibri" w:cs="Calibri"/>
        </w:rPr>
        <w:lastRenderedPageBreak/>
        <w:t xml:space="preserve">of significant value. In other words, </w:t>
      </w:r>
      <w:r w:rsidR="005B3E5A">
        <w:rPr>
          <w:rFonts w:ascii="Calibri" w:eastAsia="Brush Script MT" w:hAnsi="Calibri" w:cs="Calibri"/>
        </w:rPr>
        <w:t xml:space="preserve">in the table created, </w:t>
      </w:r>
      <w:r w:rsidR="00CA3DAE">
        <w:rPr>
          <w:rFonts w:ascii="Calibri" w:eastAsia="Brush Script MT" w:hAnsi="Calibri" w:cs="Calibri"/>
        </w:rPr>
        <w:t xml:space="preserve">there is not believed to be anything special about any </w:t>
      </w:r>
      <w:r w:rsidR="00E11EE9">
        <w:rPr>
          <w:rFonts w:ascii="Calibri" w:eastAsia="Brush Script MT" w:hAnsi="Calibri" w:cs="Calibri"/>
        </w:rPr>
        <w:t>specific month</w:t>
      </w:r>
      <w:r w:rsidR="00CA3DAE">
        <w:rPr>
          <w:rFonts w:ascii="Calibri" w:eastAsia="Brush Script MT" w:hAnsi="Calibri" w:cs="Calibri"/>
        </w:rPr>
        <w:t xml:space="preserve"> in terms of success or failure of campaigns. That said, if we partition by year instead, we can see a few very weak trends: From 2010 to 2019 the number of successful campaigns appears to be </w:t>
      </w:r>
      <w:r>
        <w:rPr>
          <w:rFonts w:ascii="Calibri" w:eastAsia="Brush Script MT" w:hAnsi="Calibri" w:cs="Calibri"/>
        </w:rPr>
        <w:t>trending upwards</w:t>
      </w:r>
      <w:r w:rsidR="00CA3DAE">
        <w:rPr>
          <w:rFonts w:ascii="Calibri" w:eastAsia="Brush Script MT" w:hAnsi="Calibri" w:cs="Calibri"/>
        </w:rPr>
        <w:t xml:space="preserve">, while the number of failed projects appears to be </w:t>
      </w:r>
      <w:r>
        <w:rPr>
          <w:rFonts w:ascii="Calibri" w:eastAsia="Brush Script MT" w:hAnsi="Calibri" w:cs="Calibri"/>
        </w:rPr>
        <w:t>trending downwards, as shown in the figure below</w:t>
      </w:r>
      <w:r w:rsidR="00CA3DAE">
        <w:rPr>
          <w:rFonts w:ascii="Calibri" w:eastAsia="Brush Script MT" w:hAnsi="Calibri" w:cs="Calibri"/>
        </w:rPr>
        <w:t>.</w:t>
      </w:r>
      <w:r>
        <w:rPr>
          <w:rFonts w:ascii="Calibri" w:eastAsia="Brush Script MT" w:hAnsi="Calibri" w:cs="Calibri"/>
        </w:rPr>
        <w:t xml:space="preserve"> </w:t>
      </w:r>
      <w:r w:rsidR="00E11EE9">
        <w:rPr>
          <w:rFonts w:ascii="Calibri" w:eastAsia="Brush Script MT" w:hAnsi="Calibri" w:cs="Calibri"/>
        </w:rPr>
        <w:t>However, w</w:t>
      </w:r>
      <w:r>
        <w:rPr>
          <w:rFonts w:ascii="Calibri" w:eastAsia="Brush Script MT" w:hAnsi="Calibri" w:cs="Calibri"/>
        </w:rPr>
        <w:t xml:space="preserve">ithout further analysis, additional context or a business objective it is not possible to confirm the validity of or </w:t>
      </w:r>
      <w:r w:rsidR="00922E27">
        <w:rPr>
          <w:rFonts w:ascii="Calibri" w:eastAsia="Brush Script MT" w:hAnsi="Calibri" w:cs="Calibri"/>
        </w:rPr>
        <w:t xml:space="preserve">infer </w:t>
      </w:r>
      <w:r>
        <w:rPr>
          <w:rFonts w:ascii="Calibri" w:eastAsia="Brush Script MT" w:hAnsi="Calibri" w:cs="Calibri"/>
        </w:rPr>
        <w:t>any further</w:t>
      </w:r>
      <w:r w:rsidR="00922E27">
        <w:rPr>
          <w:rFonts w:ascii="Calibri" w:eastAsia="Brush Script MT" w:hAnsi="Calibri" w:cs="Calibri"/>
        </w:rPr>
        <w:t xml:space="preserve"> significance</w:t>
      </w:r>
      <w:r>
        <w:rPr>
          <w:rFonts w:ascii="Calibri" w:eastAsia="Brush Script MT" w:hAnsi="Calibri" w:cs="Calibri"/>
        </w:rPr>
        <w:t xml:space="preserve"> about this finding.</w:t>
      </w:r>
    </w:p>
    <w:p w14:paraId="2E22A3D9" w14:textId="1AAAE1D0" w:rsidR="00CA3DAE" w:rsidRPr="00CA3DAE" w:rsidRDefault="00CA3DAE" w:rsidP="00CA3DAE">
      <w:pPr>
        <w:ind w:left="1080" w:firstLine="0"/>
        <w:rPr>
          <w:rFonts w:ascii="Calibri" w:eastAsia="Brush Script MT" w:hAnsi="Calibri" w:cs="Calibri"/>
        </w:rPr>
      </w:pPr>
      <w:r>
        <w:rPr>
          <w:noProof/>
        </w:rPr>
        <w:drawing>
          <wp:anchor distT="0" distB="0" distL="114300" distR="114300" simplePos="0" relativeHeight="251659264" behindDoc="0" locked="0" layoutInCell="1" allowOverlap="1" wp14:anchorId="28A5A9C0" wp14:editId="14C7FB9C">
            <wp:simplePos x="0" y="0"/>
            <wp:positionH relativeFrom="column">
              <wp:posOffset>-75523</wp:posOffset>
            </wp:positionH>
            <wp:positionV relativeFrom="paragraph">
              <wp:posOffset>94</wp:posOffset>
            </wp:positionV>
            <wp:extent cx="5943600" cy="3398520"/>
            <wp:effectExtent l="0" t="0" r="0" b="5080"/>
            <wp:wrapTopAndBottom/>
            <wp:docPr id="4" name="Picture 4" descr="A graph of a graph showing the number of the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 showing the number of the resul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14:sizeRelH relativeFrom="page">
              <wp14:pctWidth>0</wp14:pctWidth>
            </wp14:sizeRelH>
            <wp14:sizeRelV relativeFrom="page">
              <wp14:pctHeight>0</wp14:pctHeight>
            </wp14:sizeRelV>
          </wp:anchor>
        </w:drawing>
      </w:r>
    </w:p>
    <w:p w14:paraId="762BC89D" w14:textId="77777777" w:rsidR="002039F3" w:rsidRDefault="00876E85" w:rsidP="00AA28F1">
      <w:pPr>
        <w:pStyle w:val="ListParagraph"/>
        <w:numPr>
          <w:ilvl w:val="0"/>
          <w:numId w:val="17"/>
        </w:numPr>
        <w:rPr>
          <w:rFonts w:ascii="Calibri" w:eastAsia="Brush Script MT" w:hAnsi="Calibri" w:cs="Calibri"/>
        </w:rPr>
      </w:pPr>
      <w:r>
        <w:rPr>
          <w:rFonts w:ascii="Calibri" w:eastAsia="Brush Script MT" w:hAnsi="Calibri" w:cs="Calibri"/>
        </w:rPr>
        <w:t>Goal Analysis</w:t>
      </w:r>
      <w:r w:rsidR="002039F3">
        <w:rPr>
          <w:rFonts w:ascii="Calibri" w:eastAsia="Brush Script MT" w:hAnsi="Calibri" w:cs="Calibri"/>
        </w:rPr>
        <w:t>:</w:t>
      </w:r>
    </w:p>
    <w:p w14:paraId="103EEF31" w14:textId="7FBDB4AD" w:rsidR="00DF2C0B" w:rsidRPr="00AA28F1" w:rsidRDefault="00922E27" w:rsidP="002039F3">
      <w:pPr>
        <w:pStyle w:val="ListParagraph"/>
        <w:numPr>
          <w:ilvl w:val="1"/>
          <w:numId w:val="17"/>
        </w:numPr>
        <w:rPr>
          <w:rFonts w:ascii="Calibri" w:eastAsia="Brush Script MT" w:hAnsi="Calibri" w:cs="Calibri"/>
        </w:rPr>
      </w:pPr>
      <w:r>
        <w:rPr>
          <w:rFonts w:ascii="Calibri" w:eastAsia="Brush Script MT" w:hAnsi="Calibri" w:cs="Calibri"/>
        </w:rPr>
        <w:t>O</w:t>
      </w:r>
      <w:r w:rsidR="00AA28F1">
        <w:rPr>
          <w:rFonts w:ascii="Calibri" w:eastAsia="Brush Script MT" w:hAnsi="Calibri" w:cs="Calibri"/>
        </w:rPr>
        <w:t xml:space="preserve">f </w:t>
      </w:r>
      <w:r w:rsidR="008115B1">
        <w:rPr>
          <w:rFonts w:ascii="Calibri" w:eastAsia="Brush Script MT" w:hAnsi="Calibri" w:cs="Calibri"/>
        </w:rPr>
        <w:t xml:space="preserve">all </w:t>
      </w:r>
      <w:r w:rsidR="00AA28F1">
        <w:rPr>
          <w:rFonts w:ascii="Calibri" w:eastAsia="Brush Script MT" w:hAnsi="Calibri" w:cs="Calibri"/>
        </w:rPr>
        <w:t xml:space="preserve">the projects </w:t>
      </w:r>
      <w:r>
        <w:rPr>
          <w:rFonts w:ascii="Calibri" w:eastAsia="Brush Script MT" w:hAnsi="Calibri" w:cs="Calibri"/>
        </w:rPr>
        <w:t>that</w:t>
      </w:r>
      <w:r w:rsidR="00AA28F1">
        <w:rPr>
          <w:rFonts w:ascii="Calibri" w:eastAsia="Brush Script MT" w:hAnsi="Calibri" w:cs="Calibri"/>
        </w:rPr>
        <w:t xml:space="preserve"> set goals between </w:t>
      </w:r>
      <w:r w:rsidR="00876E85">
        <w:rPr>
          <w:rFonts w:ascii="Calibri" w:eastAsia="Brush Script MT" w:hAnsi="Calibri" w:cs="Calibri"/>
        </w:rPr>
        <w:t>15000 and 35000</w:t>
      </w:r>
      <w:r w:rsidR="008115B1">
        <w:rPr>
          <w:rFonts w:ascii="Calibri" w:eastAsia="Brush Script MT" w:hAnsi="Calibri" w:cs="Calibri"/>
        </w:rPr>
        <w:t>,</w:t>
      </w:r>
      <w:r w:rsidR="00AA28F1">
        <w:rPr>
          <w:rFonts w:ascii="Calibri" w:eastAsia="Brush Script MT" w:hAnsi="Calibri" w:cs="Calibri"/>
        </w:rPr>
        <w:t xml:space="preserve"> nearly 100% </w:t>
      </w:r>
      <w:r w:rsidR="00AA28F1">
        <w:rPr>
          <w:rFonts w:ascii="Calibri" w:eastAsia="Brush Script MT" w:hAnsi="Calibri" w:cs="Calibri"/>
        </w:rPr>
        <w:t xml:space="preserve">were successful. However, the total number of projects in this range make up less than 5% of the total projects. Looking </w:t>
      </w:r>
      <w:r w:rsidR="008115B1">
        <w:rPr>
          <w:rFonts w:ascii="Calibri" w:eastAsia="Brush Script MT" w:hAnsi="Calibri" w:cs="Calibri"/>
        </w:rPr>
        <w:t xml:space="preserve">instead </w:t>
      </w:r>
      <w:r w:rsidR="00AA28F1">
        <w:rPr>
          <w:rFonts w:ascii="Calibri" w:eastAsia="Brush Script MT" w:hAnsi="Calibri" w:cs="Calibri"/>
        </w:rPr>
        <w:t xml:space="preserve">at the total </w:t>
      </w:r>
      <w:r w:rsidR="008115B1">
        <w:rPr>
          <w:rFonts w:ascii="Calibri" w:eastAsia="Brush Script MT" w:hAnsi="Calibri" w:cs="Calibri"/>
        </w:rPr>
        <w:t>count</w:t>
      </w:r>
      <w:r w:rsidR="00AA28F1">
        <w:rPr>
          <w:rFonts w:ascii="Calibri" w:eastAsia="Brush Script MT" w:hAnsi="Calibri" w:cs="Calibri"/>
        </w:rPr>
        <w:t xml:space="preserve"> of projects by </w:t>
      </w:r>
      <w:r w:rsidR="00AA28F1">
        <w:rPr>
          <w:rFonts w:ascii="Calibri" w:eastAsia="Brush Script MT" w:hAnsi="Calibri" w:cs="Calibri"/>
        </w:rPr>
        <w:lastRenderedPageBreak/>
        <w:t>goal</w:t>
      </w:r>
      <w:r w:rsidR="008115B1">
        <w:rPr>
          <w:rFonts w:ascii="Calibri" w:eastAsia="Brush Script MT" w:hAnsi="Calibri" w:cs="Calibri"/>
        </w:rPr>
        <w:t xml:space="preserve"> range</w:t>
      </w:r>
      <w:r w:rsidR="00AA28F1">
        <w:rPr>
          <w:rFonts w:ascii="Calibri" w:eastAsia="Brush Script MT" w:hAnsi="Calibri" w:cs="Calibri"/>
        </w:rPr>
        <w:t xml:space="preserve">, </w:t>
      </w:r>
      <w:r w:rsidR="008115B1">
        <w:rPr>
          <w:rFonts w:ascii="Calibri" w:eastAsia="Brush Script MT" w:hAnsi="Calibri" w:cs="Calibri"/>
        </w:rPr>
        <w:t xml:space="preserve">we see that </w:t>
      </w:r>
      <w:r>
        <w:rPr>
          <w:rFonts w:ascii="Calibri" w:eastAsia="Brush Script MT" w:hAnsi="Calibri" w:cs="Calibri"/>
        </w:rPr>
        <w:t>most</w:t>
      </w:r>
      <w:r w:rsidR="00876E85" w:rsidRPr="00AA28F1">
        <w:rPr>
          <w:rFonts w:ascii="Calibri" w:eastAsia="Brush Script MT" w:hAnsi="Calibri" w:cs="Calibri"/>
        </w:rPr>
        <w:t xml:space="preserve"> projects</w:t>
      </w:r>
      <w:r w:rsidR="008115B1">
        <w:rPr>
          <w:rFonts w:ascii="Calibri" w:eastAsia="Brush Script MT" w:hAnsi="Calibri" w:cs="Calibri"/>
        </w:rPr>
        <w:t xml:space="preserve"> </w:t>
      </w:r>
      <w:r w:rsidR="00876E85" w:rsidRPr="00AA28F1">
        <w:rPr>
          <w:rFonts w:ascii="Calibri" w:eastAsia="Brush Script MT" w:hAnsi="Calibri" w:cs="Calibri"/>
        </w:rPr>
        <w:t>set a goal between 1000 and 10,000</w:t>
      </w:r>
      <w:r w:rsidR="00AA28F1">
        <w:rPr>
          <w:rFonts w:ascii="Calibri" w:eastAsia="Brush Script MT" w:hAnsi="Calibri" w:cs="Calibri"/>
        </w:rPr>
        <w:t>, or greater than 50,000</w:t>
      </w:r>
      <w:r w:rsidR="00876E85" w:rsidRPr="00AA28F1">
        <w:rPr>
          <w:rFonts w:ascii="Calibri" w:eastAsia="Brush Script MT" w:hAnsi="Calibri" w:cs="Calibri"/>
        </w:rPr>
        <w:t xml:space="preserve">. </w:t>
      </w:r>
      <w:r>
        <w:rPr>
          <w:rFonts w:ascii="Calibri" w:eastAsia="Brush Script MT" w:hAnsi="Calibri" w:cs="Calibri"/>
        </w:rPr>
        <w:t>P</w:t>
      </w:r>
      <w:r w:rsidR="00876E85" w:rsidRPr="00AA28F1">
        <w:rPr>
          <w:rFonts w:ascii="Calibri" w:eastAsia="Brush Script MT" w:hAnsi="Calibri" w:cs="Calibri"/>
        </w:rPr>
        <w:t xml:space="preserve">rojects </w:t>
      </w:r>
      <w:r>
        <w:rPr>
          <w:rFonts w:ascii="Calibri" w:eastAsia="Brush Script MT" w:hAnsi="Calibri" w:cs="Calibri"/>
        </w:rPr>
        <w:t xml:space="preserve">that </w:t>
      </w:r>
      <w:r w:rsidR="00876E85" w:rsidRPr="00AA28F1">
        <w:rPr>
          <w:rFonts w:ascii="Calibri" w:eastAsia="Brush Script MT" w:hAnsi="Calibri" w:cs="Calibri"/>
        </w:rPr>
        <w:t>set goals under 5,000</w:t>
      </w:r>
      <w:r>
        <w:rPr>
          <w:rFonts w:ascii="Calibri" w:eastAsia="Brush Script MT" w:hAnsi="Calibri" w:cs="Calibri"/>
        </w:rPr>
        <w:t xml:space="preserve"> show the </w:t>
      </w:r>
      <w:r w:rsidRPr="00AA28F1">
        <w:rPr>
          <w:rFonts w:ascii="Calibri" w:eastAsia="Brush Script MT" w:hAnsi="Calibri" w:cs="Calibri"/>
        </w:rPr>
        <w:t>highest number of successful</w:t>
      </w:r>
      <w:r>
        <w:rPr>
          <w:rFonts w:ascii="Calibri" w:eastAsia="Brush Script MT" w:hAnsi="Calibri" w:cs="Calibri"/>
        </w:rPr>
        <w:t xml:space="preserve"> outcomes</w:t>
      </w:r>
      <w:r w:rsidR="00876E85" w:rsidRPr="00AA28F1">
        <w:rPr>
          <w:rFonts w:ascii="Calibri" w:eastAsia="Brush Script MT" w:hAnsi="Calibri" w:cs="Calibri"/>
        </w:rPr>
        <w:t xml:space="preserve">. </w:t>
      </w:r>
      <w:r>
        <w:rPr>
          <w:rFonts w:ascii="Calibri" w:eastAsia="Brush Script MT" w:hAnsi="Calibri" w:cs="Calibri"/>
        </w:rPr>
        <w:t xml:space="preserve">Projects that </w:t>
      </w:r>
      <w:r>
        <w:rPr>
          <w:rFonts w:ascii="Calibri" w:eastAsia="Brush Script MT" w:hAnsi="Calibri" w:cs="Calibri"/>
        </w:rPr>
        <w:t>set goals over 50,000</w:t>
      </w:r>
      <w:r>
        <w:rPr>
          <w:rFonts w:ascii="Calibri" w:eastAsia="Brush Script MT" w:hAnsi="Calibri" w:cs="Calibri"/>
        </w:rPr>
        <w:t xml:space="preserve"> show the</w:t>
      </w:r>
      <w:r w:rsidR="00AA28F1">
        <w:rPr>
          <w:rFonts w:ascii="Calibri" w:eastAsia="Brush Script MT" w:hAnsi="Calibri" w:cs="Calibri"/>
        </w:rPr>
        <w:t xml:space="preserve"> highest number of failed </w:t>
      </w:r>
      <w:r>
        <w:rPr>
          <w:rFonts w:ascii="Calibri" w:eastAsia="Brush Script MT" w:hAnsi="Calibri" w:cs="Calibri"/>
        </w:rPr>
        <w:t>outcome</w:t>
      </w:r>
      <w:r w:rsidR="00AA28F1">
        <w:rPr>
          <w:rFonts w:ascii="Calibri" w:eastAsia="Brush Script MT" w:hAnsi="Calibri" w:cs="Calibri"/>
        </w:rPr>
        <w:t>s</w:t>
      </w:r>
      <w:r w:rsidR="008115B1">
        <w:rPr>
          <w:rFonts w:ascii="Calibri" w:eastAsia="Brush Script MT" w:hAnsi="Calibri" w:cs="Calibri"/>
        </w:rPr>
        <w:t xml:space="preserve">. </w:t>
      </w:r>
      <w:r w:rsidR="00E11EE9">
        <w:rPr>
          <w:rFonts w:ascii="Calibri" w:eastAsia="Brush Script MT" w:hAnsi="Calibri" w:cs="Calibri"/>
        </w:rPr>
        <w:t xml:space="preserve">This finding is close to what we might expect to see, i.e easier success for smaller goals, and more chance of failure for the largest goals. The only exception to this would be the large number of successful projects with goals over 50,000 </w:t>
      </w:r>
      <w:r w:rsidR="00E11EE9">
        <w:rPr>
          <w:rFonts w:ascii="Calibri" w:eastAsia="Brush Script MT" w:hAnsi="Calibri" w:cs="Calibri"/>
        </w:rPr>
        <w:t>(114 out of 1000)</w:t>
      </w:r>
      <w:r w:rsidR="005B3E5A">
        <w:rPr>
          <w:rFonts w:ascii="Calibri" w:eastAsia="Brush Script MT" w:hAnsi="Calibri" w:cs="Calibri"/>
        </w:rPr>
        <w:t>.</w:t>
      </w:r>
      <w:r w:rsidR="00E11EE9">
        <w:rPr>
          <w:rFonts w:ascii="Calibri" w:eastAsia="Brush Script MT" w:hAnsi="Calibri" w:cs="Calibri"/>
        </w:rPr>
        <w:t xml:space="preserve"> </w:t>
      </w:r>
      <w:r w:rsidR="005B3E5A">
        <w:rPr>
          <w:rFonts w:ascii="Calibri" w:eastAsia="Brush Script MT" w:hAnsi="Calibri" w:cs="Calibri"/>
        </w:rPr>
        <w:t>T</w:t>
      </w:r>
      <w:r w:rsidR="00E11EE9">
        <w:rPr>
          <w:rFonts w:ascii="Calibri" w:eastAsia="Brush Script MT" w:hAnsi="Calibri" w:cs="Calibri"/>
        </w:rPr>
        <w:t>hese are likely to be the</w:t>
      </w:r>
      <w:r w:rsidR="00E11EE9">
        <w:rPr>
          <w:rFonts w:ascii="Calibri" w:eastAsia="Brush Script MT" w:hAnsi="Calibri" w:cs="Calibri"/>
        </w:rPr>
        <w:t xml:space="preserve"> </w:t>
      </w:r>
      <w:r w:rsidR="00E40AD0">
        <w:rPr>
          <w:rFonts w:ascii="Calibri" w:eastAsia="Brush Script MT" w:hAnsi="Calibri" w:cs="Calibri"/>
        </w:rPr>
        <w:t>truly groundbreaking</w:t>
      </w:r>
      <w:r w:rsidR="00E11EE9">
        <w:rPr>
          <w:rFonts w:ascii="Calibri" w:eastAsia="Brush Script MT" w:hAnsi="Calibri" w:cs="Calibri"/>
        </w:rPr>
        <w:t xml:space="preserve"> projects.</w:t>
      </w:r>
    </w:p>
    <w:p w14:paraId="1803408B" w14:textId="16EC4182" w:rsidR="00806D49" w:rsidRPr="00005B64" w:rsidRDefault="00005B64" w:rsidP="00806D49">
      <w:pPr>
        <w:ind w:firstLine="0"/>
        <w:rPr>
          <w:rFonts w:ascii="Calibri" w:eastAsia="Brush Script MT" w:hAnsi="Calibri" w:cs="Calibri"/>
          <w:b/>
          <w:bCs/>
        </w:rPr>
      </w:pPr>
      <w:r w:rsidRPr="00005B64">
        <w:rPr>
          <w:rFonts w:ascii="Calibri" w:eastAsia="Brush Script MT" w:hAnsi="Calibri" w:cs="Calibri"/>
          <w:b/>
          <w:bCs/>
        </w:rPr>
        <w:t>Dataset l</w:t>
      </w:r>
      <w:r w:rsidR="00806D49" w:rsidRPr="00005B64">
        <w:rPr>
          <w:rFonts w:ascii="Calibri" w:eastAsia="Brush Script MT" w:hAnsi="Calibri" w:cs="Calibri"/>
          <w:b/>
          <w:bCs/>
        </w:rPr>
        <w:t>imitations:</w:t>
      </w:r>
    </w:p>
    <w:p w14:paraId="1E4E4696" w14:textId="74AED8C1" w:rsidR="00806D49" w:rsidRDefault="00922E27" w:rsidP="00922E27">
      <w:pPr>
        <w:pStyle w:val="ListParagraph"/>
        <w:numPr>
          <w:ilvl w:val="0"/>
          <w:numId w:val="17"/>
        </w:numPr>
        <w:rPr>
          <w:rFonts w:ascii="Calibri" w:eastAsia="Brush Script MT" w:hAnsi="Calibri" w:cs="Calibri"/>
        </w:rPr>
      </w:pPr>
      <w:r>
        <w:rPr>
          <w:rFonts w:ascii="Calibri" w:eastAsia="Brush Script MT" w:hAnsi="Calibri" w:cs="Calibri"/>
        </w:rPr>
        <w:t>Apart from being completely fictional data, there are several data limitations:</w:t>
      </w:r>
    </w:p>
    <w:p w14:paraId="09B7303C" w14:textId="0423D999" w:rsidR="00922E27" w:rsidRDefault="00922E27" w:rsidP="00922E27">
      <w:pPr>
        <w:pStyle w:val="ListParagraph"/>
        <w:numPr>
          <w:ilvl w:val="1"/>
          <w:numId w:val="17"/>
        </w:numPr>
        <w:rPr>
          <w:rFonts w:ascii="Calibri" w:eastAsia="Brush Script MT" w:hAnsi="Calibri" w:cs="Calibri"/>
        </w:rPr>
      </w:pPr>
      <w:r>
        <w:rPr>
          <w:rFonts w:ascii="Calibri" w:eastAsia="Brush Script MT" w:hAnsi="Calibri" w:cs="Calibri"/>
        </w:rPr>
        <w:t>Small sample size</w:t>
      </w:r>
      <w:r w:rsidR="00005B64">
        <w:rPr>
          <w:rFonts w:ascii="Calibri" w:eastAsia="Brush Script MT" w:hAnsi="Calibri" w:cs="Calibri"/>
        </w:rPr>
        <w:t>.</w:t>
      </w:r>
    </w:p>
    <w:p w14:paraId="120518FE" w14:textId="6E5F7096" w:rsidR="00922E27" w:rsidRDefault="00922E27" w:rsidP="00922E27">
      <w:pPr>
        <w:pStyle w:val="ListParagraph"/>
        <w:numPr>
          <w:ilvl w:val="1"/>
          <w:numId w:val="17"/>
        </w:numPr>
        <w:rPr>
          <w:rFonts w:ascii="Calibri" w:eastAsia="Brush Script MT" w:hAnsi="Calibri" w:cs="Calibri"/>
        </w:rPr>
      </w:pPr>
      <w:r>
        <w:rPr>
          <w:rFonts w:ascii="Calibri" w:eastAsia="Brush Script MT" w:hAnsi="Calibri" w:cs="Calibri"/>
        </w:rPr>
        <w:t>Heavily skewed towards US crowdfunding campaigns</w:t>
      </w:r>
      <w:r w:rsidR="00005B64">
        <w:rPr>
          <w:rFonts w:ascii="Calibri" w:eastAsia="Brush Script MT" w:hAnsi="Calibri" w:cs="Calibri"/>
        </w:rPr>
        <w:t>.</w:t>
      </w:r>
    </w:p>
    <w:p w14:paraId="1515EEF7" w14:textId="4E435D1A" w:rsidR="00C63880" w:rsidRPr="00C63880" w:rsidRDefault="00C63880" w:rsidP="00C63880">
      <w:pPr>
        <w:pStyle w:val="ListParagraph"/>
        <w:numPr>
          <w:ilvl w:val="1"/>
          <w:numId w:val="17"/>
        </w:numPr>
        <w:rPr>
          <w:rFonts w:ascii="Calibri" w:eastAsia="Brush Script MT" w:hAnsi="Calibri" w:cs="Calibri"/>
        </w:rPr>
      </w:pPr>
      <w:r>
        <w:rPr>
          <w:rFonts w:ascii="Calibri" w:eastAsia="Brush Script MT" w:hAnsi="Calibri" w:cs="Calibri"/>
        </w:rPr>
        <w:t>Too few</w:t>
      </w:r>
      <w:r w:rsidR="00005B64">
        <w:rPr>
          <w:rFonts w:ascii="Calibri" w:eastAsia="Brush Script MT" w:hAnsi="Calibri" w:cs="Calibri"/>
        </w:rPr>
        <w:t xml:space="preserve"> campaign records to make any clear conclusion</w:t>
      </w:r>
      <w:r>
        <w:rPr>
          <w:rFonts w:ascii="Calibri" w:eastAsia="Brush Script MT" w:hAnsi="Calibri" w:cs="Calibri"/>
        </w:rPr>
        <w:t>s</w:t>
      </w:r>
      <w:r w:rsidR="00005B64">
        <w:rPr>
          <w:rFonts w:ascii="Calibri" w:eastAsia="Brush Script MT" w:hAnsi="Calibri" w:cs="Calibri"/>
        </w:rPr>
        <w:t xml:space="preserve"> about campaigns in other countries</w:t>
      </w:r>
      <w:r>
        <w:rPr>
          <w:rFonts w:ascii="Calibri" w:eastAsia="Brush Script MT" w:hAnsi="Calibri" w:cs="Calibri"/>
        </w:rPr>
        <w:t xml:space="preserve"> or to compare across countries</w:t>
      </w:r>
      <w:r w:rsidR="00005B64">
        <w:rPr>
          <w:rFonts w:ascii="Calibri" w:eastAsia="Brush Script MT" w:hAnsi="Calibri" w:cs="Calibri"/>
        </w:rPr>
        <w:t>.</w:t>
      </w:r>
    </w:p>
    <w:p w14:paraId="2393B616" w14:textId="380FDE8D" w:rsidR="00806D49" w:rsidRPr="00005B64" w:rsidRDefault="00806D49" w:rsidP="00806D49">
      <w:pPr>
        <w:ind w:firstLine="0"/>
        <w:rPr>
          <w:rFonts w:ascii="Calibri" w:eastAsia="Brush Script MT" w:hAnsi="Calibri" w:cs="Calibri"/>
          <w:b/>
          <w:bCs/>
        </w:rPr>
      </w:pPr>
      <w:r w:rsidRPr="00005B64">
        <w:rPr>
          <w:rFonts w:ascii="Calibri" w:eastAsia="Brush Script MT" w:hAnsi="Calibri" w:cs="Calibri"/>
          <w:b/>
          <w:bCs/>
        </w:rPr>
        <w:t>Recommendations</w:t>
      </w:r>
      <w:r w:rsidR="00005B64" w:rsidRPr="00005B64">
        <w:rPr>
          <w:rFonts w:ascii="Calibri" w:eastAsia="Brush Script MT" w:hAnsi="Calibri" w:cs="Calibri"/>
          <w:b/>
          <w:bCs/>
        </w:rPr>
        <w:t xml:space="preserve"> for further analysis</w:t>
      </w:r>
      <w:r w:rsidRPr="00005B64">
        <w:rPr>
          <w:rFonts w:ascii="Calibri" w:eastAsia="Brush Script MT" w:hAnsi="Calibri" w:cs="Calibri"/>
          <w:b/>
          <w:bCs/>
        </w:rPr>
        <w:t>:</w:t>
      </w:r>
    </w:p>
    <w:p w14:paraId="66EEC497" w14:textId="5CAC591E" w:rsidR="00C5220E" w:rsidRDefault="00C5220E" w:rsidP="00C5220E">
      <w:pPr>
        <w:pStyle w:val="ListParagraph"/>
        <w:numPr>
          <w:ilvl w:val="0"/>
          <w:numId w:val="17"/>
        </w:numPr>
        <w:rPr>
          <w:rFonts w:ascii="Calibri" w:eastAsia="Brush Script MT" w:hAnsi="Calibri" w:cs="Calibri"/>
        </w:rPr>
      </w:pPr>
      <w:r>
        <w:rPr>
          <w:rFonts w:ascii="Calibri" w:eastAsia="Brush Script MT" w:hAnsi="Calibri" w:cs="Calibri"/>
        </w:rPr>
        <w:t>We could look at the Percent Funded field in more depth and analy</w:t>
      </w:r>
      <w:r w:rsidR="00876E85">
        <w:rPr>
          <w:rFonts w:ascii="Calibri" w:eastAsia="Brush Script MT" w:hAnsi="Calibri" w:cs="Calibri"/>
        </w:rPr>
        <w:t xml:space="preserve">ze which categories and sub-categories were the highest or lowest funded. This might give us some insight into the types of successful projects that are the most popular. </w:t>
      </w:r>
    </w:p>
    <w:p w14:paraId="07CAA2BE" w14:textId="21A5FF43" w:rsidR="00E11EE9" w:rsidRDefault="00E11EE9" w:rsidP="00E11EE9">
      <w:pPr>
        <w:pStyle w:val="ListParagraph"/>
        <w:numPr>
          <w:ilvl w:val="0"/>
          <w:numId w:val="17"/>
        </w:numPr>
        <w:rPr>
          <w:rFonts w:ascii="Calibri" w:eastAsia="Brush Script MT" w:hAnsi="Calibri" w:cs="Calibri"/>
        </w:rPr>
      </w:pPr>
      <w:r>
        <w:rPr>
          <w:rFonts w:ascii="Calibri" w:eastAsia="Brush Script MT" w:hAnsi="Calibri" w:cs="Calibri"/>
        </w:rPr>
        <w:t xml:space="preserve">Another interesting analysis would be to determine which </w:t>
      </w:r>
      <w:r w:rsidR="00E40AD0">
        <w:rPr>
          <w:rFonts w:ascii="Calibri" w:eastAsia="Brush Script MT" w:hAnsi="Calibri" w:cs="Calibri"/>
        </w:rPr>
        <w:t>categories successful projects with goals over 50,000 fell into. This would give us insight into the most popular and potentially groundbreaking project types.</w:t>
      </w:r>
    </w:p>
    <w:p w14:paraId="25351C0C" w14:textId="7709B928" w:rsidR="00B846C2" w:rsidRDefault="00B846C2" w:rsidP="00E11EE9">
      <w:pPr>
        <w:pStyle w:val="ListParagraph"/>
        <w:numPr>
          <w:ilvl w:val="0"/>
          <w:numId w:val="17"/>
        </w:numPr>
        <w:rPr>
          <w:rFonts w:ascii="Calibri" w:eastAsia="Brush Script MT" w:hAnsi="Calibri" w:cs="Calibri"/>
        </w:rPr>
      </w:pPr>
      <w:r>
        <w:rPr>
          <w:rFonts w:ascii="Calibri" w:eastAsia="Brush Script MT" w:hAnsi="Calibri" w:cs="Calibri"/>
        </w:rPr>
        <w:lastRenderedPageBreak/>
        <w:t>We could also look at the difference between date created and date ended to see if the duration of campaigns had any effect on the success/failure or ability to reach a project goal.</w:t>
      </w:r>
    </w:p>
    <w:p w14:paraId="3BDA32DB" w14:textId="0E261D8B" w:rsidR="00E11EE9" w:rsidRPr="00E11EE9" w:rsidRDefault="00876E85" w:rsidP="00E11EE9">
      <w:pPr>
        <w:pStyle w:val="ListParagraph"/>
        <w:numPr>
          <w:ilvl w:val="0"/>
          <w:numId w:val="17"/>
        </w:numPr>
        <w:rPr>
          <w:rFonts w:ascii="Calibri" w:eastAsia="Brush Script MT" w:hAnsi="Calibri" w:cs="Calibri"/>
        </w:rPr>
      </w:pPr>
      <w:r>
        <w:rPr>
          <w:rFonts w:ascii="Calibri" w:eastAsia="Brush Script MT" w:hAnsi="Calibri" w:cs="Calibri"/>
        </w:rPr>
        <w:t xml:space="preserve">We </w:t>
      </w:r>
      <w:r w:rsidR="00E11EE9">
        <w:rPr>
          <w:rFonts w:ascii="Calibri" w:eastAsia="Brush Script MT" w:hAnsi="Calibri" w:cs="Calibri"/>
        </w:rPr>
        <w:t xml:space="preserve">could also </w:t>
      </w:r>
      <w:r w:rsidR="00922E27">
        <w:rPr>
          <w:rFonts w:ascii="Calibri" w:eastAsia="Brush Script MT" w:hAnsi="Calibri" w:cs="Calibri"/>
        </w:rPr>
        <w:t xml:space="preserve">change </w:t>
      </w:r>
      <w:r w:rsidR="00C63880">
        <w:rPr>
          <w:rFonts w:ascii="Calibri" w:eastAsia="Brush Script MT" w:hAnsi="Calibri" w:cs="Calibri"/>
        </w:rPr>
        <w:t xml:space="preserve">existing </w:t>
      </w:r>
      <w:r w:rsidR="00922E27">
        <w:rPr>
          <w:rFonts w:ascii="Calibri" w:eastAsia="Brush Script MT" w:hAnsi="Calibri" w:cs="Calibri"/>
        </w:rPr>
        <w:t xml:space="preserve">or create </w:t>
      </w:r>
      <w:r w:rsidR="00C63880">
        <w:rPr>
          <w:rFonts w:ascii="Calibri" w:eastAsia="Brush Script MT" w:hAnsi="Calibri" w:cs="Calibri"/>
        </w:rPr>
        <w:t>new</w:t>
      </w:r>
      <w:r w:rsidR="00922E27">
        <w:rPr>
          <w:rFonts w:ascii="Calibri" w:eastAsia="Brush Script MT" w:hAnsi="Calibri" w:cs="Calibri"/>
        </w:rPr>
        <w:t xml:space="preserve"> pivot tables to show </w:t>
      </w:r>
      <w:r w:rsidR="00C5220E">
        <w:rPr>
          <w:rFonts w:ascii="Calibri" w:eastAsia="Brush Script MT" w:hAnsi="Calibri" w:cs="Calibri"/>
        </w:rPr>
        <w:t>successful crowdfunding categories by percentage of successful projects</w:t>
      </w:r>
      <w:r w:rsidR="00922E27">
        <w:rPr>
          <w:rFonts w:ascii="Calibri" w:eastAsia="Brush Script MT" w:hAnsi="Calibri" w:cs="Calibri"/>
        </w:rPr>
        <w:t>. This would show the categories and sub-categories with the highest percentage of</w:t>
      </w:r>
      <w:r w:rsidR="00C5220E">
        <w:rPr>
          <w:rFonts w:ascii="Calibri" w:eastAsia="Brush Script MT" w:hAnsi="Calibri" w:cs="Calibri"/>
        </w:rPr>
        <w:t xml:space="preserve"> </w:t>
      </w:r>
      <w:r w:rsidR="00922E27">
        <w:rPr>
          <w:rFonts w:ascii="Calibri" w:eastAsia="Brush Script MT" w:hAnsi="Calibri" w:cs="Calibri"/>
        </w:rPr>
        <w:t>successful and unsuccessful projects. For example, we would know that the</w:t>
      </w:r>
      <w:r w:rsidR="00C5220E">
        <w:rPr>
          <w:rFonts w:ascii="Calibri" w:eastAsia="Brush Script MT" w:hAnsi="Calibri" w:cs="Calibri"/>
        </w:rPr>
        <w:t xml:space="preserve"> technology, photography and publishing</w:t>
      </w:r>
      <w:r w:rsidR="00922E27">
        <w:rPr>
          <w:rFonts w:ascii="Calibri" w:eastAsia="Brush Script MT" w:hAnsi="Calibri" w:cs="Calibri"/>
        </w:rPr>
        <w:t xml:space="preserve"> </w:t>
      </w:r>
      <w:r w:rsidR="00C63880">
        <w:rPr>
          <w:rFonts w:ascii="Calibri" w:eastAsia="Brush Script MT" w:hAnsi="Calibri" w:cs="Calibri"/>
        </w:rPr>
        <w:t>c</w:t>
      </w:r>
      <w:r w:rsidR="00922E27">
        <w:rPr>
          <w:rFonts w:ascii="Calibri" w:eastAsia="Brush Script MT" w:hAnsi="Calibri" w:cs="Calibri"/>
        </w:rPr>
        <w:t xml:space="preserve">ategories </w:t>
      </w:r>
      <w:r w:rsidR="00436A2A">
        <w:rPr>
          <w:rFonts w:ascii="Calibri" w:eastAsia="Brush Script MT" w:hAnsi="Calibri" w:cs="Calibri"/>
        </w:rPr>
        <w:t>have the</w:t>
      </w:r>
      <w:r w:rsidR="00922E27">
        <w:rPr>
          <w:rFonts w:ascii="Calibri" w:eastAsia="Brush Script MT" w:hAnsi="Calibri" w:cs="Calibri"/>
        </w:rPr>
        <w:t xml:space="preserve"> highest percentage of successful campaigns.</w:t>
      </w:r>
    </w:p>
    <w:p w14:paraId="7E6E4EE7" w14:textId="77777777" w:rsidR="00806D49" w:rsidRPr="00806D49" w:rsidRDefault="00806D49" w:rsidP="00806D49">
      <w:pPr>
        <w:ind w:firstLine="0"/>
        <w:rPr>
          <w:rFonts w:ascii="Calibri" w:eastAsia="Brush Script MT" w:hAnsi="Calibri" w:cs="Calibri"/>
        </w:rPr>
      </w:pPr>
    </w:p>
    <w:p w14:paraId="79D9D48D" w14:textId="28D0C979" w:rsidR="00806D49" w:rsidRDefault="00806D49" w:rsidP="00806D49">
      <w:pPr>
        <w:pStyle w:val="Heading2"/>
        <w:numPr>
          <w:ilvl w:val="0"/>
          <w:numId w:val="15"/>
        </w:numPr>
        <w:rPr>
          <w:rFonts w:ascii="Calibri" w:hAnsi="Calibri" w:cs="Calibri"/>
          <w:b/>
          <w:bCs/>
          <w:u w:val="single"/>
        </w:rPr>
      </w:pPr>
      <w:r>
        <w:rPr>
          <w:rFonts w:ascii="Calibri" w:hAnsi="Calibri" w:cs="Calibri"/>
          <w:b/>
          <w:bCs/>
          <w:u w:val="single"/>
        </w:rPr>
        <w:t>Statistical Analysis</w:t>
      </w:r>
    </w:p>
    <w:p w14:paraId="2243CB47" w14:textId="77777777" w:rsidR="00806D49" w:rsidRPr="00005B64" w:rsidRDefault="00806D49" w:rsidP="00806D49">
      <w:pPr>
        <w:suppressAutoHyphens w:val="0"/>
        <w:ind w:firstLine="0"/>
        <w:rPr>
          <w:rFonts w:ascii="Calibri" w:eastAsia="Brush Script MT" w:hAnsi="Calibri" w:cs="Calibri"/>
          <w:b/>
          <w:bCs/>
        </w:rPr>
      </w:pPr>
      <w:r w:rsidRPr="00005B64">
        <w:rPr>
          <w:rFonts w:ascii="Calibri" w:eastAsia="Brush Script MT" w:hAnsi="Calibri" w:cs="Calibri"/>
          <w:b/>
          <w:bCs/>
        </w:rPr>
        <w:t xml:space="preserve">Mean or Median: </w:t>
      </w:r>
    </w:p>
    <w:p w14:paraId="51D54196" w14:textId="035DE4EB" w:rsidR="00806D49" w:rsidRPr="00005B64" w:rsidRDefault="00806D49" w:rsidP="00005B64">
      <w:pPr>
        <w:pStyle w:val="ListParagraph"/>
        <w:numPr>
          <w:ilvl w:val="0"/>
          <w:numId w:val="18"/>
        </w:numPr>
        <w:suppressAutoHyphens w:val="0"/>
        <w:rPr>
          <w:rFonts w:ascii="Calibri" w:eastAsia="Times New Roman" w:hAnsi="Calibri" w:cs="Calibri"/>
          <w:color w:val="000000"/>
          <w:lang w:eastAsia="en-US"/>
        </w:rPr>
      </w:pPr>
      <w:r w:rsidRPr="00E40AD0">
        <w:rPr>
          <w:rFonts w:ascii="Calibri" w:eastAsia="Times New Roman" w:hAnsi="Calibri" w:cs="Calibri"/>
          <w:color w:val="000000"/>
          <w:lang w:eastAsia="en-US"/>
        </w:rPr>
        <w:t xml:space="preserve">The data is quite skewed towards higher values and contains </w:t>
      </w:r>
      <w:r w:rsidRPr="00E40AD0">
        <w:rPr>
          <w:rFonts w:ascii="Calibri" w:eastAsia="Times New Roman" w:hAnsi="Calibri" w:cs="Calibri"/>
          <w:color w:val="000000"/>
          <w:lang w:eastAsia="en-US"/>
        </w:rPr>
        <w:t>many</w:t>
      </w:r>
      <w:r w:rsidRPr="00E40AD0">
        <w:rPr>
          <w:rFonts w:ascii="Calibri" w:eastAsia="Times New Roman" w:hAnsi="Calibri" w:cs="Calibri"/>
          <w:color w:val="000000"/>
          <w:lang w:eastAsia="en-US"/>
        </w:rPr>
        <w:t xml:space="preserve"> outliers, therefore it would be better to use the median to summarize the data.</w:t>
      </w:r>
      <w:r w:rsidR="001C1544">
        <w:rPr>
          <w:rFonts w:ascii="Calibri" w:eastAsia="Times New Roman" w:hAnsi="Calibri" w:cs="Calibri"/>
          <w:color w:val="000000"/>
          <w:lang w:eastAsia="en-US"/>
        </w:rPr>
        <w:t xml:space="preserve"> Based on the median values it seems that successful campaigns have a median number of backers around 200, while failed campaigns have nearly half this number.</w:t>
      </w:r>
    </w:p>
    <w:p w14:paraId="7DAD4113" w14:textId="25FC0EEC" w:rsidR="00806D49" w:rsidRPr="00005B64" w:rsidRDefault="00806D49" w:rsidP="00806D49">
      <w:pPr>
        <w:ind w:firstLine="0"/>
        <w:rPr>
          <w:rFonts w:ascii="Calibri" w:eastAsia="Brush Script MT" w:hAnsi="Calibri" w:cs="Calibri"/>
          <w:b/>
          <w:bCs/>
        </w:rPr>
      </w:pPr>
      <w:r w:rsidRPr="00005B64">
        <w:rPr>
          <w:rFonts w:ascii="Calibri" w:eastAsia="Brush Script MT" w:hAnsi="Calibri" w:cs="Calibri"/>
          <w:b/>
          <w:bCs/>
        </w:rPr>
        <w:t>Variability:</w:t>
      </w:r>
    </w:p>
    <w:p w14:paraId="5DF2C1FF" w14:textId="5CB5AB48" w:rsidR="00903ACE" w:rsidRPr="005B3E5A" w:rsidRDefault="00806D49" w:rsidP="005B3E5A">
      <w:pPr>
        <w:pStyle w:val="ListParagraph"/>
        <w:numPr>
          <w:ilvl w:val="0"/>
          <w:numId w:val="18"/>
        </w:numPr>
        <w:rPr>
          <w:rFonts w:ascii="Calibri" w:eastAsia="Brush Script MT" w:hAnsi="Calibri" w:cs="Calibri"/>
        </w:rPr>
      </w:pPr>
      <w:r w:rsidRPr="00E40AD0">
        <w:rPr>
          <w:rFonts w:ascii="Calibri" w:eastAsia="Brush Script MT" w:hAnsi="Calibri" w:cs="Calibri"/>
        </w:rPr>
        <w:t xml:space="preserve">There is more variability with successful </w:t>
      </w:r>
      <w:r w:rsidRPr="00E40AD0">
        <w:rPr>
          <w:rFonts w:ascii="Calibri" w:eastAsia="Brush Script MT" w:hAnsi="Calibri" w:cs="Calibri"/>
        </w:rPr>
        <w:t>campaigns</w:t>
      </w:r>
      <w:r w:rsidRPr="00E40AD0">
        <w:rPr>
          <w:rFonts w:ascii="Calibri" w:eastAsia="Brush Script MT" w:hAnsi="Calibri" w:cs="Calibri"/>
        </w:rPr>
        <w:t xml:space="preserve">, as shown by the greater </w:t>
      </w:r>
      <w:r w:rsidR="001C1544">
        <w:rPr>
          <w:rFonts w:ascii="Calibri" w:eastAsia="Brush Script MT" w:hAnsi="Calibri" w:cs="Calibri"/>
        </w:rPr>
        <w:t xml:space="preserve">overall </w:t>
      </w:r>
      <w:r w:rsidRPr="00E40AD0">
        <w:rPr>
          <w:rFonts w:ascii="Calibri" w:eastAsia="Brush Script MT" w:hAnsi="Calibri" w:cs="Calibri"/>
        </w:rPr>
        <w:t>Range of data, a larger I</w:t>
      </w:r>
      <w:r w:rsidR="001C1544">
        <w:rPr>
          <w:rFonts w:ascii="Calibri" w:eastAsia="Brush Script MT" w:hAnsi="Calibri" w:cs="Calibri"/>
        </w:rPr>
        <w:t xml:space="preserve">nter </w:t>
      </w:r>
      <w:r w:rsidRPr="00E40AD0">
        <w:rPr>
          <w:rFonts w:ascii="Calibri" w:eastAsia="Brush Script MT" w:hAnsi="Calibri" w:cs="Calibri"/>
        </w:rPr>
        <w:t>Q</w:t>
      </w:r>
      <w:r w:rsidR="001C1544">
        <w:rPr>
          <w:rFonts w:ascii="Calibri" w:eastAsia="Brush Script MT" w:hAnsi="Calibri" w:cs="Calibri"/>
        </w:rPr>
        <w:t xml:space="preserve">uartile </w:t>
      </w:r>
      <w:r w:rsidRPr="00E40AD0">
        <w:rPr>
          <w:rFonts w:ascii="Calibri" w:eastAsia="Brush Script MT" w:hAnsi="Calibri" w:cs="Calibri"/>
        </w:rPr>
        <w:t>R</w:t>
      </w:r>
      <w:r w:rsidR="001C1544">
        <w:rPr>
          <w:rFonts w:ascii="Calibri" w:eastAsia="Brush Script MT" w:hAnsi="Calibri" w:cs="Calibri"/>
        </w:rPr>
        <w:t>ange</w:t>
      </w:r>
      <w:r w:rsidRPr="00E40AD0">
        <w:rPr>
          <w:rFonts w:ascii="Calibri" w:eastAsia="Brush Script MT" w:hAnsi="Calibri" w:cs="Calibri"/>
        </w:rPr>
        <w:t>, a greater Standard Deviation</w:t>
      </w:r>
      <w:r w:rsidRPr="00E40AD0">
        <w:rPr>
          <w:rFonts w:ascii="Calibri" w:eastAsia="Brush Script MT" w:hAnsi="Calibri" w:cs="Calibri"/>
        </w:rPr>
        <w:t>,</w:t>
      </w:r>
      <w:r w:rsidRPr="00E40AD0">
        <w:rPr>
          <w:rFonts w:ascii="Calibri" w:eastAsia="Brush Script MT" w:hAnsi="Calibri" w:cs="Calibri"/>
        </w:rPr>
        <w:t xml:space="preserve"> and </w:t>
      </w:r>
      <w:r w:rsidRPr="00E40AD0">
        <w:rPr>
          <w:rFonts w:ascii="Calibri" w:eastAsia="Brush Script MT" w:hAnsi="Calibri" w:cs="Calibri"/>
        </w:rPr>
        <w:t xml:space="preserve">a </w:t>
      </w:r>
      <w:r w:rsidRPr="00E40AD0">
        <w:rPr>
          <w:rFonts w:ascii="Calibri" w:eastAsia="Brush Script MT" w:hAnsi="Calibri" w:cs="Calibri"/>
        </w:rPr>
        <w:t>larger Variance</w:t>
      </w:r>
      <w:r w:rsidR="00B846C2">
        <w:rPr>
          <w:rFonts w:ascii="Calibri" w:eastAsia="Brush Script MT" w:hAnsi="Calibri" w:cs="Calibri"/>
        </w:rPr>
        <w:t xml:space="preserve"> number</w:t>
      </w:r>
      <w:r w:rsidRPr="00E40AD0">
        <w:rPr>
          <w:rFonts w:ascii="Calibri" w:eastAsia="Brush Script MT" w:hAnsi="Calibri" w:cs="Calibri"/>
        </w:rPr>
        <w:t xml:space="preserve">. </w:t>
      </w:r>
      <w:r w:rsidR="001C1544">
        <w:rPr>
          <w:rFonts w:ascii="Calibri" w:eastAsia="Brush Script MT" w:hAnsi="Calibri" w:cs="Calibri"/>
        </w:rPr>
        <w:t xml:space="preserve">The variability of backers for failed projects is logically lower, because you </w:t>
      </w:r>
      <w:r w:rsidR="00B846C2">
        <w:rPr>
          <w:rFonts w:ascii="Calibri" w:eastAsia="Brush Script MT" w:hAnsi="Calibri" w:cs="Calibri"/>
        </w:rPr>
        <w:t>might</w:t>
      </w:r>
      <w:r w:rsidR="001C1544">
        <w:rPr>
          <w:rFonts w:ascii="Calibri" w:eastAsia="Brush Script MT" w:hAnsi="Calibri" w:cs="Calibri"/>
        </w:rPr>
        <w:t xml:space="preserve"> expect failed projects to have a lower </w:t>
      </w:r>
      <w:r w:rsidR="00B846C2">
        <w:rPr>
          <w:rFonts w:ascii="Calibri" w:eastAsia="Brush Script MT" w:hAnsi="Calibri" w:cs="Calibri"/>
        </w:rPr>
        <w:t>range</w:t>
      </w:r>
      <w:r w:rsidR="001C1544">
        <w:rPr>
          <w:rFonts w:ascii="Calibri" w:eastAsia="Brush Script MT" w:hAnsi="Calibri" w:cs="Calibri"/>
        </w:rPr>
        <w:t xml:space="preserve"> of backers compared to successful projects</w:t>
      </w:r>
      <w:r w:rsidR="00B846C2">
        <w:rPr>
          <w:rFonts w:ascii="Calibri" w:eastAsia="Brush Script MT" w:hAnsi="Calibri" w:cs="Calibri"/>
        </w:rPr>
        <w:t xml:space="preserve"> due to the lower number of backers</w:t>
      </w:r>
      <w:r w:rsidR="001C1544">
        <w:rPr>
          <w:rFonts w:ascii="Calibri" w:eastAsia="Brush Script MT" w:hAnsi="Calibri" w:cs="Calibri"/>
        </w:rPr>
        <w:t xml:space="preserve">.  </w:t>
      </w:r>
      <w:r w:rsidR="003C3D7D">
        <w:rPr>
          <w:rFonts w:ascii="Calibri" w:eastAsia="Brush Script MT" w:hAnsi="Calibri" w:cs="Calibri"/>
        </w:rPr>
        <w:t xml:space="preserve">It could be hypothesized that </w:t>
      </w:r>
      <w:r w:rsidR="003F07E9">
        <w:rPr>
          <w:rFonts w:ascii="Calibri" w:eastAsia="Brush Script MT" w:hAnsi="Calibri" w:cs="Calibri"/>
        </w:rPr>
        <w:t xml:space="preserve">in general </w:t>
      </w:r>
      <w:r w:rsidR="001C1544">
        <w:rPr>
          <w:rFonts w:ascii="Calibri" w:eastAsia="Brush Script MT" w:hAnsi="Calibri" w:cs="Calibri"/>
        </w:rPr>
        <w:t>the</w:t>
      </w:r>
      <w:r w:rsidR="001C1544">
        <w:rPr>
          <w:rFonts w:ascii="Calibri" w:eastAsia="Brush Script MT" w:hAnsi="Calibri" w:cs="Calibri"/>
        </w:rPr>
        <w:t xml:space="preserve"> reasons for failure are more predictable than the reasons for success</w:t>
      </w:r>
      <w:r w:rsidR="009C7F81">
        <w:rPr>
          <w:rFonts w:ascii="Calibri" w:eastAsia="Brush Script MT" w:hAnsi="Calibri" w:cs="Calibri"/>
        </w:rPr>
        <w:t xml:space="preserve">, </w:t>
      </w:r>
      <w:r w:rsidR="009C7F81">
        <w:rPr>
          <w:rFonts w:ascii="Calibri" w:eastAsia="Brush Script MT" w:hAnsi="Calibri" w:cs="Calibri"/>
        </w:rPr>
        <w:lastRenderedPageBreak/>
        <w:t xml:space="preserve">meaning that conditions for success are </w:t>
      </w:r>
      <w:r w:rsidR="00B846C2">
        <w:rPr>
          <w:rFonts w:ascii="Calibri" w:eastAsia="Brush Script MT" w:hAnsi="Calibri" w:cs="Calibri"/>
        </w:rPr>
        <w:t xml:space="preserve">likely </w:t>
      </w:r>
      <w:r w:rsidR="009C7F81">
        <w:rPr>
          <w:rFonts w:ascii="Calibri" w:eastAsia="Brush Script MT" w:hAnsi="Calibri" w:cs="Calibri"/>
        </w:rPr>
        <w:t>more variable</w:t>
      </w:r>
      <w:r w:rsidR="003C3D7D">
        <w:rPr>
          <w:rFonts w:ascii="Calibri" w:eastAsia="Brush Script MT" w:hAnsi="Calibri" w:cs="Calibri"/>
        </w:rPr>
        <w:t xml:space="preserve">. This would of course need further </w:t>
      </w:r>
      <w:r w:rsidR="003F07E9">
        <w:rPr>
          <w:rFonts w:ascii="Calibri" w:eastAsia="Brush Script MT" w:hAnsi="Calibri" w:cs="Calibri"/>
        </w:rPr>
        <w:t>investigation.</w:t>
      </w:r>
    </w:p>
    <w:sectPr w:rsidR="00903ACE" w:rsidRPr="005B3E5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EBCC" w14:textId="77777777" w:rsidR="001E31D7" w:rsidRDefault="001E31D7">
      <w:pPr>
        <w:spacing w:line="240" w:lineRule="auto"/>
      </w:pPr>
      <w:r>
        <w:separator/>
      </w:r>
    </w:p>
  </w:endnote>
  <w:endnote w:type="continuationSeparator" w:id="0">
    <w:p w14:paraId="35121316" w14:textId="77777777" w:rsidR="001E31D7" w:rsidRDefault="001E3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Brush Script MT">
    <w:panose1 w:val="03060802040406070304"/>
    <w:charset w:val="86"/>
    <w:family w:val="script"/>
    <w:pitch w:val="variable"/>
    <w:sig w:usb0="00000001" w:usb1="080E0000" w:usb2="00000010" w:usb3="00000000" w:csb0="0025003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1B748" w14:textId="77777777" w:rsidR="001E31D7" w:rsidRDefault="001E31D7">
      <w:pPr>
        <w:spacing w:line="240" w:lineRule="auto"/>
      </w:pPr>
      <w:r>
        <w:separator/>
      </w:r>
    </w:p>
  </w:footnote>
  <w:footnote w:type="continuationSeparator" w:id="0">
    <w:p w14:paraId="630FF178" w14:textId="77777777" w:rsidR="001E31D7" w:rsidRDefault="001E3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1A65" w14:textId="398CCE33" w:rsidR="00903ACE" w:rsidRDefault="00000000">
    <w:pPr>
      <w:pStyle w:val="Header"/>
    </w:pPr>
    <w:sdt>
      <w:sdtPr>
        <w:id w:val="1568531701"/>
        <w:placeholder>
          <w:docPart w:val="601620D589089A48B556E59802DEDA75"/>
        </w:placeholder>
        <w:dataBinding w:prefixMappings="xmlns:ns0='http://schemas.microsoft.com/office/2006/coverPageProps' " w:xpath="/ns0:CoverPageProperties[1]/ns0:Abstract[1]" w:storeItemID="{55AF091B-3C7A-41E3-B477-F2FDAA23CFDA}"/>
        <w15:appearance w15:val="hidden"/>
        <w:text/>
      </w:sdtPr>
      <w:sdtContent>
        <w:r w:rsidR="00806D49">
          <w:t>Wiid</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E280" w14:textId="4EA26E53" w:rsidR="00903ACE" w:rsidRDefault="00000000">
    <w:pPr>
      <w:pStyle w:val="Header"/>
    </w:pPr>
    <w:sdt>
      <w:sdtPr>
        <w:id w:val="-348181431"/>
        <w:placeholder>
          <w:docPart w:val="3E7BC13514D1614CAFD716EB7D2F237E"/>
        </w:placeholder>
        <w:dataBinding w:prefixMappings="xmlns:ns0='http://schemas.microsoft.com/office/2006/coverPageProps' " w:xpath="/ns0:CoverPageProperties[1]/ns0:Abstract[1]" w:storeItemID="{55AF091B-3C7A-41E3-B477-F2FDAA23CFDA}"/>
        <w15:appearance w15:val="hidden"/>
        <w:text/>
      </w:sdtPr>
      <w:sdtContent>
        <w:r w:rsidR="00806D49">
          <w:t>Wiid</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698566B6"/>
    <w:multiLevelType w:val="multilevel"/>
    <w:tmpl w:val="203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C7109"/>
    <w:multiLevelType w:val="hybridMultilevel"/>
    <w:tmpl w:val="4F3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D76381"/>
    <w:multiLevelType w:val="multilevel"/>
    <w:tmpl w:val="3CF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77748"/>
    <w:multiLevelType w:val="hybridMultilevel"/>
    <w:tmpl w:val="2020AD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FF7FB5"/>
    <w:multiLevelType w:val="hybridMultilevel"/>
    <w:tmpl w:val="E2C65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882899">
    <w:abstractNumId w:val="9"/>
  </w:num>
  <w:num w:numId="2" w16cid:durableId="288168145">
    <w:abstractNumId w:val="7"/>
  </w:num>
  <w:num w:numId="3" w16cid:durableId="727916558">
    <w:abstractNumId w:val="6"/>
  </w:num>
  <w:num w:numId="4" w16cid:durableId="1619751966">
    <w:abstractNumId w:val="5"/>
  </w:num>
  <w:num w:numId="5" w16cid:durableId="1927104642">
    <w:abstractNumId w:val="4"/>
  </w:num>
  <w:num w:numId="6" w16cid:durableId="1721174524">
    <w:abstractNumId w:val="8"/>
  </w:num>
  <w:num w:numId="7" w16cid:durableId="124738867">
    <w:abstractNumId w:val="3"/>
  </w:num>
  <w:num w:numId="8" w16cid:durableId="788935088">
    <w:abstractNumId w:val="2"/>
  </w:num>
  <w:num w:numId="9" w16cid:durableId="1249583555">
    <w:abstractNumId w:val="1"/>
  </w:num>
  <w:num w:numId="10" w16cid:durableId="542861543">
    <w:abstractNumId w:val="0"/>
  </w:num>
  <w:num w:numId="11" w16cid:durableId="1449617828">
    <w:abstractNumId w:val="10"/>
  </w:num>
  <w:num w:numId="12" w16cid:durableId="194075709">
    <w:abstractNumId w:val="11"/>
  </w:num>
  <w:num w:numId="13" w16cid:durableId="331033387">
    <w:abstractNumId w:val="12"/>
  </w:num>
  <w:num w:numId="14" w16cid:durableId="6639065">
    <w:abstractNumId w:val="13"/>
  </w:num>
  <w:num w:numId="15" w16cid:durableId="1704861115">
    <w:abstractNumId w:val="16"/>
  </w:num>
  <w:num w:numId="16" w16cid:durableId="2094664598">
    <w:abstractNumId w:val="15"/>
  </w:num>
  <w:num w:numId="17" w16cid:durableId="127016254">
    <w:abstractNumId w:val="17"/>
  </w:num>
  <w:num w:numId="18" w16cid:durableId="8345648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71"/>
    <w:rsid w:val="00005B64"/>
    <w:rsid w:val="001C1544"/>
    <w:rsid w:val="001E31D7"/>
    <w:rsid w:val="001E3EE6"/>
    <w:rsid w:val="002039F3"/>
    <w:rsid w:val="00284471"/>
    <w:rsid w:val="002C59C4"/>
    <w:rsid w:val="003C3D7D"/>
    <w:rsid w:val="003F07E9"/>
    <w:rsid w:val="00436A2A"/>
    <w:rsid w:val="005B3E5A"/>
    <w:rsid w:val="006903C8"/>
    <w:rsid w:val="00806D49"/>
    <w:rsid w:val="008115B1"/>
    <w:rsid w:val="00876E85"/>
    <w:rsid w:val="00903ACE"/>
    <w:rsid w:val="00922E27"/>
    <w:rsid w:val="009C7F81"/>
    <w:rsid w:val="00AA28F1"/>
    <w:rsid w:val="00B846C2"/>
    <w:rsid w:val="00C5220E"/>
    <w:rsid w:val="00C62074"/>
    <w:rsid w:val="00C63880"/>
    <w:rsid w:val="00C852D1"/>
    <w:rsid w:val="00CA3DAE"/>
    <w:rsid w:val="00CD27BF"/>
    <w:rsid w:val="00DF2C0B"/>
    <w:rsid w:val="00E11EE9"/>
    <w:rsid w:val="00E40AD0"/>
    <w:rsid w:val="00ED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80D79"/>
  <w15:chartTrackingRefBased/>
  <w15:docId w15:val="{867FC665-BACB-E644-9562-5AD06C30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8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23748975">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788818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220056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690368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160113">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holaswiid/Library/Containers/com.microsoft.Word/Data/Library/Application%20Support/Microsoft/Office/16.0/DTS/en-US%7b984A9DC9-4DD6-C842-9BC5-521BF8E205A8%7d/%7bAFD45662-50F7-E042-8A75-21B58006B295%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1620D589089A48B556E59802DEDA75"/>
        <w:category>
          <w:name w:val="General"/>
          <w:gallery w:val="placeholder"/>
        </w:category>
        <w:types>
          <w:type w:val="bbPlcHdr"/>
        </w:types>
        <w:behaviors>
          <w:behavior w:val="content"/>
        </w:behaviors>
        <w:guid w:val="{7ABD754F-5AAF-C946-BA07-FA9CEB20B307}"/>
      </w:docPartPr>
      <w:docPartBody>
        <w:p w:rsidR="00000000" w:rsidRDefault="00000000">
          <w:pPr>
            <w:pStyle w:val="601620D589089A48B556E59802DEDA75"/>
          </w:pPr>
          <w:r>
            <w:t>Row Heading</w:t>
          </w:r>
        </w:p>
      </w:docPartBody>
    </w:docPart>
    <w:docPart>
      <w:docPartPr>
        <w:name w:val="3E7BC13514D1614CAFD716EB7D2F237E"/>
        <w:category>
          <w:name w:val="General"/>
          <w:gallery w:val="placeholder"/>
        </w:category>
        <w:types>
          <w:type w:val="bbPlcHdr"/>
        </w:types>
        <w:behaviors>
          <w:behavior w:val="content"/>
        </w:behaviors>
        <w:guid w:val="{DF14A931-C5A1-774D-99AB-FEDE0F90DA99}"/>
      </w:docPartPr>
      <w:docPartBody>
        <w:p w:rsidR="00000000" w:rsidRDefault="00000000">
          <w:pPr>
            <w:pStyle w:val="3E7BC13514D1614CAFD716EB7D2F237E"/>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Brush Script MT">
    <w:panose1 w:val="03060802040406070304"/>
    <w:charset w:val="86"/>
    <w:family w:val="script"/>
    <w:pitch w:val="variable"/>
    <w:sig w:usb0="00000001" w:usb1="08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8C"/>
    <w:rsid w:val="0072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11ED627FC7FD44AEAA6C2E86E66F04">
    <w:name w:val="F511ED627FC7FD44AEAA6C2E86E66F04"/>
  </w:style>
  <w:style w:type="paragraph" w:customStyle="1" w:styleId="23686CEF413CDB49B310B213AD016C1F">
    <w:name w:val="23686CEF413CDB49B310B213AD016C1F"/>
  </w:style>
  <w:style w:type="paragraph" w:customStyle="1" w:styleId="E393BD6FA449C14BAB105CDD33C0FFE4">
    <w:name w:val="E393BD6FA449C14BAB105CDD33C0FFE4"/>
  </w:style>
  <w:style w:type="paragraph" w:customStyle="1" w:styleId="CA08BD79A8A99A4B9C40EC54583DC4B6">
    <w:name w:val="CA08BD79A8A99A4B9C40EC54583DC4B6"/>
  </w:style>
  <w:style w:type="paragraph" w:customStyle="1" w:styleId="394AD58FC59AA64CAF1F24B324480BEB">
    <w:name w:val="394AD58FC59AA64CAF1F24B324480BEB"/>
  </w:style>
  <w:style w:type="paragraph" w:customStyle="1" w:styleId="57F419B8C3096942838CA39E81667B46">
    <w:name w:val="57F419B8C3096942838CA39E81667B46"/>
  </w:style>
  <w:style w:type="character" w:styleId="Emphasis">
    <w:name w:val="Emphasis"/>
    <w:basedOn w:val="DefaultParagraphFont"/>
    <w:uiPriority w:val="2"/>
    <w:qFormat/>
    <w:rPr>
      <w:i/>
      <w:iCs/>
    </w:rPr>
  </w:style>
  <w:style w:type="paragraph" w:customStyle="1" w:styleId="ADFE537E3193D148BF35B9AFA8FE09DA">
    <w:name w:val="ADFE537E3193D148BF35B9AFA8FE09DA"/>
  </w:style>
  <w:style w:type="paragraph" w:customStyle="1" w:styleId="3FA257D2A07178459C3AB7506A781939">
    <w:name w:val="3FA257D2A07178459C3AB7506A781939"/>
  </w:style>
  <w:style w:type="paragraph" w:customStyle="1" w:styleId="82B61D59A9CE114A88F55C834ECF7027">
    <w:name w:val="82B61D59A9CE114A88F55C834ECF7027"/>
  </w:style>
  <w:style w:type="paragraph" w:customStyle="1" w:styleId="0C4C43EA48A5B14F840C1F96643244CE">
    <w:name w:val="0C4C43EA48A5B14F840C1F96643244CE"/>
  </w:style>
  <w:style w:type="paragraph" w:customStyle="1" w:styleId="074AC0CCBBF2CA489EBD87BEE6DD5769">
    <w:name w:val="074AC0CCBBF2CA489EBD87BEE6DD5769"/>
  </w:style>
  <w:style w:type="paragraph" w:customStyle="1" w:styleId="949D1A627576314796238E3CAA012372">
    <w:name w:val="949D1A627576314796238E3CAA012372"/>
  </w:style>
  <w:style w:type="paragraph" w:customStyle="1" w:styleId="601620D589089A48B556E59802DEDA75">
    <w:name w:val="601620D589089A48B556E59802DEDA75"/>
  </w:style>
  <w:style w:type="paragraph" w:customStyle="1" w:styleId="3E7BC13514D1614CAFD716EB7D2F237E">
    <w:name w:val="3E7BC13514D1614CAFD716EB7D2F237E"/>
  </w:style>
  <w:style w:type="paragraph" w:customStyle="1" w:styleId="9E49DF9814E9D242B2F8BF0FA60197F5">
    <w:name w:val="9E49DF9814E9D242B2F8BF0FA60197F5"/>
  </w:style>
  <w:style w:type="paragraph" w:customStyle="1" w:styleId="388CDA477DDE8845B0D868D5462E2F0C">
    <w:name w:val="388CDA477DDE8845B0D868D5462E2F0C"/>
  </w:style>
  <w:style w:type="paragraph" w:customStyle="1" w:styleId="E3EE223014854C4294DA077E8830B1E3">
    <w:name w:val="E3EE223014854C4294DA077E8830B1E3"/>
  </w:style>
  <w:style w:type="paragraph" w:customStyle="1" w:styleId="E3CBA06E530A8643A46369B8BCEC4E6F">
    <w:name w:val="E3CBA06E530A8643A46369B8BCEC4E6F"/>
  </w:style>
  <w:style w:type="paragraph" w:customStyle="1" w:styleId="66C270BCFE7C8F4298E07898E92B8734">
    <w:name w:val="66C270BCFE7C8F4298E07898E92B8734"/>
  </w:style>
  <w:style w:type="paragraph" w:customStyle="1" w:styleId="2FD8B9062C221B45A5E2F40348E2E436">
    <w:name w:val="2FD8B9062C221B45A5E2F40348E2E436"/>
  </w:style>
  <w:style w:type="paragraph" w:customStyle="1" w:styleId="55BF9BCD37252749AF45CE40BDB23F91">
    <w:name w:val="55BF9BCD37252749AF45CE40BDB23F91"/>
  </w:style>
  <w:style w:type="paragraph" w:styleId="Bibliography">
    <w:name w:val="Bibliography"/>
    <w:basedOn w:val="Normal"/>
    <w:next w:val="Normal"/>
    <w:uiPriority w:val="37"/>
    <w:semiHidden/>
    <w:unhideWhenUsed/>
  </w:style>
  <w:style w:type="paragraph" w:customStyle="1" w:styleId="D56F2A88310A404286142E74545FC39C">
    <w:name w:val="D56F2A88310A404286142E74545FC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174</TotalTime>
  <Pages>5</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Wiid</dc:creator>
  <cp:keywords/>
  <dc:description/>
  <cp:lastModifiedBy>Nicholas Wiid</cp:lastModifiedBy>
  <cp:revision>11</cp:revision>
  <dcterms:created xsi:type="dcterms:W3CDTF">2024-03-04T20:33:00Z</dcterms:created>
  <dcterms:modified xsi:type="dcterms:W3CDTF">2024-03-05T21:51:00Z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