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widowControl w:val="0"/>
        <w:pBdr/>
        <w:spacing w:after="100" w:before="100" w:line="300" w:lineRule="auto"/>
        <w:contextualSpacing w:val="0"/>
        <w:rPr>
          <w:rFonts w:ascii="Roboto" w:cs="Roboto" w:eastAsia="Roboto" w:hAnsi="Roboto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bidiVisual w:val="0"/>
        <w:tblW w:w="12210.0" w:type="dxa"/>
        <w:jc w:val="left"/>
        <w:tblInd w:w="-855.0" w:type="dxa"/>
        <w:tblLayout w:type="fixed"/>
        <w:tblLook w:val="0600"/>
      </w:tblPr>
      <w:tblGrid>
        <w:gridCol w:w="5505"/>
        <w:gridCol w:w="6705"/>
        <w:tblGridChange w:id="0">
          <w:tblGrid>
            <w:gridCol w:w="5505"/>
            <w:gridCol w:w="6705"/>
          </w:tblGrid>
        </w:tblGridChange>
      </w:tblGrid>
      <w:tr>
        <w:trPr>
          <w:trHeight w:val="700" w:hRule="atLeast"/>
        </w:trPr>
        <w:tc>
          <w:tcPr>
            <w:shd w:fill="1c4587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rFonts w:ascii="Roboto Condensed" w:cs="Roboto Condensed" w:eastAsia="Roboto Condensed" w:hAnsi="Roboto Condensed"/>
                <w:b w:val="1"/>
                <w:color w:val="6d9eeb"/>
                <w:sz w:val="48"/>
                <w:szCs w:val="48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ffffff"/>
                <w:sz w:val="48"/>
                <w:szCs w:val="48"/>
                <w:rtl w:val="0"/>
              </w:rPr>
              <w:t xml:space="preserve">Nicholas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3c78d8"/>
                <w:sz w:val="48"/>
                <w:szCs w:val="48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d9eeb"/>
                <w:sz w:val="48"/>
                <w:szCs w:val="48"/>
                <w:rtl w:val="0"/>
              </w:rPr>
              <w:t xml:space="preserve">Krause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Roboto Condensed Light" w:cs="Roboto Condensed Light" w:eastAsia="Roboto Condensed Light" w:hAnsi="Roboto Condensed Light"/>
                <w:i w:val="1"/>
                <w:color w:val="cfe2f3"/>
                <w:sz w:val="28"/>
                <w:szCs w:val="28"/>
              </w:rPr>
            </w:pP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cfe2f3"/>
                <w:sz w:val="28"/>
                <w:szCs w:val="28"/>
                <w:rtl w:val="0"/>
              </w:rPr>
              <w:t xml:space="preserve">Content Producer</w:t>
            </w: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9fc5e8"/>
                <w:sz w:val="28"/>
                <w:szCs w:val="28"/>
                <w:rtl w:val="0"/>
              </w:rPr>
              <w:t xml:space="preserve"> |</w:t>
            </w:r>
            <w:r w:rsidDel="00000000" w:rsidR="00000000" w:rsidRPr="00000000">
              <w:rPr>
                <w:rFonts w:ascii="Roboto Condensed Light" w:cs="Roboto Condensed Light" w:eastAsia="Roboto Condensed Light" w:hAnsi="Roboto Condensed Light"/>
                <w:color w:val="cfe2f3"/>
                <w:sz w:val="28"/>
                <w:szCs w:val="28"/>
                <w:rtl w:val="0"/>
              </w:rPr>
              <w:t xml:space="preserve"> Digital Marketer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1c4587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76" w:lineRule="auto"/>
              <w:contextualSpacing w:val="0"/>
              <w:jc w:val="left"/>
              <w:rPr>
                <w:rFonts w:ascii="Roboto Condensed Light" w:cs="Roboto Condensed Light" w:eastAsia="Roboto Condensed Light" w:hAnsi="Roboto Condensed Light"/>
                <w:color w:val="cfe2f3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"/>
              <w:bidiVisual w:val="0"/>
              <w:tblW w:w="4313.0" w:type="dxa"/>
              <w:jc w:val="center"/>
              <w:tblLayout w:type="fixed"/>
              <w:tblLook w:val="0600"/>
            </w:tblPr>
            <w:tblGrid>
              <w:gridCol w:w="4313"/>
              <w:tblGridChange w:id="0">
                <w:tblGrid>
                  <w:gridCol w:w="4313"/>
                </w:tblGrid>
              </w:tblGridChange>
            </w:tblGrid>
            <w:t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>
                  <w:pPr>
                    <w:widowControl w:val="0"/>
                    <w:pBdr/>
                    <w:contextualSpacing w:val="0"/>
                    <w:jc w:val="center"/>
                    <w:rPr>
                      <w:rFonts w:ascii="Roboto Condensed Light" w:cs="Roboto Condensed Light" w:eastAsia="Roboto Condensed Light" w:hAnsi="Roboto Condensed Light"/>
                      <w:color w:val="cfe2f3"/>
                      <w:sz w:val="28"/>
                      <w:szCs w:val="28"/>
                    </w:rPr>
                  </w:pPr>
                  <w:hyperlink r:id="rId5">
                    <w:r w:rsidDel="00000000" w:rsidR="00000000" w:rsidRPr="00000000">
                      <w:rPr>
                        <w:rFonts w:ascii="Roboto Medium" w:cs="Roboto Medium" w:eastAsia="Roboto Medium" w:hAnsi="Roboto Medium"/>
                        <w:color w:val="a4c2f4"/>
                        <w:sz w:val="28"/>
                        <w:szCs w:val="28"/>
                        <w:u w:val="single"/>
                        <w:rtl w:val="0"/>
                      </w:rPr>
                      <w:t xml:space="preserve">NicholasTheKrause@gmail.com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>
                  <w:pPr>
                    <w:widowControl w:val="0"/>
                    <w:pBdr/>
                    <w:contextualSpacing w:val="0"/>
                    <w:jc w:val="center"/>
                    <w:rPr>
                      <w:rFonts w:ascii="Roboto Medium" w:cs="Roboto Medium" w:eastAsia="Roboto Medium" w:hAnsi="Roboto Medium"/>
                      <w:color w:val="a4c2f4"/>
                      <w:sz w:val="28"/>
                      <w:szCs w:val="28"/>
                      <w:u w:val="single"/>
                    </w:rPr>
                  </w:pPr>
                  <w:hyperlink r:id="rId6">
                    <w:r w:rsidDel="00000000" w:rsidR="00000000" w:rsidRPr="00000000">
                      <w:rPr>
                        <w:rFonts w:ascii="Roboto Medium" w:cs="Roboto Medium" w:eastAsia="Roboto Medium" w:hAnsi="Roboto Medium"/>
                        <w:color w:val="a4c2f4"/>
                        <w:sz w:val="28"/>
                        <w:szCs w:val="28"/>
                        <w:u w:val="single"/>
                        <w:rtl w:val="0"/>
                      </w:rPr>
                      <w:t xml:space="preserve">Portfolio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>
            <w:pPr>
              <w:widowControl w:val="0"/>
              <w:pBdr/>
              <w:spacing w:line="276" w:lineRule="auto"/>
              <w:contextualSpacing w:val="0"/>
              <w:jc w:val="left"/>
              <w:rPr>
                <w:rFonts w:ascii="Roboto Condensed Light" w:cs="Roboto Condensed Light" w:eastAsia="Roboto Condensed Light" w:hAnsi="Roboto Condensed Light"/>
                <w:color w:val="cfe2f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0"/>
        <w:pBdr/>
        <w:spacing w:after="100" w:before="100" w:line="300" w:lineRule="auto"/>
        <w:contextualSpacing w:val="0"/>
        <w:rPr>
          <w:rFonts w:ascii="Roboto" w:cs="Roboto" w:eastAsia="Roboto" w:hAnsi="Robot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rafts omni-channel storytelling in nuanced style and tone. Blends infographics, animation and video to tell a story that excites and compels while reinforcing the brand. </w:t>
      </w: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Research, brainstorm and advocate new creative ideas.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100" w:before="100" w:line="300" w:lineRule="auto"/>
        <w:contextualSpacing w:val="0"/>
        <w:rPr>
          <w:rFonts w:ascii="Roboto Condensed Light" w:cs="Roboto Condensed Light" w:eastAsia="Roboto Condensed Light" w:hAnsi="Roboto Condensed Light"/>
          <w:i w:val="1"/>
          <w:color w:val="3d85c6"/>
          <w:sz w:val="36"/>
          <w:szCs w:val="36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i w:val="1"/>
          <w:color w:val="3d85c6"/>
          <w:sz w:val="36"/>
          <w:szCs w:val="36"/>
          <w:rtl w:val="0"/>
        </w:rPr>
        <w:t xml:space="preserve">Proficiencies</w:t>
      </w:r>
    </w:p>
    <w:tbl>
      <w:tblPr>
        <w:tblStyle w:val="Table3"/>
        <w:bidiVisual w:val="0"/>
        <w:tblW w:w="9765.0" w:type="dxa"/>
        <w:jc w:val="left"/>
        <w:tblInd w:w="720.0" w:type="dxa"/>
        <w:tblLayout w:type="fixed"/>
        <w:tblLook w:val="0600"/>
      </w:tblPr>
      <w:tblGrid>
        <w:gridCol w:w="3330"/>
        <w:gridCol w:w="3600"/>
        <w:gridCol w:w="2835"/>
        <w:tblGridChange w:id="0">
          <w:tblGrid>
            <w:gridCol w:w="3330"/>
            <w:gridCol w:w="3600"/>
            <w:gridCol w:w="283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line="360" w:lineRule="auto"/>
              <w:contextualSpacing w:val="0"/>
              <w:rPr>
                <w:rFonts w:ascii="Roboto Condensed" w:cs="Roboto Condensed" w:eastAsia="Roboto Condensed" w:hAnsi="Roboto Condensed"/>
                <w:color w:val="3d85c6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d85c6"/>
                <w:rtl w:val="0"/>
              </w:rPr>
              <w:t xml:space="preserve">Content Production</w:t>
            </w:r>
          </w:p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rPr>
                <w:rFonts w:ascii="Roboto Condensed" w:cs="Roboto Condensed" w:eastAsia="Roboto Condensed" w:hAnsi="Roboto Condensed"/>
                <w:color w:val="33333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Storytelling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rPr>
                <w:rFonts w:ascii="Roboto Condensed" w:cs="Roboto Condensed" w:eastAsia="Roboto Condensed" w:hAnsi="Roboto Condensed"/>
                <w:color w:val="33333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Blogs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rPr>
                <w:rFonts w:ascii="Roboto Condensed" w:cs="Roboto Condensed" w:eastAsia="Roboto Condensed" w:hAnsi="Roboto Condensed"/>
                <w:color w:val="33333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Copywriting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rPr>
                <w:rFonts w:ascii="Roboto Condensed" w:cs="Roboto Condensed" w:eastAsia="Roboto Condensed" w:hAnsi="Roboto Condensed"/>
                <w:color w:val="33333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Video Production</w:t>
            </w:r>
          </w:p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rPr>
                <w:rFonts w:ascii="Roboto Condensed" w:cs="Roboto Condensed" w:eastAsia="Roboto Condensed" w:hAnsi="Roboto Condensed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line="360" w:lineRule="auto"/>
              <w:contextualSpacing w:val="0"/>
              <w:rPr>
                <w:rFonts w:ascii="Roboto Condensed" w:cs="Roboto Condensed" w:eastAsia="Roboto Condensed" w:hAnsi="Roboto Condensed"/>
                <w:color w:val="3d85c6"/>
                <w:u w:val="single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d85c6"/>
                <w:rtl w:val="0"/>
              </w:rPr>
              <w:t xml:space="preserve">Web / App Development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" w:cs="Roboto Condensed" w:eastAsia="Roboto Condensed" w:hAnsi="Roboto Condensed"/>
                <w:color w:val="33333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HTML5 / CSS3 / JS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" w:cs="Roboto Condensed" w:eastAsia="Roboto Condensed" w:hAnsi="Roboto Condensed"/>
                <w:color w:val="33333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HTML Email Design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" w:cs="Roboto Condensed" w:eastAsia="Roboto Condensed" w:hAnsi="Roboto Condensed"/>
                <w:color w:val="33333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Android | Java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" w:cs="Roboto Condensed" w:eastAsia="Roboto Condensed" w:hAnsi="Roboto Condensed"/>
                <w:color w:val="33333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SQL | JSON | JQuery</w:t>
            </w:r>
          </w:p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rPr>
                <w:rFonts w:ascii="Roboto Condensed" w:cs="Roboto Condensed" w:eastAsia="Roboto Condensed" w:hAnsi="Roboto Condensed"/>
                <w:color w:val="33333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Adobe Creative Suite</w:t>
            </w:r>
          </w:p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rPr>
                <w:rFonts w:ascii="Roboto Condensed" w:cs="Roboto Condensed" w:eastAsia="Roboto Condensed" w:hAnsi="Roboto Condensed"/>
                <w:color w:val="33333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Adobe After Effects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line="360" w:lineRule="auto"/>
              <w:contextualSpacing w:val="0"/>
              <w:rPr>
                <w:rFonts w:ascii="Roboto Condensed" w:cs="Roboto Condensed" w:eastAsia="Roboto Condensed" w:hAnsi="Roboto Condensed"/>
                <w:color w:val="3d85c6"/>
                <w:u w:val="single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d85c6"/>
                <w:rtl w:val="0"/>
              </w:rPr>
              <w:t xml:space="preserve">Digital Marketing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" w:cs="Roboto Condensed" w:eastAsia="Roboto Condensed" w:hAnsi="Roboto Condensed"/>
                <w:color w:val="33333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Social Media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" w:cs="Roboto Condensed" w:eastAsia="Roboto Condensed" w:hAnsi="Roboto Condensed"/>
                <w:color w:val="33333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SEO | SEM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" w:cs="Roboto Condensed" w:eastAsia="Roboto Condensed" w:hAnsi="Roboto Condensed"/>
                <w:color w:val="33333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PPC Campaigns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" w:cs="Roboto Condensed" w:eastAsia="Roboto Condensed" w:hAnsi="Roboto Condensed"/>
                <w:color w:val="33333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Landing Pages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" w:cs="Roboto Condensed" w:eastAsia="Roboto Condensed" w:hAnsi="Roboto Condensed"/>
                <w:color w:val="33333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Web Analytics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" w:cs="Roboto Condensed" w:eastAsia="Roboto Condensed" w:hAnsi="Roboto Condensed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MS Excel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Roboto" w:cs="Roboto" w:eastAsia="Roboto" w:hAnsi="Roboto"/>
          <w:i w:val="1"/>
          <w:color w:val="3d85c6"/>
          <w:sz w:val="36"/>
          <w:szCs w:val="36"/>
          <w:u w:val="single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i w:val="1"/>
          <w:color w:val="3d85c6"/>
          <w:sz w:val="36"/>
          <w:szCs w:val="36"/>
          <w:rtl w:val="0"/>
        </w:rPr>
        <w:t xml:space="preserve">Career 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Roboto" w:cs="Roboto" w:eastAsia="Roboto" w:hAnsi="Roboto"/>
          <w:color w:val="33333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0"/>
        <w:tblW w:w="10512.0" w:type="dxa"/>
        <w:jc w:val="left"/>
        <w:tblBorders>
          <w:top w:color="cfe2f3" w:space="0" w:sz="4" w:val="single"/>
          <w:left w:color="cfe2f3" w:space="0" w:sz="4" w:val="single"/>
          <w:bottom w:color="cfe2f3" w:space="0" w:sz="4" w:val="single"/>
          <w:right w:color="cfe2f3" w:space="0" w:sz="4" w:val="single"/>
          <w:insideH w:color="cfe2f3" w:space="0" w:sz="4" w:val="single"/>
          <w:insideV w:color="cfe2f3" w:space="0" w:sz="4" w:val="single"/>
        </w:tblBorders>
        <w:tblLayout w:type="fixed"/>
        <w:tblLook w:val="0600"/>
      </w:tblPr>
      <w:tblGrid>
        <w:gridCol w:w="3504"/>
        <w:gridCol w:w="3504"/>
        <w:gridCol w:w="3504"/>
        <w:tblGridChange w:id="0">
          <w:tblGrid>
            <w:gridCol w:w="3504"/>
            <w:gridCol w:w="3504"/>
            <w:gridCol w:w="3504"/>
          </w:tblGrid>
        </w:tblGridChange>
      </w:tblGrid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jc w:val="center"/>
              <w:rPr>
                <w:rFonts w:ascii="Roboto Condensed" w:cs="Roboto Condensed" w:eastAsia="Roboto Condensed" w:hAnsi="Roboto Condensed"/>
                <w:i w:val="1"/>
                <w:color w:val="33333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i w:val="1"/>
                <w:color w:val="333333"/>
                <w:rtl w:val="0"/>
              </w:rPr>
              <w:t xml:space="preserve">Little Overlord</w:t>
            </w:r>
          </w:p>
        </w:tc>
        <w:tc>
          <w:tcPr>
            <w:shd w:fill="cfe2f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jc w:val="center"/>
              <w:rPr>
                <w:rFonts w:ascii="Roboto Condensed" w:cs="Roboto Condensed" w:eastAsia="Roboto Condensed" w:hAnsi="Roboto Condensed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sz w:val="20"/>
                <w:szCs w:val="20"/>
                <w:rtl w:val="0"/>
              </w:rPr>
              <w:t xml:space="preserve">Founder / Designer / Content Producer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jc w:val="center"/>
              <w:rPr>
                <w:rFonts w:ascii="Roboto Condensed" w:cs="Roboto Condensed" w:eastAsia="Roboto Condensed" w:hAnsi="Roboto Condensed"/>
                <w:color w:val="33333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Dec 2015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999999"/>
                <w:rtl w:val="0"/>
              </w:rPr>
              <w:t xml:space="preserve">  |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Present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Roboto" w:cs="Roboto" w:eastAsia="Roboto" w:hAnsi="Roboto"/>
          <w:i w:val="1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Roboto Condensed" w:cs="Roboto Condensed" w:eastAsia="Roboto Condensed" w:hAnsi="Roboto Condensed"/>
        </w:rPr>
      </w:pPr>
      <w:r w:rsidDel="00000000" w:rsidR="00000000" w:rsidRPr="00000000">
        <w:rPr>
          <w:rFonts w:ascii="Roboto Condensed" w:cs="Roboto Condensed" w:eastAsia="Roboto Condensed" w:hAnsi="Roboto Condensed"/>
          <w:i w:val="1"/>
          <w:color w:val="333333"/>
          <w:rtl w:val="0"/>
        </w:rPr>
        <w:t xml:space="preserve">Littleoverlord.com</w:t>
      </w:r>
      <w:r w:rsidDel="00000000" w:rsidR="00000000" w:rsidRPr="00000000">
        <w:rPr>
          <w:rFonts w:ascii="Roboto Condensed" w:cs="Roboto Condensed" w:eastAsia="Roboto Condensed" w:hAnsi="Roboto Condensed"/>
          <w:rtl w:val="0"/>
        </w:rPr>
        <w:t xml:space="preserve"> is a community website about pop culture, comics, comedy and video games. I launched the site to showcase my videos, podcasts and interactive designs. The site averages 3000 unique visitors a month </w:t>
      </w:r>
    </w:p>
    <w:p w:rsidR="00000000" w:rsidDel="00000000" w:rsidP="00000000" w:rsidRDefault="00000000" w:rsidRPr="00000000">
      <w:pPr>
        <w:pBdr/>
        <w:contextualSpacing w:val="0"/>
        <w:rPr>
          <w:rFonts w:ascii="Roboto Condensed" w:cs="Roboto Condensed" w:eastAsia="Roboto Condensed" w:hAnsi="Roboto Condensed"/>
          <w:color w:val="333333"/>
        </w:rPr>
      </w:pPr>
      <w:r w:rsidDel="00000000" w:rsidR="00000000" w:rsidRPr="00000000">
        <w:rPr>
          <w:rFonts w:ascii="Roboto Condensed" w:cs="Roboto Condensed" w:eastAsia="Roboto Condensed" w:hAnsi="Roboto Condensed"/>
          <w:color w:val="333333"/>
          <w:rtl w:val="0"/>
        </w:rPr>
        <w:t xml:space="preserve">(</w:t>
      </w:r>
      <w:hyperlink r:id="rId7">
        <w:r w:rsidDel="00000000" w:rsidR="00000000" w:rsidRPr="00000000">
          <w:rPr>
            <w:rFonts w:ascii="Roboto Condensed" w:cs="Roboto Condensed" w:eastAsia="Roboto Condensed" w:hAnsi="Roboto Condensed"/>
            <w:color w:val="1155cc"/>
            <w:u w:val="single"/>
            <w:rtl w:val="0"/>
          </w:rPr>
          <w:t xml:space="preserve">www.littleoverlord.com</w:t>
        </w:r>
      </w:hyperlink>
      <w:r w:rsidDel="00000000" w:rsidR="00000000" w:rsidRPr="00000000">
        <w:rPr>
          <w:rFonts w:ascii="Roboto Condensed" w:cs="Roboto Condensed" w:eastAsia="Roboto Condensed" w:hAnsi="Roboto Condensed"/>
          <w:color w:val="333333"/>
          <w:rtl w:val="0"/>
        </w:rPr>
        <w:t xml:space="preserve">).</w:t>
      </w:r>
    </w:p>
    <w:p w:rsidR="00000000" w:rsidDel="00000000" w:rsidP="00000000" w:rsidRDefault="00000000" w:rsidRPr="00000000">
      <w:pPr>
        <w:pBdr/>
        <w:contextualSpacing w:val="0"/>
        <w:rPr>
          <w:rFonts w:ascii="Roboto Condensed" w:cs="Roboto Condensed" w:eastAsia="Roboto Condensed" w:hAnsi="Roboto Condensed"/>
          <w:color w:val="333333"/>
        </w:rPr>
      </w:pPr>
      <w:r w:rsidDel="00000000" w:rsidR="00000000" w:rsidRPr="00000000">
        <w:rPr>
          <w:rtl w:val="0"/>
        </w:rPr>
      </w:r>
    </w:p>
    <w:tbl>
      <w:tblPr>
        <w:tblStyle w:val="Table5"/>
        <w:bidiVisual w:val="0"/>
        <w:tblW w:w="10512.0" w:type="dxa"/>
        <w:jc w:val="left"/>
        <w:tblBorders>
          <w:top w:color="cfe2f3" w:space="0" w:sz="4" w:val="single"/>
          <w:left w:color="cfe2f3" w:space="0" w:sz="4" w:val="single"/>
          <w:bottom w:color="cfe2f3" w:space="0" w:sz="4" w:val="single"/>
          <w:right w:color="cfe2f3" w:space="0" w:sz="4" w:val="single"/>
          <w:insideH w:color="cfe2f3" w:space="0" w:sz="4" w:val="single"/>
          <w:insideV w:color="cfe2f3" w:space="0" w:sz="4" w:val="single"/>
        </w:tblBorders>
        <w:tblLayout w:type="fixed"/>
        <w:tblLook w:val="0600"/>
      </w:tblPr>
      <w:tblGrid>
        <w:gridCol w:w="3504"/>
        <w:gridCol w:w="3504"/>
        <w:gridCol w:w="3504"/>
        <w:tblGridChange w:id="0">
          <w:tblGrid>
            <w:gridCol w:w="3504"/>
            <w:gridCol w:w="3504"/>
            <w:gridCol w:w="3504"/>
          </w:tblGrid>
        </w:tblGridChange>
      </w:tblGrid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jc w:val="center"/>
              <w:rPr>
                <w:rFonts w:ascii="Roboto Condensed" w:cs="Roboto Condensed" w:eastAsia="Roboto Condensed" w:hAnsi="Roboto Condensed"/>
                <w:i w:val="1"/>
                <w:color w:val="33333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i w:val="1"/>
                <w:color w:val="333333"/>
                <w:rtl w:val="0"/>
              </w:rPr>
              <w:t xml:space="preserve">Zero Limit / Fansided</w:t>
            </w:r>
          </w:p>
        </w:tc>
        <w:tc>
          <w:tcPr>
            <w:shd w:fill="cfe2f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jc w:val="center"/>
              <w:rPr>
                <w:rFonts w:ascii="Roboto Condensed" w:cs="Roboto Condensed" w:eastAsia="Roboto Condensed" w:hAnsi="Roboto Condensed"/>
                <w:color w:val="33333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Features Writer / News Desk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jc w:val="center"/>
              <w:rPr>
                <w:rFonts w:ascii="Roboto Condensed" w:cs="Roboto Condensed" w:eastAsia="Roboto Condensed" w:hAnsi="Roboto Condensed"/>
                <w:color w:val="33333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Sep 2014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999999"/>
                <w:rtl w:val="0"/>
              </w:rPr>
              <w:t xml:space="preserve">  |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Dec 2015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Roboto Condensed" w:cs="Roboto Condensed" w:eastAsia="Roboto Condensed" w:hAnsi="Roboto Condensed"/>
          <w:i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Roboto Condensed" w:cs="Roboto Condensed" w:eastAsia="Roboto Condensed" w:hAnsi="Roboto Condensed"/>
          <w:color w:val="00000a"/>
        </w:rPr>
      </w:pPr>
      <w:r w:rsidDel="00000000" w:rsidR="00000000" w:rsidRPr="00000000">
        <w:rPr>
          <w:rFonts w:ascii="Roboto Condensed" w:cs="Roboto Condensed" w:eastAsia="Roboto Condensed" w:hAnsi="Roboto Condensed"/>
          <w:i w:val="1"/>
          <w:color w:val="333333"/>
          <w:rtl w:val="0"/>
        </w:rPr>
        <w:t xml:space="preserve">Zero Limit </w:t>
      </w:r>
      <w:r w:rsidDel="00000000" w:rsidR="00000000" w:rsidRPr="00000000">
        <w:rPr>
          <w:rFonts w:ascii="Roboto Condensed" w:cs="Roboto Condensed" w:eastAsia="Roboto Condensed" w:hAnsi="Roboto Condensed"/>
          <w:i w:val="1"/>
          <w:color w:val="00000a"/>
          <w:rtl w:val="0"/>
        </w:rPr>
        <w:t xml:space="preserve"> </w:t>
      </w:r>
      <w:r w:rsidDel="00000000" w:rsidR="00000000" w:rsidRPr="00000000">
        <w:rPr>
          <w:rFonts w:ascii="Roboto Condensed" w:cs="Roboto Condensed" w:eastAsia="Roboto Condensed" w:hAnsi="Roboto Condensed"/>
          <w:color w:val="00000a"/>
          <w:rtl w:val="0"/>
        </w:rPr>
        <w:t xml:space="preserve">is a web platform for covering the worlds of Science Fiction and Fantasy. Movies, television, video and tabletop games, novels and short stories: If it takes place in an imaginative world, the far future, alternate dimensions and beyond, we'll cover it (</w:t>
      </w:r>
      <w:hyperlink r:id="rId8">
        <w:r w:rsidDel="00000000" w:rsidR="00000000" w:rsidRPr="00000000">
          <w:rPr>
            <w:rFonts w:ascii="Roboto Condensed" w:cs="Roboto Condensed" w:eastAsia="Roboto Condensed" w:hAnsi="Roboto Condensed"/>
            <w:color w:val="1155cc"/>
            <w:u w:val="single"/>
            <w:rtl w:val="0"/>
          </w:rPr>
          <w:t xml:space="preserve">www.zerolimitmagazine.com</w:t>
        </w:r>
      </w:hyperlink>
      <w:r w:rsidDel="00000000" w:rsidR="00000000" w:rsidRPr="00000000">
        <w:rPr>
          <w:rFonts w:ascii="Roboto Condensed" w:cs="Roboto Condensed" w:eastAsia="Roboto Condensed" w:hAnsi="Roboto Condensed"/>
          <w:color w:val="00000a"/>
          <w:rtl w:val="0"/>
        </w:rPr>
        <w:t xml:space="preserve">).</w:t>
      </w:r>
    </w:p>
    <w:p w:rsidR="00000000" w:rsidDel="00000000" w:rsidP="00000000" w:rsidRDefault="00000000" w:rsidRPr="00000000">
      <w:pPr>
        <w:pBdr/>
        <w:contextualSpacing w:val="0"/>
        <w:rPr>
          <w:rFonts w:ascii="Roboto Condensed" w:cs="Roboto Condensed" w:eastAsia="Roboto Condensed" w:hAnsi="Roboto Condensed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Roboto Condensed" w:cs="Roboto Condensed" w:eastAsia="Roboto Condensed" w:hAnsi="Roboto Condensed"/>
          <w:color w:val="00000a"/>
        </w:rPr>
      </w:pPr>
      <w:r w:rsidDel="00000000" w:rsidR="00000000" w:rsidRPr="00000000">
        <w:rPr>
          <w:rFonts w:ascii="Roboto Condensed" w:cs="Roboto Condensed" w:eastAsia="Roboto Condensed" w:hAnsi="Roboto Condensed"/>
          <w:i w:val="1"/>
          <w:color w:val="333333"/>
          <w:rtl w:val="0"/>
        </w:rPr>
        <w:t xml:space="preserve">FanSided</w:t>
      </w:r>
      <w:r w:rsidDel="00000000" w:rsidR="00000000" w:rsidRPr="00000000">
        <w:rPr>
          <w:rFonts w:ascii="Roboto Condensed" w:cs="Roboto Condensed" w:eastAsia="Roboto Condensed" w:hAnsi="Roboto Condensed"/>
          <w:color w:val="00000a"/>
          <w:rtl w:val="0"/>
        </w:rPr>
        <w:t xml:space="preserve"> is one of the fastest growing network of fandom-focused sports, entertainment and lifestyle sites on the Internet. The company is a thriving collection of over 300 communities dedicated to bringing together fans to share their common passion (</w:t>
      </w:r>
      <w:hyperlink r:id="rId9">
        <w:r w:rsidDel="00000000" w:rsidR="00000000" w:rsidRPr="00000000">
          <w:rPr>
            <w:rFonts w:ascii="Roboto Condensed" w:cs="Roboto Condensed" w:eastAsia="Roboto Condensed" w:hAnsi="Roboto Condensed"/>
            <w:color w:val="1155cc"/>
            <w:u w:val="single"/>
            <w:rtl w:val="0"/>
          </w:rPr>
          <w:t xml:space="preserve">www.fansided.com</w:t>
        </w:r>
      </w:hyperlink>
      <w:r w:rsidDel="00000000" w:rsidR="00000000" w:rsidRPr="00000000">
        <w:rPr>
          <w:rFonts w:ascii="Roboto Condensed" w:cs="Roboto Condensed" w:eastAsia="Roboto Condensed" w:hAnsi="Roboto Condensed"/>
          <w:color w:val="00000a"/>
          <w:rtl w:val="0"/>
        </w:rPr>
        <w:t xml:space="preserve">).</w:t>
      </w:r>
    </w:p>
    <w:p w:rsidR="00000000" w:rsidDel="00000000" w:rsidP="00000000" w:rsidRDefault="00000000" w:rsidRPr="00000000">
      <w:pPr>
        <w:pBdr/>
        <w:contextualSpacing w:val="0"/>
        <w:rPr>
          <w:rFonts w:ascii="Roboto Condensed" w:cs="Roboto Condensed" w:eastAsia="Roboto Condensed" w:hAnsi="Roboto Condensed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Roboto Condensed" w:cs="Roboto Condensed" w:eastAsia="Roboto Condensed" w:hAnsi="Roboto Condensed"/>
          <w:color w:val="00000a"/>
        </w:rPr>
      </w:pPr>
      <w:r w:rsidDel="00000000" w:rsidR="00000000" w:rsidRPr="00000000">
        <w:rPr>
          <w:rFonts w:ascii="Roboto Condensed" w:cs="Roboto Condensed" w:eastAsia="Roboto Condensed" w:hAnsi="Roboto Condensed"/>
          <w:color w:val="00000a"/>
          <w:rtl w:val="0"/>
        </w:rPr>
        <w:t xml:space="preserve">Click here for writing samples: </w:t>
      </w:r>
      <w:hyperlink r:id="rId10">
        <w:r w:rsidDel="00000000" w:rsidR="00000000" w:rsidRPr="00000000">
          <w:rPr>
            <w:rFonts w:ascii="Roboto Condensed" w:cs="Roboto Condensed" w:eastAsia="Roboto Condensed" w:hAnsi="Roboto Condensed"/>
            <w:color w:val="1155cc"/>
            <w:u w:val="single"/>
            <w:rtl w:val="0"/>
          </w:rPr>
          <w:t xml:space="preserve">1</w:t>
        </w:r>
      </w:hyperlink>
      <w:r w:rsidDel="00000000" w:rsidR="00000000" w:rsidRPr="00000000">
        <w:rPr>
          <w:rFonts w:ascii="Roboto Condensed" w:cs="Roboto Condensed" w:eastAsia="Roboto Condensed" w:hAnsi="Roboto Condensed"/>
          <w:color w:val="00000a"/>
          <w:rtl w:val="0"/>
        </w:rPr>
        <w:t xml:space="preserve">  </w:t>
      </w:r>
      <w:hyperlink r:id="rId11">
        <w:r w:rsidDel="00000000" w:rsidR="00000000" w:rsidRPr="00000000">
          <w:rPr>
            <w:rFonts w:ascii="Roboto Condensed" w:cs="Roboto Condensed" w:eastAsia="Roboto Condensed" w:hAnsi="Roboto Condensed"/>
            <w:color w:val="1155cc"/>
            <w:u w:val="single"/>
            <w:rtl w:val="0"/>
          </w:rPr>
          <w:t xml:space="preserve">2</w:t>
        </w:r>
      </w:hyperlink>
      <w:r w:rsidDel="00000000" w:rsidR="00000000" w:rsidRPr="00000000">
        <w:rPr>
          <w:rFonts w:ascii="Roboto Condensed" w:cs="Roboto Condensed" w:eastAsia="Roboto Condensed" w:hAnsi="Roboto Condensed"/>
          <w:color w:val="00000a"/>
          <w:rtl w:val="0"/>
        </w:rPr>
        <w:t xml:space="preserve">  </w:t>
      </w:r>
      <w:hyperlink r:id="rId12">
        <w:r w:rsidDel="00000000" w:rsidR="00000000" w:rsidRPr="00000000">
          <w:rPr>
            <w:rFonts w:ascii="Roboto Condensed" w:cs="Roboto Condensed" w:eastAsia="Roboto Condensed" w:hAnsi="Roboto Condensed"/>
            <w:color w:val="1155cc"/>
            <w:u w:val="single"/>
            <w:rtl w:val="0"/>
          </w:rPr>
          <w:t xml:space="preserve">3</w:t>
        </w:r>
      </w:hyperlink>
      <w:r w:rsidDel="00000000" w:rsidR="00000000" w:rsidRPr="00000000">
        <w:rPr>
          <w:rFonts w:ascii="Roboto Condensed" w:cs="Roboto Condensed" w:eastAsia="Roboto Condensed" w:hAnsi="Roboto Condensed"/>
          <w:color w:val="00000a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rPr>
          <w:rFonts w:ascii="Roboto Condensed" w:cs="Roboto Condensed" w:eastAsia="Roboto Condensed" w:hAnsi="Roboto Condensed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Roboto Condensed" w:cs="Roboto Condensed" w:eastAsia="Roboto Condensed" w:hAnsi="Roboto Condensed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Roboto Condensed" w:cs="Roboto Condensed" w:eastAsia="Roboto Condensed" w:hAnsi="Roboto Condensed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Roboto Condensed" w:cs="Roboto Condensed" w:eastAsia="Roboto Condensed" w:hAnsi="Roboto Condensed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Roboto Condensed" w:cs="Roboto Condensed" w:eastAsia="Roboto Condensed" w:hAnsi="Roboto Condensed"/>
          <w:color w:val="00000a"/>
        </w:rPr>
      </w:pPr>
      <w:r w:rsidDel="00000000" w:rsidR="00000000" w:rsidRPr="00000000">
        <w:rPr>
          <w:rtl w:val="0"/>
        </w:rPr>
      </w:r>
    </w:p>
    <w:tbl>
      <w:tblPr>
        <w:tblStyle w:val="Table6"/>
        <w:bidiVisual w:val="0"/>
        <w:tblW w:w="10512.0" w:type="dxa"/>
        <w:jc w:val="left"/>
        <w:tblBorders>
          <w:top w:color="cfe2f3" w:space="0" w:sz="4" w:val="single"/>
          <w:left w:color="cfe2f3" w:space="0" w:sz="4" w:val="single"/>
          <w:bottom w:color="cfe2f3" w:space="0" w:sz="4" w:val="single"/>
          <w:right w:color="cfe2f3" w:space="0" w:sz="4" w:val="single"/>
          <w:insideH w:color="cfe2f3" w:space="0" w:sz="4" w:val="single"/>
          <w:insideV w:color="cfe2f3" w:space="0" w:sz="4" w:val="single"/>
        </w:tblBorders>
        <w:tblLayout w:type="fixed"/>
        <w:tblLook w:val="0600"/>
      </w:tblPr>
      <w:tblGrid>
        <w:gridCol w:w="3504"/>
        <w:gridCol w:w="3504"/>
        <w:gridCol w:w="3504"/>
        <w:tblGridChange w:id="0">
          <w:tblGrid>
            <w:gridCol w:w="3504"/>
            <w:gridCol w:w="3504"/>
            <w:gridCol w:w="3504"/>
          </w:tblGrid>
        </w:tblGridChange>
      </w:tblGrid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jc w:val="center"/>
              <w:rPr>
                <w:rFonts w:ascii="Roboto Condensed" w:cs="Roboto Condensed" w:eastAsia="Roboto Condensed" w:hAnsi="Roboto Condensed"/>
                <w:color w:val="33333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CarsYours.com, Chicago IL</w:t>
            </w:r>
          </w:p>
        </w:tc>
        <w:tc>
          <w:tcPr>
            <w:shd w:fill="cfe2f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jc w:val="center"/>
              <w:rPr>
                <w:rFonts w:ascii="Roboto Condensed" w:cs="Roboto Condensed" w:eastAsia="Roboto Condensed" w:hAnsi="Roboto Condensed"/>
                <w:color w:val="33333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Content Producer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jc w:val="center"/>
              <w:rPr>
                <w:rFonts w:ascii="Roboto Condensed" w:cs="Roboto Condensed" w:eastAsia="Roboto Condensed" w:hAnsi="Roboto Condensed"/>
                <w:color w:val="33333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Jun 2015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999999"/>
                <w:rtl w:val="0"/>
              </w:rPr>
              <w:t xml:space="preserve">  |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Sep 2015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Roboto Condensed" w:cs="Roboto Condensed" w:eastAsia="Roboto Condensed" w:hAnsi="Roboto Condensed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Roboto Condensed" w:cs="Roboto Condensed" w:eastAsia="Roboto Condensed" w:hAnsi="Roboto Condensed"/>
          <w:color w:val="333333"/>
        </w:rPr>
      </w:pPr>
      <w:r w:rsidDel="00000000" w:rsidR="00000000" w:rsidRPr="00000000">
        <w:rPr>
          <w:rFonts w:ascii="Roboto Condensed" w:cs="Roboto Condensed" w:eastAsia="Roboto Condensed" w:hAnsi="Roboto Condensed"/>
          <w:color w:val="333333"/>
          <w:rtl w:val="0"/>
        </w:rPr>
        <w:t xml:space="preserve">CarsYours.com is a disruptive technology start-up that connects car buyers and sellers. It builds trust and walks the buyers and sellers through a proprietary, secure and integrated mobile platform.</w:t>
      </w:r>
    </w:p>
    <w:p w:rsidR="00000000" w:rsidDel="00000000" w:rsidP="00000000" w:rsidRDefault="00000000" w:rsidRPr="00000000">
      <w:pPr>
        <w:pBdr/>
        <w:contextualSpacing w:val="0"/>
        <w:jc w:val="both"/>
        <w:rPr>
          <w:rFonts w:ascii="Roboto Condensed" w:cs="Roboto Condensed" w:eastAsia="Roboto Condensed" w:hAnsi="Roboto Condensed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rFonts w:ascii="Roboto Condensed" w:cs="Roboto Condensed" w:eastAsia="Roboto Condensed" w:hAnsi="Roboto Condensed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jc w:val="both"/>
        <w:rPr>
          <w:rFonts w:ascii="Roboto Condensed" w:cs="Roboto Condensed" w:eastAsia="Roboto Condensed" w:hAnsi="Roboto Condensed"/>
          <w:color w:val="333333"/>
        </w:rPr>
      </w:pPr>
      <w:r w:rsidDel="00000000" w:rsidR="00000000" w:rsidRPr="00000000">
        <w:rPr>
          <w:rFonts w:ascii="Roboto Condensed" w:cs="Roboto Condensed" w:eastAsia="Roboto Condensed" w:hAnsi="Roboto Condensed"/>
          <w:color w:val="333333"/>
          <w:highlight w:val="white"/>
          <w:rtl w:val="0"/>
        </w:rPr>
        <w:t xml:space="preserve">I created persuasive landing pages and related marketing communication materials.</w:t>
      </w:r>
      <w:r w:rsidDel="00000000" w:rsidR="00000000" w:rsidRPr="00000000">
        <w:rPr>
          <w:rtl w:val="0"/>
        </w:rPr>
      </w:r>
    </w:p>
    <w:tbl>
      <w:tblPr>
        <w:tblStyle w:val="Table7"/>
        <w:bidiVisual w:val="0"/>
        <w:tblW w:w="10512.0" w:type="dxa"/>
        <w:jc w:val="left"/>
        <w:tblBorders>
          <w:top w:color="e0ddc5" w:space="0" w:sz="4" w:val="single"/>
          <w:left w:color="e0ddc5" w:space="0" w:sz="4" w:val="single"/>
          <w:bottom w:color="e0ddc5" w:space="0" w:sz="4" w:val="single"/>
          <w:right w:color="e0ddc5" w:space="0" w:sz="4" w:val="single"/>
          <w:insideH w:color="e0ddc5" w:space="0" w:sz="4" w:val="single"/>
          <w:insideV w:color="e0ddc5" w:space="0" w:sz="4" w:val="single"/>
        </w:tblBorders>
        <w:tblLayout w:type="fixed"/>
        <w:tblLook w:val="0600"/>
      </w:tblPr>
      <w:tblGrid>
        <w:gridCol w:w="10512"/>
        <w:gridCol w:w="10512"/>
        <w:gridCol w:w="10512"/>
        <w:tblGridChange w:id="0">
          <w:tblGrid>
            <w:gridCol w:w="10512"/>
            <w:gridCol w:w="10512"/>
            <w:gridCol w:w="10512"/>
          </w:tblGrid>
        </w:tblGridChange>
      </w:tblGrid>
    </w:tbl>
    <w:p w:rsidR="00000000" w:rsidDel="00000000" w:rsidP="00000000" w:rsidRDefault="00000000" w:rsidRPr="00000000">
      <w:pPr>
        <w:pBdr/>
        <w:contextualSpacing w:val="0"/>
        <w:rPr>
          <w:rFonts w:ascii="Roboto Condensed" w:cs="Roboto Condensed" w:eastAsia="Roboto Condensed" w:hAnsi="Roboto Condensed"/>
          <w:color w:val="333333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8"/>
        <w:bidiVisual w:val="0"/>
        <w:tblW w:w="10512.0" w:type="dxa"/>
        <w:jc w:val="left"/>
        <w:tblBorders>
          <w:top w:color="cfe2f3" w:space="0" w:sz="4" w:val="single"/>
          <w:left w:color="cfe2f3" w:space="0" w:sz="4" w:val="single"/>
          <w:bottom w:color="cfe2f3" w:space="0" w:sz="4" w:val="single"/>
          <w:right w:color="cfe2f3" w:space="0" w:sz="4" w:val="single"/>
          <w:insideH w:color="cfe2f3" w:space="0" w:sz="4" w:val="single"/>
          <w:insideV w:color="cfe2f3" w:space="0" w:sz="4" w:val="single"/>
        </w:tblBorders>
        <w:tblLayout w:type="fixed"/>
        <w:tblLook w:val="0600"/>
      </w:tblPr>
      <w:tblGrid>
        <w:gridCol w:w="3504"/>
        <w:gridCol w:w="3504"/>
        <w:gridCol w:w="3504"/>
        <w:tblGridChange w:id="0">
          <w:tblGrid>
            <w:gridCol w:w="3504"/>
            <w:gridCol w:w="3504"/>
            <w:gridCol w:w="3504"/>
          </w:tblGrid>
        </w:tblGridChange>
      </w:tblGrid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jc w:val="center"/>
              <w:rPr>
                <w:rFonts w:ascii="Roboto Condensed" w:cs="Roboto Condensed" w:eastAsia="Roboto Condensed" w:hAnsi="Roboto Condensed"/>
                <w:color w:val="33333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Neo Studios, Lake County IL</w:t>
            </w:r>
          </w:p>
        </w:tc>
        <w:tc>
          <w:tcPr>
            <w:shd w:fill="cfe2f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jc w:val="center"/>
              <w:rPr>
                <w:rFonts w:ascii="Roboto Condensed" w:cs="Roboto Condensed" w:eastAsia="Roboto Condensed" w:hAnsi="Roboto Condensed"/>
                <w:color w:val="33333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Social Media Intern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line="240" w:lineRule="auto"/>
              <w:contextualSpacing w:val="0"/>
              <w:jc w:val="center"/>
              <w:rPr>
                <w:rFonts w:ascii="Roboto Condensed" w:cs="Roboto Condensed" w:eastAsia="Roboto Condensed" w:hAnsi="Roboto Condensed"/>
                <w:color w:val="333333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Jan 2014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999999"/>
                <w:rtl w:val="0"/>
              </w:rPr>
              <w:t xml:space="preserve">  |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rtl w:val="0"/>
              </w:rPr>
              <w:t xml:space="preserve">Jun 2015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Roboto Condensed" w:cs="Roboto Condensed" w:eastAsia="Roboto Condensed" w:hAnsi="Roboto Condensed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Roboto Condensed" w:cs="Roboto Condensed" w:eastAsia="Roboto Condensed" w:hAnsi="Roboto Condensed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Roboto Condensed" w:cs="Roboto Condensed" w:eastAsia="Roboto Condensed" w:hAnsi="Roboto Condensed"/>
          <w:color w:val="333333"/>
        </w:rPr>
      </w:pPr>
      <w:r w:rsidDel="00000000" w:rsidR="00000000" w:rsidRPr="00000000">
        <w:rPr>
          <w:rFonts w:ascii="Roboto Condensed" w:cs="Roboto Condensed" w:eastAsia="Roboto Condensed" w:hAnsi="Roboto Condensed"/>
          <w:color w:val="333333"/>
          <w:rtl w:val="0"/>
        </w:rPr>
        <w:t xml:space="preserve">Neo Studios is a design agency that created customer engagement apps, websites, and video. We did everything that you could imagine to drive sales, enhance brand awareness and build customer loyalty relationships. </w:t>
      </w:r>
    </w:p>
    <w:p w:rsidR="00000000" w:rsidDel="00000000" w:rsidP="00000000" w:rsidRDefault="00000000" w:rsidRPr="00000000">
      <w:pPr>
        <w:pBdr/>
        <w:contextualSpacing w:val="0"/>
        <w:rPr>
          <w:rFonts w:ascii="Roboto Condensed" w:cs="Roboto Condensed" w:eastAsia="Roboto Condensed" w:hAnsi="Roboto Condensed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ind w:left="720" w:hanging="360"/>
        <w:contextualSpacing w:val="1"/>
        <w:rPr>
          <w:rFonts w:ascii="Roboto Condensed" w:cs="Roboto Condensed" w:eastAsia="Roboto Condensed" w:hAnsi="Roboto Condensed"/>
          <w:color w:val="333333"/>
        </w:rPr>
      </w:pPr>
      <w:r w:rsidDel="00000000" w:rsidR="00000000" w:rsidRPr="00000000">
        <w:rPr>
          <w:rFonts w:ascii="Roboto Condensed" w:cs="Roboto Condensed" w:eastAsia="Roboto Condensed" w:hAnsi="Roboto Condensed"/>
          <w:color w:val="333333"/>
          <w:rtl w:val="0"/>
        </w:rPr>
        <w:t xml:space="preserve">I implemented a targeted social ad campaign that drove traffic to various microsites and landing pages. I also followed-up with prospects via email and phone.</w:t>
      </w:r>
    </w:p>
    <w:p w:rsidR="00000000" w:rsidDel="00000000" w:rsidP="00000000" w:rsidRDefault="00000000" w:rsidRPr="00000000">
      <w:pPr>
        <w:pBdr/>
        <w:contextualSpacing w:val="0"/>
        <w:rPr>
          <w:rFonts w:ascii="Roboto Condensed" w:cs="Roboto Condensed" w:eastAsia="Roboto Condensed" w:hAnsi="Roboto Condensed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ind w:left="720" w:hanging="360"/>
        <w:contextualSpacing w:val="1"/>
        <w:rPr>
          <w:rFonts w:ascii="Roboto Condensed" w:cs="Roboto Condensed" w:eastAsia="Roboto Condensed" w:hAnsi="Roboto Condensed"/>
          <w:color w:val="333333"/>
        </w:rPr>
      </w:pPr>
      <w:r w:rsidDel="00000000" w:rsidR="00000000" w:rsidRPr="00000000">
        <w:rPr>
          <w:rFonts w:ascii="Roboto Condensed" w:cs="Roboto Condensed" w:eastAsia="Roboto Condensed" w:hAnsi="Roboto Condensed"/>
          <w:color w:val="333333"/>
          <w:highlight w:val="white"/>
          <w:rtl w:val="0"/>
        </w:rPr>
        <w:t xml:space="preserve">I imagined and created interactive experiences for use with ads and social media campaigns.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rFonts w:ascii="Roboto Condensed" w:cs="Roboto Condensed" w:eastAsia="Roboto Condensed" w:hAnsi="Roboto Condensed"/>
          <w:color w:val="333333"/>
        </w:rPr>
      </w:pPr>
      <w:r w:rsidDel="00000000" w:rsidR="00000000" w:rsidRPr="00000000">
        <w:rPr>
          <w:rFonts w:ascii="Roboto Condensed" w:cs="Roboto Condensed" w:eastAsia="Roboto Condensed" w:hAnsi="Roboto Condensed"/>
          <w:color w:val="333333"/>
          <w:rtl w:val="0"/>
        </w:rPr>
        <w:t xml:space="preserve">    </w:t>
      </w:r>
    </w:p>
    <w:tbl>
      <w:tblPr>
        <w:tblStyle w:val="Table9"/>
        <w:bidiVisual w:val="0"/>
        <w:tblW w:w="10512.0" w:type="dxa"/>
        <w:jc w:val="left"/>
        <w:tblBorders>
          <w:top w:color="e0ddc5" w:space="0" w:sz="4" w:val="single"/>
          <w:left w:color="e0ddc5" w:space="0" w:sz="4" w:val="single"/>
          <w:bottom w:color="e0ddc5" w:space="0" w:sz="4" w:val="single"/>
          <w:right w:color="e0ddc5" w:space="0" w:sz="4" w:val="single"/>
          <w:insideH w:color="e0ddc5" w:space="0" w:sz="4" w:val="single"/>
          <w:insideV w:color="e0ddc5" w:space="0" w:sz="4" w:val="single"/>
        </w:tblBorders>
        <w:tblLayout w:type="fixed"/>
        <w:tblLook w:val="0600"/>
      </w:tblPr>
      <w:tblGrid>
        <w:gridCol w:w="10512"/>
        <w:gridCol w:w="10512"/>
        <w:gridCol w:w="10512"/>
        <w:tblGridChange w:id="0">
          <w:tblGrid>
            <w:gridCol w:w="10512"/>
            <w:gridCol w:w="10512"/>
            <w:gridCol w:w="10512"/>
          </w:tblGrid>
        </w:tblGridChange>
      </w:tblGrid>
    </w:tbl>
    <w:p w:rsidR="00000000" w:rsidDel="00000000" w:rsidP="00000000" w:rsidRDefault="00000000" w:rsidRPr="00000000">
      <w:pPr>
        <w:widowControl w:val="0"/>
        <w:pBdr/>
        <w:spacing w:after="100" w:before="100" w:line="300" w:lineRule="auto"/>
        <w:contextualSpacing w:val="0"/>
        <w:rPr>
          <w:rFonts w:ascii="Roboto" w:cs="Roboto" w:eastAsia="Roboto" w:hAnsi="Roboto"/>
          <w:color w:val="3d85c6"/>
          <w:sz w:val="36"/>
          <w:szCs w:val="36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i w:val="1"/>
          <w:color w:val="3d85c6"/>
          <w:sz w:val="36"/>
          <w:szCs w:val="36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3"/>
        </w:numPr>
        <w:pBdr/>
        <w:spacing w:after="100" w:before="100" w:line="300" w:lineRule="auto"/>
        <w:ind w:left="720" w:hanging="360"/>
        <w:contextualSpacing w:val="1"/>
        <w:rPr>
          <w:rFonts w:ascii="Roboto Condensed" w:cs="Roboto Condensed" w:eastAsia="Roboto Condensed" w:hAnsi="Roboto Condensed"/>
          <w:color w:val="333333"/>
        </w:rPr>
      </w:pPr>
      <w:r w:rsidDel="00000000" w:rsidR="00000000" w:rsidRPr="00000000">
        <w:rPr>
          <w:rFonts w:ascii="Roboto Condensed" w:cs="Roboto Condensed" w:eastAsia="Roboto Condensed" w:hAnsi="Roboto Condensed"/>
          <w:color w:val="333333"/>
          <w:rtl w:val="0"/>
        </w:rPr>
        <w:t xml:space="preserve">College of Lake County</w:t>
      </w:r>
    </w:p>
    <w:p w:rsidR="00000000" w:rsidDel="00000000" w:rsidP="00000000" w:rsidRDefault="00000000" w:rsidRPr="00000000">
      <w:pPr>
        <w:widowControl w:val="0"/>
        <w:numPr>
          <w:ilvl w:val="1"/>
          <w:numId w:val="3"/>
        </w:numPr>
        <w:pBdr/>
        <w:spacing w:after="100" w:before="100" w:line="300" w:lineRule="auto"/>
        <w:ind w:left="1440" w:hanging="360"/>
        <w:contextualSpacing w:val="1"/>
        <w:rPr>
          <w:rFonts w:ascii="Roboto Condensed" w:cs="Roboto Condensed" w:eastAsia="Roboto Condensed" w:hAnsi="Roboto Condensed"/>
          <w:color w:val="333333"/>
        </w:rPr>
      </w:pPr>
      <w:r w:rsidDel="00000000" w:rsidR="00000000" w:rsidRPr="00000000">
        <w:rPr>
          <w:rFonts w:ascii="Roboto Condensed" w:cs="Roboto Condensed" w:eastAsia="Roboto Condensed" w:hAnsi="Roboto Condensed"/>
          <w:color w:val="333333"/>
          <w:rtl w:val="0"/>
        </w:rPr>
        <w:t xml:space="preserve">Computer Information Technology</w:t>
      </w:r>
    </w:p>
    <w:p w:rsidR="00000000" w:rsidDel="00000000" w:rsidP="00000000" w:rsidRDefault="00000000" w:rsidRPr="00000000">
      <w:pPr>
        <w:widowControl w:val="0"/>
        <w:numPr>
          <w:ilvl w:val="2"/>
          <w:numId w:val="3"/>
        </w:numPr>
        <w:pBdr/>
        <w:spacing w:after="100" w:before="100" w:line="300" w:lineRule="auto"/>
        <w:ind w:left="2160" w:hanging="360"/>
        <w:contextualSpacing w:val="1"/>
        <w:rPr>
          <w:rFonts w:ascii="Roboto Condensed" w:cs="Roboto Condensed" w:eastAsia="Roboto Condensed" w:hAnsi="Roboto Condensed"/>
          <w:color w:val="333333"/>
        </w:rPr>
      </w:pPr>
      <w:r w:rsidDel="00000000" w:rsidR="00000000" w:rsidRPr="00000000">
        <w:rPr>
          <w:rFonts w:ascii="Roboto Condensed" w:cs="Roboto Condensed" w:eastAsia="Roboto Condensed" w:hAnsi="Roboto Condensed"/>
          <w:color w:val="333333"/>
          <w:rtl w:val="0"/>
        </w:rPr>
        <w:t xml:space="preserve">2015 - 2016</w:t>
      </w:r>
    </w:p>
    <w:p w:rsidR="00000000" w:rsidDel="00000000" w:rsidP="00000000" w:rsidRDefault="00000000" w:rsidRPr="00000000">
      <w:pPr>
        <w:widowControl w:val="0"/>
        <w:numPr>
          <w:ilvl w:val="0"/>
          <w:numId w:val="3"/>
        </w:numPr>
        <w:pBdr/>
        <w:spacing w:after="100" w:before="100" w:line="300" w:lineRule="auto"/>
        <w:ind w:left="720" w:hanging="360"/>
        <w:contextualSpacing w:val="1"/>
        <w:rPr>
          <w:rFonts w:ascii="Roboto Condensed" w:cs="Roboto Condensed" w:eastAsia="Roboto Condensed" w:hAnsi="Roboto Condensed"/>
          <w:color w:val="333333"/>
        </w:rPr>
      </w:pPr>
      <w:r w:rsidDel="00000000" w:rsidR="00000000" w:rsidRPr="00000000">
        <w:rPr>
          <w:rFonts w:ascii="Roboto Condensed" w:cs="Roboto Condensed" w:eastAsia="Roboto Condensed" w:hAnsi="Roboto Condensed"/>
          <w:color w:val="333333"/>
          <w:rtl w:val="0"/>
        </w:rPr>
        <w:t xml:space="preserve">Northeastern University </w:t>
      </w:r>
    </w:p>
    <w:p w:rsidR="00000000" w:rsidDel="00000000" w:rsidP="00000000" w:rsidRDefault="00000000" w:rsidRPr="00000000">
      <w:pPr>
        <w:widowControl w:val="0"/>
        <w:numPr>
          <w:ilvl w:val="1"/>
          <w:numId w:val="3"/>
        </w:numPr>
        <w:pBdr/>
        <w:spacing w:after="100" w:before="100" w:line="300" w:lineRule="auto"/>
        <w:ind w:left="1440" w:hanging="360"/>
        <w:contextualSpacing w:val="1"/>
        <w:rPr>
          <w:rFonts w:ascii="Roboto Condensed" w:cs="Roboto Condensed" w:eastAsia="Roboto Condensed" w:hAnsi="Roboto Condensed"/>
          <w:color w:val="333333"/>
        </w:rPr>
      </w:pPr>
      <w:r w:rsidDel="00000000" w:rsidR="00000000" w:rsidRPr="00000000">
        <w:rPr>
          <w:rFonts w:ascii="Roboto Condensed" w:cs="Roboto Condensed" w:eastAsia="Roboto Condensed" w:hAnsi="Roboto Condensed"/>
          <w:color w:val="333333"/>
          <w:rtl w:val="0"/>
        </w:rPr>
        <w:t xml:space="preserve">Computer Science</w:t>
      </w:r>
    </w:p>
    <w:p w:rsidR="00000000" w:rsidDel="00000000" w:rsidP="00000000" w:rsidRDefault="00000000" w:rsidRPr="00000000">
      <w:pPr>
        <w:widowControl w:val="0"/>
        <w:numPr>
          <w:ilvl w:val="2"/>
          <w:numId w:val="3"/>
        </w:numPr>
        <w:pBdr/>
        <w:spacing w:after="100" w:before="100" w:line="300" w:lineRule="auto"/>
        <w:ind w:left="2160" w:hanging="360"/>
        <w:contextualSpacing w:val="1"/>
        <w:rPr>
          <w:rFonts w:ascii="Roboto Condensed" w:cs="Roboto Condensed" w:eastAsia="Roboto Condensed" w:hAnsi="Roboto Condensed"/>
          <w:color w:val="333333"/>
        </w:rPr>
      </w:pPr>
      <w:r w:rsidDel="00000000" w:rsidR="00000000" w:rsidRPr="00000000">
        <w:rPr>
          <w:rFonts w:ascii="Roboto Condensed" w:cs="Roboto Condensed" w:eastAsia="Roboto Condensed" w:hAnsi="Roboto Condensed"/>
          <w:color w:val="333333"/>
          <w:rtl w:val="0"/>
        </w:rPr>
        <w:t xml:space="preserve">2017 - 2019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100" w:before="100" w:line="300" w:lineRule="auto"/>
        <w:contextualSpacing w:val="0"/>
        <w:rPr>
          <w:rFonts w:ascii="Roboto Condensed" w:cs="Roboto Condensed" w:eastAsia="Roboto Condensed" w:hAnsi="Roboto Condensed"/>
          <w:color w:val="333333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i w:val="1"/>
          <w:color w:val="3d85c6"/>
          <w:sz w:val="36"/>
          <w:szCs w:val="36"/>
          <w:rtl w:val="0"/>
        </w:rPr>
        <w:t xml:space="preserve">Certifications</w:t>
      </w:r>
      <w:r w:rsidDel="00000000" w:rsidR="00000000" w:rsidRPr="00000000">
        <w:rPr>
          <w:rtl w:val="0"/>
        </w:rPr>
      </w:r>
    </w:p>
    <w:tbl>
      <w:tblPr>
        <w:tblStyle w:val="Table10"/>
        <w:bidiVisual w:val="0"/>
        <w:tblW w:w="10470.0" w:type="dxa"/>
        <w:jc w:val="left"/>
        <w:tblLayout w:type="fixed"/>
        <w:tblLook w:val="0600"/>
      </w:tblPr>
      <w:tblGrid>
        <w:gridCol w:w="3180"/>
        <w:gridCol w:w="7290"/>
        <w:tblGridChange w:id="0">
          <w:tblGrid>
            <w:gridCol w:w="3180"/>
            <w:gridCol w:w="729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100" w:before="100" w:line="300" w:lineRule="auto"/>
              <w:contextualSpacing w:val="0"/>
              <w:rPr>
                <w:rFonts w:ascii="Roboto Condensed" w:cs="Roboto Condensed" w:eastAsia="Roboto Condensed" w:hAnsi="Roboto Condensed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sz w:val="18"/>
                <w:szCs w:val="18"/>
                <w:rtl w:val="0"/>
              </w:rPr>
              <w:t xml:space="preserve">Google AdWords Mobile </w:t>
            </w:r>
            <w:hyperlink r:id="rId13">
              <w:r w:rsidDel="00000000" w:rsidR="00000000" w:rsidRPr="00000000">
                <w:rPr>
                  <w:rFonts w:ascii="Roboto Condensed" w:cs="Roboto Condensed" w:eastAsia="Roboto Condensed" w:hAnsi="Roboto Condensed"/>
                  <w:color w:val="1155cc"/>
                  <w:sz w:val="18"/>
                  <w:szCs w:val="18"/>
                  <w:u w:val="single"/>
                  <w:rtl w:val="0"/>
                </w:rPr>
                <w:t xml:space="preserve">Certified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" w:cs="Roboto Condensed" w:eastAsia="Roboto Condensed" w:hAnsi="Roboto Condensed"/>
                <w:color w:val="666666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18"/>
                <w:szCs w:val="18"/>
                <w:highlight w:val="white"/>
                <w:rtl w:val="0"/>
              </w:rPr>
              <w:t xml:space="preserve">Demonstrated increased product performance and expertise in basic and advanced concepts in mobile advertising, including ad formats, bidding and targeting, and campaign measurement and optimization.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100" w:before="100" w:line="300" w:lineRule="auto"/>
              <w:contextualSpacing w:val="0"/>
              <w:rPr>
                <w:rFonts w:ascii="Roboto Condensed" w:cs="Roboto Condensed" w:eastAsia="Roboto Condensed" w:hAnsi="Roboto Condensed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sz w:val="18"/>
                <w:szCs w:val="18"/>
                <w:rtl w:val="0"/>
              </w:rPr>
              <w:t xml:space="preserve">Google AdWords Video </w:t>
            </w:r>
            <w:hyperlink r:id="rId14">
              <w:r w:rsidDel="00000000" w:rsidR="00000000" w:rsidRPr="00000000">
                <w:rPr>
                  <w:rFonts w:ascii="Roboto Condensed" w:cs="Roboto Condensed" w:eastAsia="Roboto Condensed" w:hAnsi="Roboto Condensed"/>
                  <w:color w:val="1155cc"/>
                  <w:sz w:val="18"/>
                  <w:szCs w:val="18"/>
                  <w:u w:val="single"/>
                  <w:rtl w:val="0"/>
                </w:rPr>
                <w:t xml:space="preserve">Certified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" w:cs="Roboto Condensed" w:eastAsia="Roboto Condensed" w:hAnsi="Roboto Condensed"/>
                <w:color w:val="666666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18"/>
                <w:szCs w:val="18"/>
                <w:highlight w:val="white"/>
                <w:rtl w:val="0"/>
              </w:rPr>
              <w:t xml:space="preserve">This certification demonstrates proficiency in video advertising, including best practices for creating, managing, and optimizing AdWords for video campaigns.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100" w:before="100" w:line="300" w:lineRule="auto"/>
              <w:contextualSpacing w:val="0"/>
              <w:rPr>
                <w:rFonts w:ascii="Roboto Condensed" w:cs="Roboto Condensed" w:eastAsia="Roboto Condensed" w:hAnsi="Roboto Condensed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sz w:val="18"/>
                <w:szCs w:val="18"/>
                <w:rtl w:val="0"/>
              </w:rPr>
              <w:t xml:space="preserve">Google Analytics </w:t>
            </w:r>
            <w:hyperlink r:id="rId15">
              <w:r w:rsidDel="00000000" w:rsidR="00000000" w:rsidRPr="00000000">
                <w:rPr>
                  <w:rFonts w:ascii="Roboto Condensed" w:cs="Roboto Condensed" w:eastAsia="Roboto Condensed" w:hAnsi="Roboto Condensed"/>
                  <w:color w:val="1155cc"/>
                  <w:sz w:val="18"/>
                  <w:szCs w:val="18"/>
                  <w:u w:val="single"/>
                  <w:rtl w:val="0"/>
                </w:rPr>
                <w:t xml:space="preserve">Certified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Roboto Condensed" w:cs="Roboto Condensed" w:eastAsia="Roboto Condensed" w:hAnsi="Roboto Condensed"/>
                <w:color w:val="666666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18"/>
                <w:szCs w:val="18"/>
                <w:highlight w:val="white"/>
                <w:rtl w:val="0"/>
              </w:rPr>
              <w:t xml:space="preserve">This certification demonstrates basic proficiency in digital analytics and Google Analytics, including Measurement and implementation planning and Google Analytics configuration and administration.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100" w:before="100" w:line="300" w:lineRule="auto"/>
              <w:contextualSpacing w:val="0"/>
              <w:rPr>
                <w:rFonts w:ascii="Roboto Condensed" w:cs="Roboto Condensed" w:eastAsia="Roboto Condensed" w:hAnsi="Roboto Condensed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sz w:val="18"/>
                <w:szCs w:val="18"/>
                <w:rtl w:val="0"/>
              </w:rPr>
              <w:t xml:space="preserve">Bing Ads </w:t>
            </w:r>
            <w:hyperlink r:id="rId16">
              <w:r w:rsidDel="00000000" w:rsidR="00000000" w:rsidRPr="00000000">
                <w:rPr>
                  <w:rFonts w:ascii="Roboto Condensed" w:cs="Roboto Condensed" w:eastAsia="Roboto Condensed" w:hAnsi="Roboto Condensed"/>
                  <w:color w:val="1155cc"/>
                  <w:sz w:val="18"/>
                  <w:szCs w:val="18"/>
                  <w:u w:val="single"/>
                  <w:rtl w:val="0"/>
                </w:rPr>
                <w:t xml:space="preserve">Accredited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" w:cs="Roboto Condensed" w:eastAsia="Roboto Condensed" w:hAnsi="Roboto Condensed"/>
                <w:color w:val="666666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18"/>
                <w:szCs w:val="18"/>
                <w:highlight w:val="white"/>
                <w:rtl w:val="0"/>
              </w:rPr>
              <w:t xml:space="preserve">Accredited Microsoft Bing Ads account management curriculum.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100" w:before="100" w:line="300" w:lineRule="auto"/>
              <w:contextualSpacing w:val="0"/>
              <w:rPr>
                <w:rFonts w:ascii="Roboto Condensed" w:cs="Roboto Condensed" w:eastAsia="Roboto Condensed" w:hAnsi="Roboto Condensed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sz w:val="18"/>
                <w:szCs w:val="18"/>
                <w:rtl w:val="0"/>
              </w:rPr>
              <w:t xml:space="preserve">Google Android </w:t>
            </w:r>
            <w:hyperlink r:id="rId17">
              <w:r w:rsidDel="00000000" w:rsidR="00000000" w:rsidRPr="00000000">
                <w:rPr>
                  <w:rFonts w:ascii="Roboto Condensed" w:cs="Roboto Condensed" w:eastAsia="Roboto Condensed" w:hAnsi="Roboto Condensed"/>
                  <w:color w:val="1155cc"/>
                  <w:sz w:val="18"/>
                  <w:szCs w:val="18"/>
                  <w:u w:val="single"/>
                  <w:rtl w:val="0"/>
                </w:rPr>
                <w:t xml:space="preserve">Java nanodegree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" w:cs="Roboto Condensed" w:eastAsia="Roboto Condensed" w:hAnsi="Roboto Condensed"/>
                <w:color w:val="666666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18"/>
                <w:szCs w:val="18"/>
                <w:highlight w:val="white"/>
                <w:rtl w:val="0"/>
              </w:rPr>
              <w:t xml:space="preserve">Android mobile development courses taught by Google software engineers.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100" w:before="100" w:line="300" w:lineRule="auto"/>
              <w:contextualSpacing w:val="0"/>
              <w:rPr>
                <w:rFonts w:ascii="Roboto Condensed" w:cs="Roboto Condensed" w:eastAsia="Roboto Condensed" w:hAnsi="Roboto Condensed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sz w:val="18"/>
                <w:szCs w:val="18"/>
                <w:rtl w:val="0"/>
              </w:rPr>
              <w:t xml:space="preserve">Notary Public | Illinois </w:t>
            </w:r>
            <w:hyperlink r:id="rId18">
              <w:r w:rsidDel="00000000" w:rsidR="00000000" w:rsidRPr="00000000">
                <w:rPr>
                  <w:rFonts w:ascii="Roboto Condensed" w:cs="Roboto Condensed" w:eastAsia="Roboto Condensed" w:hAnsi="Roboto Condensed"/>
                  <w:color w:val="1155cc"/>
                  <w:sz w:val="18"/>
                  <w:szCs w:val="18"/>
                  <w:u w:val="single"/>
                  <w:rtl w:val="0"/>
                </w:rPr>
                <w:t xml:space="preserve">812688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" w:cs="Roboto Condensed" w:eastAsia="Roboto Condensed" w:hAnsi="Roboto Condensed"/>
                <w:color w:val="666666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18"/>
                <w:szCs w:val="18"/>
                <w:highlight w:val="white"/>
                <w:rtl w:val="0"/>
              </w:rPr>
              <w:t xml:space="preserve">Commissioned 12/2014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after="100" w:before="100" w:line="300" w:lineRule="auto"/>
              <w:contextualSpacing w:val="0"/>
              <w:rPr>
                <w:rFonts w:ascii="Roboto Condensed" w:cs="Roboto Condensed" w:eastAsia="Roboto Condensed" w:hAnsi="Roboto Condensed"/>
                <w:color w:val="333333"/>
                <w:sz w:val="18"/>
                <w:szCs w:val="18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333333"/>
                <w:sz w:val="18"/>
                <w:szCs w:val="18"/>
                <w:rtl w:val="0"/>
              </w:rPr>
              <w:t xml:space="preserve">Microsoft Office Specialist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Condensed" w:cs="Roboto Condensed" w:eastAsia="Roboto Condensed" w:hAnsi="Roboto Condensed"/>
                <w:color w:val="666666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18"/>
                <w:szCs w:val="18"/>
                <w:highlight w:val="white"/>
                <w:rtl w:val="0"/>
              </w:rPr>
              <w:t xml:space="preserve">Excel 2016 certified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jc w:val="left"/>
        <w:rPr>
          <w:rFonts w:ascii="Roboto" w:cs="Roboto" w:eastAsia="Roboto" w:hAnsi="Roboto"/>
          <w:color w:val="33333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/>
      <w:pgMar w:bottom="863.9999999999999" w:top="0" w:left="863.9999999999999" w:right="863.9999999999999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Condense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Condensed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0" w:before="200" w:lineRule="auto"/>
      <w:contextualSpacing w:val="1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fansided.com/2015/01/23/dreamworks-animation-lays-off-500-employees-pushes-back-movies/" TargetMode="External"/><Relationship Id="rId10" Type="http://schemas.openxmlformats.org/officeDocument/2006/relationships/hyperlink" Target="http://fansided.com/2015/02/22/oscars-2015-won-last-year/" TargetMode="External"/><Relationship Id="rId13" Type="http://schemas.openxmlformats.org/officeDocument/2006/relationships/hyperlink" Target="https://www.google.com/partners/#i_profile;idtf=109020333178045359296" TargetMode="External"/><Relationship Id="rId12" Type="http://schemas.openxmlformats.org/officeDocument/2006/relationships/hyperlink" Target="http://zerolimitmagazine.com/movies-tv/a-look-at-jodorowskys-dune/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://fansided.com/author/nkrause/" TargetMode="External"/><Relationship Id="rId15" Type="http://schemas.openxmlformats.org/officeDocument/2006/relationships/hyperlink" Target="https://www.google.com/partners/#i_profile;idtf=109020333178045359296" TargetMode="External"/><Relationship Id="rId14" Type="http://schemas.openxmlformats.org/officeDocument/2006/relationships/hyperlink" Target="https://www.google.com/partners/#i_profile;idtf=109020333178045359296" TargetMode="External"/><Relationship Id="rId17" Type="http://schemas.openxmlformats.org/officeDocument/2006/relationships/hyperlink" Target="http://www.littleoverlord.com/cv/nicholas_krause_google_android_nanodegree.pdf" TargetMode="External"/><Relationship Id="rId16" Type="http://schemas.openxmlformats.org/officeDocument/2006/relationships/hyperlink" Target="http://ads.bingads.microsoft.com/en-us/training-accreditation-find-a-pro-directory?MemberID=953cbb6a-3445-429c-9423-517aec2f47af" TargetMode="External"/><Relationship Id="rId5" Type="http://schemas.openxmlformats.org/officeDocument/2006/relationships/hyperlink" Target="mailto:NicholasTheKrause@gmail.com" TargetMode="External"/><Relationship Id="rId6" Type="http://schemas.openxmlformats.org/officeDocument/2006/relationships/hyperlink" Target="http://www.littleoverlord.com/portfolio.html" TargetMode="External"/><Relationship Id="rId18" Type="http://schemas.openxmlformats.org/officeDocument/2006/relationships/hyperlink" Target="http://www.ilsos.gov/notary/index.jsp" TargetMode="External"/><Relationship Id="rId7" Type="http://schemas.openxmlformats.org/officeDocument/2006/relationships/hyperlink" Target="http://www.littleoverlord.com/portfolio.html" TargetMode="External"/><Relationship Id="rId8" Type="http://schemas.openxmlformats.org/officeDocument/2006/relationships/hyperlink" Target="http://zerolimitmagazine.com/movies-tv/a-look-at-jodorowskys-dune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Condensed-italic.ttf"/><Relationship Id="rId10" Type="http://schemas.openxmlformats.org/officeDocument/2006/relationships/font" Target="fonts/RobotoCondensed-bold.ttf"/><Relationship Id="rId13" Type="http://schemas.openxmlformats.org/officeDocument/2006/relationships/font" Target="fonts/RobotoCondensedLight-regular.ttf"/><Relationship Id="rId12" Type="http://schemas.openxmlformats.org/officeDocument/2006/relationships/font" Target="fonts/RobotoCondense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Condensed-regular.ttf"/><Relationship Id="rId15" Type="http://schemas.openxmlformats.org/officeDocument/2006/relationships/font" Target="fonts/RobotoCondensedLight-italic.ttf"/><Relationship Id="rId14" Type="http://schemas.openxmlformats.org/officeDocument/2006/relationships/font" Target="fonts/RobotoCondensedLight-bold.ttf"/><Relationship Id="rId16" Type="http://schemas.openxmlformats.org/officeDocument/2006/relationships/font" Target="fonts/RobotoCondensedLight-boldItalic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