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Style w:val="Normal"/>
        </w:rPr>
        <w:t xml:space="preserve">MARU (Mail Attachment Retrieval Utility)</w:t>
      </w:r>
    </w:p>
    <w:p>
      <w:r>
        <w:rPr>
          <w:rStyle w:val="Normal"/>
        </w:rPr>
        <w:t xml:space="preserve">A lightweight Outlook-based tool to find emails and bulk-save their attachments, with a simple GUI, robust filters, logging, and a self-update workflow.</w:t>
      </w:r>
    </w:p>
    <w:p>
      <w:pPr>
        <w:pBdr>
          <w:top w:val="single" w:color="auto" w:sz="12"/>
        </w:pBdr>
        <w:spacing w:after="0"/>
      </w:pPr>
    </w:p>
    <w:p>
      <w:r>
        <w:rPr>
          <w:b/>
          <w:bCs/>
          <w:rStyle w:val="Normal"/>
        </w:rPr>
        <w:t xml:space="preserve">Who is this for?</w:t>
      </w:r>
      <w:r>
        <w:rPr>
          <w:rStyle w:val="Normal"/>
        </w:rPr>
        <w:t xml:space="preserve"> End users • Support/Ops • Audit/Risk • Developers/Maintainers</w:t>
      </w:r>
    </w:p>
    <w:p>
      <w:pPr>
        <w:pBdr>
          <w:top w:val="single" w:color="auto" w:sz="12"/>
        </w:pBdr>
        <w:spacing w:after="0"/>
      </w:pP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Table of Contents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#overview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#project-components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#quick-start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#end-user-guide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#ui-screenshots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#command-line-power-users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#technical-support-guide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#publishing--updates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#configuration--data-files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#sample-configuration--version-files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#known-limitations--design-decisions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#support-runbook-symptom--cause--fix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#parameters-reference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#security--compliance-notes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#faq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Overview</w:t>
      </w:r>
    </w:p>
    <w:p>
      <w:r>
        <w:rPr>
          <w:b/>
          <w:bCs/>
          <w:rStyle w:val="Normal"/>
        </w:rPr>
        <w:t xml:space="preserve">MARU</w:t>
      </w:r>
      <w:r>
        <w:rPr>
          <w:rStyle w:val="Normal"/>
        </w:rPr>
        <w:t xml:space="preserve"> consists of a GUI shell (</w:t>
      </w:r>
      <w:r>
        <w:rPr>
          <w:rStyle w:val="Quote"/>
        </w:rPr>
        <w:t xml:space="preserve">Maru_UI.ps1</w:t>
      </w:r>
      <w:r>
        <w:rPr>
          <w:rStyle w:val="Normal"/>
        </w:rPr>
        <w:t xml:space="preserve">) that launches the worker engine (</w:t>
      </w:r>
      <w:r>
        <w:rPr>
          <w:rStyle w:val="Quote"/>
        </w:rPr>
        <w:t xml:space="preserve">MARU.ps1</w:t>
      </w:r>
      <w:r>
        <w:rPr>
          <w:rStyle w:val="Normal"/>
        </w:rPr>
        <w:t xml:space="preserve">). The UI supports profile management, output tailing, and an update check pointing at a network share that hosts the version manifest.</w:t>
      </w:r>
    </w:p>
    <w:p>
      <w:r>
        <w:rPr>
          <w:rStyle w:val="Normal"/>
        </w:rPr>
        <w:t xml:space="preserve">Key capabilities: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Search any mailbox/folder (optionally recurse) based on subject, sender, To/CC/BCC, and date criteria.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Save attachments to one or more target folders with collision handling and CSV logging.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GUI with profiles, verbose mode, and live output window.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Update mechanism using a version manifest and file checksums.</w:t>
      </w:r>
    </w:p>
    <w:p>
      <w:r>
        <w:rPr>
          <w:b/>
          <w:bCs/>
          <w:rStyle w:val="Normal"/>
        </w:rPr>
        <w:t xml:space="preserve">Platform requirements:</w:t>
      </w:r>
      <w:r>
        <w:rPr>
          <w:rStyle w:val="Normal"/>
        </w:rPr>
        <w:t xml:space="preserve"> Windows, Outlook desktop (MAPI/COM), and PowerShell 5.1.</w:t>
      </w:r>
    </w:p>
    <w:p>
      <w:pPr>
        <w:pStyle w:val="Heading2"/>
      </w:pPr>
      <w:r>
        <w:rPr>
          <w:rStyle w:val="Normal"/>
        </w:rPr>
        <w:t xml:space="preserve">Project Components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Quote"/>
        </w:rPr>
        <w:t xml:space="preserve">MARU.ps1</w:t>
      </w:r>
      <w:r>
        <w:rPr>
          <w:rStyle w:val="Normal"/>
        </w:rPr>
        <w:t xml:space="preserve"> – </w:t>
      </w:r>
      <w:r>
        <w:rPr>
          <w:i/>
          <w:iCs/>
          <w:rStyle w:val="Normal"/>
        </w:rPr>
        <w:t xml:space="preserve">Worker engine</w:t>
      </w:r>
      <w:r>
        <w:rPr>
          <w:rStyle w:val="Normal"/>
        </w:rPr>
        <w:t xml:space="preserve">. Connects to Outlook MAPI, finds target mail items, filters by your criteria, and saves qualifying attachments. Builds a CSV log (</w:t>
      </w:r>
      <w:r>
        <w:rPr>
          <w:rStyle w:val="Quote"/>
        </w:rPr>
        <w:t xml:space="preserve">MARU_Log.csv</w:t>
      </w:r>
      <w:r>
        <w:rPr>
          <w:rStyle w:val="Normal"/>
        </w:rPr>
        <w:t xml:space="preserve">) with rich context (From/To/CC, file sizes, statuses).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Quote"/>
        </w:rPr>
        <w:t xml:space="preserve">Maru_UI.ps1</w:t>
      </w:r>
      <w:r>
        <w:rPr>
          <w:rStyle w:val="Normal"/>
        </w:rPr>
        <w:t xml:space="preserve"> – </w:t>
      </w:r>
      <w:r>
        <w:rPr>
          <w:i/>
          <w:iCs/>
          <w:rStyle w:val="Normal"/>
        </w:rPr>
        <w:t xml:space="preserve">GUI wrapper</w:t>
      </w:r>
      <w:r>
        <w:rPr>
          <w:rStyle w:val="Normal"/>
        </w:rPr>
        <w:t xml:space="preserve">. WPF-based window with profiles, validation, browse pickers, run/cancel, copyable output, and an </w:t>
      </w:r>
      <w:r>
        <w:rPr>
          <w:b/>
          <w:bCs/>
          <w:rStyle w:val="Normal"/>
        </w:rPr>
        <w:t xml:space="preserve">Update Check</w:t>
      </w:r>
      <w:r>
        <w:rPr>
          <w:rStyle w:val="Normal"/>
        </w:rPr>
        <w:t xml:space="preserve"> that compares local file checksums to a manifest on a file share.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Quote"/>
        </w:rPr>
        <w:t xml:space="preserve">MARU_Update.ps1</w:t>
      </w:r>
      <w:r>
        <w:rPr>
          <w:rStyle w:val="Normal"/>
        </w:rPr>
        <w:t xml:space="preserve"> – </w:t>
      </w:r>
      <w:r>
        <w:rPr>
          <w:i/>
          <w:iCs/>
          <w:rStyle w:val="Normal"/>
        </w:rPr>
        <w:t xml:space="preserve">Updater</w:t>
      </w:r>
      <w:r>
        <w:rPr>
          <w:rStyle w:val="Normal"/>
        </w:rPr>
        <w:t xml:space="preserve">. Invoked when an update is accepted. Backs up existing scripts, copies updated files from the version share with retry logic, and relaunches the UI.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4"/>
        </w:numPr>
      </w:pPr>
      <w:r>
        <w:rPr>
          <w:rStyle w:val="Quote"/>
        </w:rPr>
        <w:t xml:space="preserve">MARU_Publish.ps1</w:t>
      </w:r>
      <w:r>
        <w:rPr>
          <w:rStyle w:val="Normal"/>
        </w:rPr>
        <w:t xml:space="preserve"> – </w:t>
      </w:r>
      <w:r>
        <w:rPr>
          <w:i/>
          <w:iCs/>
          <w:rStyle w:val="Normal"/>
        </w:rPr>
        <w:t xml:space="preserve">Release helper</w:t>
      </w:r>
      <w:r>
        <w:rPr>
          <w:rStyle w:val="Normal"/>
        </w:rPr>
        <w:t xml:space="preserve">. Calculates SHA‑256 checksums for managed files, writes </w:t>
      </w:r>
      <w:r>
        <w:rPr>
          <w:rStyle w:val="Quote"/>
        </w:rPr>
        <w:t xml:space="preserve">MARU_Version.json</w:t>
      </w:r>
      <w:r>
        <w:rPr>
          <w:rStyle w:val="Normal"/>
        </w:rPr>
        <w:t xml:space="preserve">, and (optionally) copies scripts to the version share.</w:t>
      </w:r>
    </w:p>
    <w:p>
      <w:r>
        <w:rPr>
          <w:b/>
          <w:bCs/>
          <w:rStyle w:val="Normal"/>
        </w:rPr>
        <w:t xml:space="preserve">Default update source</w:t>
      </w:r>
      <w:r>
        <w:rPr>
          <w:rStyle w:val="Normal"/>
        </w:rPr>
        <w:t xml:space="preserve"> (as currently checked into the UI):</w:t>
      </w:r>
    </w:p>
    <w:p>
      <w:r>
        <w:rPr>
          <w:rStyle w:val="Quote"/>
        </w:rPr>
        <w:t xml:space="preserve">S:\Corporate Trust\Corporate Trust\Utilities\Mail Attachment Retrieval Utility\Version</w:t>
      </w:r>
    </w:p>
    <w:p>
      <w:pPr>
        <w:pBdr>
          <w:top w:val="single" w:color="auto" w:sz="12"/>
        </w:pBdr>
        <w:spacing w:after="0"/>
      </w:pP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Quick Start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Prerequisites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Windows + Outlook desktop app (signed in to the target mailbox).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5"/>
        </w:numPr>
      </w:pPr>
      <w:r>
        <w:rPr>
          <w:rStyle w:val="Normal"/>
        </w:rPr>
        <w:t xml:space="preserve">PowerShell </w:t>
      </w:r>
      <w:r>
        <w:rPr>
          <w:b/>
          <w:bCs/>
          <w:rStyle w:val="Normal"/>
        </w:rPr>
        <w:t xml:space="preserve">5.1</w:t>
      </w:r>
      <w:r>
        <w:rPr>
          <w:rStyle w:val="Normal"/>
        </w:rPr>
        <w:t xml:space="preserve"> (</w:t>
      </w:r>
      <w:r>
        <w:rPr>
          <w:rStyle w:val="Quote"/>
        </w:rPr>
        <w:t xml:space="preserve">#Requires -Version 5.1</w:t>
      </w:r>
      <w:r>
        <w:rPr>
          <w:rStyle w:val="Normal"/>
        </w:rPr>
        <w:t xml:space="preserve"> in UI/publisher scripts).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Get the files</w:t>
      </w:r>
      <w:r>
        <w:rPr>
          <w:rStyle w:val="Normal"/>
        </w:rPr>
        <w:t xml:space="preserve"> in one folder: </w:t>
      </w:r>
      <w:r>
        <w:rPr>
          <w:rStyle w:val="Quote"/>
        </w:rPr>
        <w:t xml:space="preserve">MARU.ps1</w:t>
      </w:r>
      <w:r>
        <w:rPr>
          <w:rStyle w:val="Normal"/>
        </w:rPr>
        <w:t xml:space="preserve">, </w:t>
      </w:r>
      <w:r>
        <w:rPr>
          <w:rStyle w:val="Quote"/>
        </w:rPr>
        <w:t xml:space="preserve">Maru_UI.ps1</w:t>
      </w:r>
      <w:r>
        <w:rPr>
          <w:rStyle w:val="Normal"/>
        </w:rPr>
        <w:t xml:space="preserve">, and supporting scripts.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Launch the GUI</w:t>
      </w:r>
      <w:r>
        <w:rPr>
          <w:rStyle w:val="Normal"/>
        </w:rPr>
        <w:t xml:space="preserve">: Right‑click </w:t>
      </w:r>
      <w:r>
        <w:rPr>
          <w:rStyle w:val="Quote"/>
        </w:rPr>
        <w:t xml:space="preserve">Maru_UI.ps1</w:t>
      </w:r>
      <w:r>
        <w:rPr>
          <w:rStyle w:val="Normal"/>
        </w:rPr>
        <w:t xml:space="preserve"> → </w:t>
      </w:r>
      <w:r>
        <w:rPr>
          <w:i/>
          <w:iCs/>
          <w:rStyle w:val="Normal"/>
        </w:rPr>
        <w:t xml:space="preserve">Run with PowerShell</w:t>
      </w:r>
      <w:r>
        <w:rPr>
          <w:rStyle w:val="Normal"/>
        </w:rPr>
        <w:t xml:space="preserve"> (or </w:t>
      </w:r>
      <w:r>
        <w:rPr>
          <w:rStyle w:val="Quote"/>
        </w:rPr>
        <w:t xml:space="preserve">powershell.exe -ExecutionPolicy Bypass -File .\Maru_UI.ps1</w:t>
      </w:r>
      <w:r>
        <w:rPr>
          <w:rStyle w:val="Normal"/>
        </w:rPr>
        <w:t xml:space="preserve">).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Create a profile</w:t>
      </w:r>
      <w:r>
        <w:rPr>
          <w:rStyle w:val="Normal"/>
        </w:rPr>
        <w:t xml:space="preserve">: Set Mailbox, Folder (</w:t>
      </w:r>
      <w:r>
        <w:rPr>
          <w:rStyle w:val="Quote"/>
        </w:rPr>
        <w:t xml:space="preserve">Inbox</w:t>
      </w:r>
      <w:r>
        <w:rPr>
          <w:rStyle w:val="Normal"/>
        </w:rPr>
        <w:t xml:space="preserve"> default), filters, output folder(s), and logging path. Save.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  <w:rStyle w:val="Normal"/>
        </w:rPr>
        <w:t xml:space="preserve">Run</w:t>
      </w:r>
      <w:r>
        <w:rPr>
          <w:rStyle w:val="Normal"/>
        </w:rPr>
        <w:t xml:space="preserve">: Click </w:t>
      </w:r>
      <w:r>
        <w:rPr>
          <w:b/>
          <w:bCs/>
          <w:rStyle w:val="Normal"/>
        </w:rPr>
        <w:t xml:space="preserve">Run</w:t>
      </w:r>
      <w:r>
        <w:rPr>
          <w:rStyle w:val="Normal"/>
        </w:rPr>
        <w:t xml:space="preserve"> and monitor live output. A CSV log is created unless </w:t>
      </w:r>
      <w:r>
        <w:rPr>
          <w:i/>
          <w:iCs/>
          <w:rStyle w:val="Normal"/>
        </w:rPr>
        <w:t xml:space="preserve">No Log</w:t>
      </w:r>
      <w:r>
        <w:rPr>
          <w:rStyle w:val="Normal"/>
        </w:rPr>
        <w:t xml:space="preserve"> is selected.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End User Guide</w:t>
      </w:r>
    </w:p>
    <w:p>
      <w:pPr>
        <w:pStyle w:val="Heading3"/>
      </w:pPr>
      <w:r>
        <w:rPr>
          <w:rStyle w:val="Normal"/>
        </w:rPr>
        <w:t xml:space="preserve">Launching the App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Start </w:t>
      </w:r>
      <w:r>
        <w:rPr>
          <w:rStyle w:val="Quote"/>
        </w:rPr>
        <w:t xml:space="preserve">Maru_UI.ps1</w:t>
      </w:r>
      <w:r>
        <w:rPr>
          <w:rStyle w:val="Normal"/>
        </w:rPr>
        <w:t xml:space="preserve">. Sidebar shows </w:t>
      </w:r>
      <w:r>
        <w:rPr>
          <w:b/>
          <w:bCs/>
          <w:rStyle w:val="Normal"/>
        </w:rPr>
        <w:t xml:space="preserve">PROFILES</w:t>
      </w:r>
      <w:r>
        <w:rPr>
          <w:rStyle w:val="Normal"/>
        </w:rPr>
        <w:t xml:space="preserve"> with </w:t>
      </w:r>
      <w:r>
        <w:rPr>
          <w:b/>
          <w:bCs/>
          <w:rStyle w:val="Normal"/>
        </w:rPr>
        <w:t xml:space="preserve">+ New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Save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Delete</w:t>
      </w:r>
      <w:r>
        <w:rPr>
          <w:rStyle w:val="Normal"/>
        </w:rPr>
        <w:t xml:space="preserve">, and </w:t>
      </w:r>
      <w:r>
        <w:rPr>
          <w:b/>
          <w:bCs/>
          <w:rStyle w:val="Normal"/>
        </w:rPr>
        <w:t xml:space="preserve">Check for Updates</w:t>
      </w:r>
      <w:r>
        <w:rPr>
          <w:rStyle w:val="Normal"/>
        </w:rPr>
        <w:t xml:space="preserve">.</w:t>
      </w:r>
    </w:p>
    <w:p>
      <w:pPr>
        <w:pStyle w:val="Heading3"/>
      </w:pPr>
      <w:r>
        <w:rPr>
          <w:rStyle w:val="Normal"/>
        </w:rPr>
        <w:t xml:space="preserve">Creating/Editing a Profile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Profile Name</w:t>
      </w:r>
      <w:r>
        <w:rPr>
          <w:rStyle w:val="Normal"/>
        </w:rPr>
        <w:t xml:space="preserve"> and optional </w:t>
      </w:r>
      <w:r>
        <w:rPr>
          <w:b/>
          <w:bCs/>
          <w:rStyle w:val="Normal"/>
        </w:rPr>
        <w:t xml:space="preserve">Verbose</w:t>
      </w:r>
      <w:r>
        <w:rPr>
          <w:rStyle w:val="Normal"/>
        </w:rPr>
        <w:t xml:space="preserve"> output.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Mailbox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i/>
          <w:iCs/>
          <w:rStyle w:val="Normal"/>
        </w:rPr>
        <w:t xml:space="preserve">MailBox Name</w:t>
      </w:r>
      <w:r>
        <w:rPr>
          <w:rStyle w:val="Normal"/>
        </w:rPr>
        <w:t xml:space="preserve">: Defaults to current Outlook user when empty.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i/>
          <w:iCs/>
          <w:rStyle w:val="Normal"/>
        </w:rPr>
        <w:t xml:space="preserve">Folder Name</w:t>
      </w:r>
      <w:r>
        <w:rPr>
          <w:rStyle w:val="Normal"/>
        </w:rPr>
        <w:t xml:space="preserve">: Accepts nested paths with </w:t>
      </w:r>
      <w:r>
        <w:rPr>
          <w:rStyle w:val="Quote"/>
        </w:rPr>
        <w:t xml:space="preserve">/</w:t>
      </w:r>
      <w:r>
        <w:rPr>
          <w:rStyle w:val="Normal"/>
        </w:rPr>
        <w:t xml:space="preserve"> (e.g., </w:t>
      </w:r>
      <w:r>
        <w:rPr>
          <w:rStyle w:val="Quote"/>
        </w:rPr>
        <w:t xml:space="preserve">Inbox/Project/2026</w:t>
      </w:r>
      <w:r>
        <w:rPr>
          <w:rStyle w:val="Normal"/>
        </w:rPr>
        <w:t xml:space="preserve">). Optional </w:t>
      </w:r>
      <w:r>
        <w:rPr>
          <w:b/>
          <w:bCs/>
          <w:rStyle w:val="Normal"/>
        </w:rPr>
        <w:t xml:space="preserve">Search Sub Folders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Filters</w:t>
      </w:r>
      <w:r>
        <w:rPr>
          <w:rStyle w:val="Normal"/>
        </w:rPr>
        <w:t xml:space="preserve"> (OR-lists; one per line or comma-separated):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i/>
          <w:iCs/>
          <w:rStyle w:val="Normal"/>
        </w:rPr>
        <w:t xml:space="preserve">Subject</w:t>
      </w:r>
      <w:r>
        <w:rPr>
          <w:rStyle w:val="Normal"/>
        </w:rPr>
        <w:t xml:space="preserve">, </w:t>
      </w:r>
      <w:r>
        <w:rPr>
          <w:i/>
          <w:iCs/>
          <w:rStyle w:val="Normal"/>
        </w:rPr>
        <w:t xml:space="preserve">Sender</w:t>
      </w:r>
      <w:r>
        <w:rPr>
          <w:rStyle w:val="Normal"/>
        </w:rPr>
        <w:t xml:space="preserve">, </w:t>
      </w:r>
      <w:r>
        <w:rPr>
          <w:i/>
          <w:iCs/>
          <w:rStyle w:val="Normal"/>
        </w:rPr>
        <w:t xml:space="preserve">To</w:t>
      </w:r>
      <w:r>
        <w:rPr>
          <w:rStyle w:val="Normal"/>
        </w:rPr>
        <w:t xml:space="preserve">, </w:t>
      </w:r>
      <w:r>
        <w:rPr>
          <w:i/>
          <w:iCs/>
          <w:rStyle w:val="Normal"/>
        </w:rPr>
        <w:t xml:space="preserve">CC</w:t>
      </w:r>
      <w:r>
        <w:rPr>
          <w:rStyle w:val="Normal"/>
        </w:rPr>
        <w:t xml:space="preserve">, </w:t>
      </w:r>
      <w:r>
        <w:rPr>
          <w:i/>
          <w:iCs/>
          <w:rStyle w:val="Normal"/>
        </w:rPr>
        <w:t xml:space="preserve">BCC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b/>
          <w:bCs/>
          <w:rStyle w:val="Normal"/>
        </w:rPr>
        <w:t xml:space="preserve">To OR CC</w:t>
      </w:r>
      <w:r>
        <w:rPr>
          <w:rStyle w:val="Normal"/>
        </w:rPr>
        <w:t xml:space="preserve"> combined list is available when enabled.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Date Filters &amp; Options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i/>
          <w:iCs/>
          <w:rStyle w:val="Normal"/>
        </w:rPr>
        <w:t xml:space="preserve">Days Back</w:t>
      </w:r>
      <w:r>
        <w:rPr>
          <w:rStyle w:val="Normal"/>
        </w:rPr>
        <w:t xml:space="preserve"> or </w:t>
      </w:r>
      <w:r>
        <w:rPr>
          <w:i/>
          <w:iCs/>
          <w:rStyle w:val="Normal"/>
        </w:rPr>
        <w:t xml:space="preserve">From/To Date</w:t>
      </w:r>
      <w:r>
        <w:rPr>
          <w:rStyle w:val="Normal"/>
        </w:rPr>
        <w:t xml:space="preserve"> (common formats accepted/validated).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i/>
          <w:iCs/>
          <w:rStyle w:val="Normal"/>
        </w:rPr>
        <w:t xml:space="preserve">Create Folder Preference</w:t>
      </w:r>
      <w:r>
        <w:rPr>
          <w:rStyle w:val="Normal"/>
        </w:rPr>
        <w:t xml:space="preserve">: Which candidate save folder to create if none exist.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i/>
          <w:iCs/>
          <w:rStyle w:val="Normal"/>
        </w:rPr>
        <w:t xml:space="preserve">File Collision Action</w:t>
      </w:r>
      <w:r>
        <w:rPr>
          <w:rStyle w:val="Normal"/>
        </w:rPr>
        <w:t xml:space="preserve">: </w:t>
      </w:r>
      <w:r>
        <w:rPr>
          <w:b/>
          <w:bCs/>
          <w:rStyle w:val="Normal"/>
        </w:rPr>
        <w:t xml:space="preserve">Suffix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Overwrite</w:t>
      </w:r>
      <w:r>
        <w:rPr>
          <w:rStyle w:val="Normal"/>
        </w:rPr>
        <w:t xml:space="preserve">, </w:t>
      </w:r>
      <w:r>
        <w:rPr>
          <w:b/>
          <w:bCs/>
          <w:rStyle w:val="Normal"/>
        </w:rPr>
        <w:t xml:space="preserve">Skip</w:t>
      </w:r>
      <w:r>
        <w:rPr>
          <w:rStyle w:val="Normal"/>
        </w:rPr>
        <w:t xml:space="preserve">, or </w:t>
      </w:r>
      <w:r>
        <w:rPr>
          <w:b/>
          <w:bCs/>
          <w:rStyle w:val="Normal"/>
        </w:rPr>
        <w:t xml:space="preserve">Error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b/>
          <w:bCs/>
          <w:rStyle w:val="Normal"/>
        </w:rPr>
        <w:t xml:space="preserve">Output &amp; Logging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i/>
          <w:iCs/>
          <w:rStyle w:val="Normal"/>
        </w:rPr>
        <w:t xml:space="preserve">Save To Folders</w:t>
      </w:r>
      <w:r>
        <w:rPr>
          <w:rStyle w:val="Normal"/>
        </w:rPr>
        <w:t xml:space="preserve">: One or more paths; the first existing path is used.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i/>
          <w:iCs/>
          <w:rStyle w:val="Normal"/>
        </w:rPr>
        <w:t xml:space="preserve">Log Path</w:t>
      </w:r>
      <w:r>
        <w:rPr>
          <w:rStyle w:val="Normal"/>
        </w:rPr>
        <w:t xml:space="preserve">: Defaults to save folder if blank and logging enabled.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7"/>
        </w:numPr>
      </w:pPr>
      <w:r>
        <w:rPr>
          <w:i/>
          <w:iCs/>
          <w:rStyle w:val="Normal"/>
        </w:rPr>
        <w:t xml:space="preserve">Skip Already Downloaded</w:t>
      </w:r>
      <w:r>
        <w:rPr>
          <w:rStyle w:val="Normal"/>
        </w:rPr>
        <w:t xml:space="preserve">: Avoids re‑saving the same attachment.</w:t>
      </w:r>
    </w:p>
    <w:p>
      <w:pPr>
        <w:pStyle w:val="Heading3"/>
      </w:pPr>
      <w:r>
        <w:rPr>
          <w:rStyle w:val="Normal"/>
        </w:rPr>
        <w:t xml:space="preserve">Running &amp; Monitoring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rStyle w:val="Normal"/>
        </w:rPr>
        <w:t xml:space="preserve">Click </w:t>
      </w:r>
      <w:r>
        <w:rPr>
          <w:b/>
          <w:bCs/>
          <w:rStyle w:val="Normal"/>
        </w:rPr>
        <w:t xml:space="preserve">Run</w:t>
      </w:r>
      <w:r>
        <w:rPr>
          <w:rStyle w:val="Normal"/>
        </w:rPr>
        <w:t xml:space="preserve"> to start; live output appears in </w:t>
      </w:r>
      <w:r>
        <w:rPr>
          <w:b/>
          <w:bCs/>
          <w:rStyle w:val="Normal"/>
        </w:rPr>
        <w:t xml:space="preserve">OUTPUT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8"/>
        </w:numPr>
      </w:pPr>
      <w:r>
        <w:rPr>
          <w:b/>
          <w:bCs/>
          <w:rStyle w:val="Normal"/>
        </w:rPr>
        <w:t xml:space="preserve">Copy</w:t>
      </w:r>
      <w:r>
        <w:rPr>
          <w:rStyle w:val="Normal"/>
        </w:rPr>
        <w:t xml:space="preserve"> copies output to clipboard; </w:t>
      </w:r>
      <w:r>
        <w:rPr>
          <w:b/>
          <w:bCs/>
          <w:rStyle w:val="Normal"/>
        </w:rPr>
        <w:t xml:space="preserve">Cancel</w:t>
      </w:r>
      <w:r>
        <w:rPr>
          <w:rStyle w:val="Normal"/>
        </w:rPr>
        <w:t xml:space="preserve"> attempts graceful stop and force‑kills after a brief timeout.</w:t>
      </w:r>
    </w:p>
    <w:p>
      <w:pPr>
        <w:pStyle w:val="Heading3"/>
      </w:pPr>
      <w:r>
        <w:rPr>
          <w:rStyle w:val="Normal"/>
        </w:rPr>
        <w:t xml:space="preserve">Results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Attachments are written to disk according to collision policy.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Quote"/>
        </w:rPr>
        <w:t xml:space="preserve">MARU_Log.csv</w:t>
      </w:r>
      <w:r>
        <w:rPr>
          <w:rStyle w:val="Normal"/>
        </w:rPr>
        <w:t xml:space="preserve"> records each processed attachment with context.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UI Screenshots</w:t>
      </w:r>
    </w:p>
    <w:p>
      <w:r>
        <w:rPr>
          <w:b/>
          <w:bCs/>
          <w:rStyle w:val="Normal"/>
        </w:rPr>
        <w:t xml:space="preserve">Placeholders</w:t>
      </w:r>
      <w:r>
        <w:rPr>
          <w:rStyle w:val="Normal"/>
        </w:rPr>
        <w:t xml:space="preserve"> – Replace with real screenshots (PNG, ~1200–1600px width)</w:t>
      </w:r>
    </w:p>
    <w:p>
      <w:pPr>
        <w:pStyle w:val="Heading3"/>
      </w:pPr>
      <w:r>
        <w:rPr>
          <w:rStyle w:val="Normal"/>
        </w:rPr>
        <w:t xml:space="preserve">Main Application Window</w:t>
      </w:r>
    </w:p>
    <w:p>
      <w:r>
        <w:rPr>
          <w:rStyle w:val="Normal"/>
        </w:rPr>
        <w:t xml:space="preserve">images/maru-main-window.png</w:t>
      </w:r>
    </w:p>
    <w:p>
      <w:r>
        <w:rPr>
          <w:i/>
          <w:iCs/>
          <w:rStyle w:val="Normal"/>
        </w:rPr>
        <w:t xml:space="preserve">Profile sidebar, mailbox configuration, filters, output and logging options.</w:t>
      </w:r>
    </w:p>
    <w:p>
      <w:pPr>
        <w:pStyle w:val="Heading3"/>
      </w:pPr>
      <w:r>
        <w:rPr>
          <w:rStyle w:val="Normal"/>
        </w:rPr>
        <w:t xml:space="preserve">Profile Management &amp; Filters</w:t>
      </w:r>
    </w:p>
    <w:p>
      <w:r>
        <w:rPr>
          <w:rStyle w:val="Normal"/>
        </w:rPr>
        <w:t xml:space="preserve">images/maru-filters.png</w:t>
      </w:r>
    </w:p>
    <w:p>
      <w:r>
        <w:rPr>
          <w:i/>
          <w:iCs/>
          <w:rStyle w:val="Normal"/>
        </w:rPr>
        <w:t xml:space="preserve">Subject/sender/recipient filters and date options.</w:t>
      </w:r>
    </w:p>
    <w:p>
      <w:pPr>
        <w:pStyle w:val="Heading3"/>
      </w:pPr>
      <w:r>
        <w:rPr>
          <w:rStyle w:val="Normal"/>
        </w:rPr>
        <w:t xml:space="preserve">Running &amp; Output Panel</w:t>
      </w:r>
    </w:p>
    <w:p>
      <w:r>
        <w:rPr>
          <w:rStyle w:val="Normal"/>
        </w:rPr>
        <w:t xml:space="preserve">images/maru-output.png</w:t>
      </w:r>
    </w:p>
    <w:p>
      <w:r>
        <w:rPr>
          <w:i/>
          <w:iCs/>
          <w:rStyle w:val="Normal"/>
        </w:rPr>
        <w:t xml:space="preserve">Live output tailing, Copy, Clear, Run, and Cancel actions.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Command-Line (Power Users)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powershell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ExecutionPolicy Bypass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File .\MARU.ps1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MailBoxName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"user@contoso.com"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MailBoxFolderName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"Inbox/Reports"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SearchSubFolders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DaysBack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7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SaveToFolders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@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(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"C:\\Exports\\MARU"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)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SkipAlreadyDownloaded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FileCollisionAction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"Suffix"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\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-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CreateFolderPreference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"Last"</w:t>
            </w:r>
          </w:p>
        </w:tc>
      </w:tr>
    </w:tbl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Technical Support Guide</w:t>
      </w:r>
    </w:p>
    <w:p>
      <w:pPr>
        <w:pStyle w:val="Heading3"/>
      </w:pPr>
      <w:r>
        <w:rPr>
          <w:rStyle w:val="Normal"/>
        </w:rPr>
        <w:t xml:space="preserve">1) First‑Look Triage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Confirm Windows + Outlook and mailbox access.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Confirm PowerShell </w:t>
      </w:r>
      <w:r>
        <w:rPr>
          <w:b/>
          <w:bCs/>
          <w:rStyle w:val="Normal"/>
        </w:rPr>
        <w:t xml:space="preserve">5.1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Verify script execution policy.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Validate output and log paths.</w:t>
      </w:r>
    </w:p>
    <w:p>
      <w:pPr>
        <w:pStyle w:val="Heading3"/>
      </w:pPr>
      <w:r>
        <w:rPr>
          <w:rStyle w:val="Normal"/>
        </w:rPr>
        <w:t xml:space="preserve">2) Logging &amp; Diagnostics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Primary diagnostic file: </w:t>
      </w:r>
      <w:r>
        <w:rPr>
          <w:rStyle w:val="Quote"/>
        </w:rPr>
        <w:t xml:space="preserve">MARU_Log.csv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Status values: </w:t>
      </w:r>
      <w:r>
        <w:rPr>
          <w:rStyle w:val="Quote"/>
        </w:rPr>
        <w:t xml:space="preserve">Downloaded</w:t>
      </w:r>
      <w:r>
        <w:rPr>
          <w:rStyle w:val="Normal"/>
        </w:rPr>
        <w:t xml:space="preserve">, </w:t>
      </w:r>
      <w:r>
        <w:rPr>
          <w:rStyle w:val="Quote"/>
        </w:rPr>
        <w:t xml:space="preserve">Skipped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Skips usually indicate </w:t>
      </w:r>
      <w:r>
        <w:rPr>
          <w:b/>
          <w:bCs/>
          <w:rStyle w:val="Normal"/>
        </w:rPr>
        <w:t xml:space="preserve">Skip Already Downloaded</w:t>
      </w:r>
      <w:r>
        <w:rPr>
          <w:rStyle w:val="Normal"/>
        </w:rPr>
        <w:t xml:space="preserve"> matched a prior log entry.</w:t>
      </w:r>
    </w:p>
    <w:p>
      <w:pPr>
        <w:pStyle w:val="Heading3"/>
      </w:pPr>
      <w:r>
        <w:rPr>
          <w:rStyle w:val="Normal"/>
        </w:rPr>
        <w:t xml:space="preserve">3) Update &amp; Versioning (Technical)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Quote"/>
        </w:rPr>
        <w:t xml:space="preserve">MARU_Version.json</w:t>
      </w:r>
      <w:r>
        <w:rPr>
          <w:rStyle w:val="Normal"/>
        </w:rPr>
        <w:t xml:space="preserve"> defines the release version and file checksums.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Quote"/>
        </w:rPr>
        <w:t xml:space="preserve">Maru_UI.ps1</w:t>
      </w:r>
      <w:r>
        <w:rPr>
          <w:rStyle w:val="Normal"/>
        </w:rPr>
        <w:t xml:space="preserve"> compares local SHA‑256 hashes to the manifest.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Quote"/>
        </w:rPr>
        <w:t xml:space="preserve">MARU_Update.ps1</w:t>
      </w:r>
      <w:r>
        <w:rPr>
          <w:rStyle w:val="Normal"/>
        </w:rPr>
        <w:t xml:space="preserve">: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Waits briefly for the UI to exit.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Backs up existing files to a timestamped </w:t>
      </w:r>
      <w:r>
        <w:rPr>
          <w:rStyle w:val="Quote"/>
        </w:rPr>
        <w:t xml:space="preserve">backup</w:t>
      </w:r>
      <w:r>
        <w:rPr>
          <w:rStyle w:val="Normal"/>
        </w:rPr>
        <w:t xml:space="preserve"> folder.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Copies updated files with retry logic.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12"/>
        </w:numPr>
      </w:pPr>
      <w:r>
        <w:rPr>
          <w:rStyle w:val="Normal"/>
        </w:rPr>
        <w:t xml:space="preserve">Relaunches the UI automatically.</w:t>
      </w:r>
    </w:p>
    <w:p>
      <w:pPr>
        <w:pStyle w:val="Heading3"/>
      </w:pPr>
      <w:r>
        <w:rPr>
          <w:rStyle w:val="Normal"/>
        </w:rPr>
        <w:t xml:space="preserve">4) Common Issues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Mailbox/folder not found → verify names and nested paths.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File collisions → review collision policy.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Cancel appears slow → worker finishes current folder before forced termination.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Publishing &amp; Updates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Run </w:t>
      </w:r>
      <w:r>
        <w:rPr>
          <w:rStyle w:val="Quote"/>
        </w:rPr>
        <w:t xml:space="preserve">MARU_Publish.ps1</w:t>
      </w:r>
      <w:r>
        <w:rPr>
          <w:rStyle w:val="Normal"/>
        </w:rPr>
        <w:t xml:space="preserve"> from the script directory.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Provide version number and release notes.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Copy </w:t>
      </w:r>
      <w:r>
        <w:rPr>
          <w:rStyle w:val="Quote"/>
        </w:rPr>
        <w:t xml:space="preserve">MARU_Version.json</w:t>
      </w:r>
      <w:r>
        <w:rPr>
          <w:rStyle w:val="Normal"/>
        </w:rPr>
        <w:t xml:space="preserve"> and updated scripts to the </w:t>
      </w:r>
      <w:r>
        <w:rPr>
          <w:b/>
          <w:bCs/>
          <w:rStyle w:val="Normal"/>
        </w:rPr>
        <w:t xml:space="preserve">Version</w:t>
      </w:r>
      <w:r>
        <w:rPr>
          <w:rStyle w:val="Normal"/>
        </w:rPr>
        <w:t xml:space="preserve"> share.</w:t>
      </w:r>
    </w:p>
    <w:p>
      <w:pPr>
        <w:pStyle w:val="ListParagraph"/>
        <w:numPr>
          <w:ilvl w:val="0"/>
          <w:numId w:val="14"/>
        </w:numPr>
      </w:pPr>
      <w:r>
        <w:rPr>
          <w:rStyle w:val="Normal"/>
        </w:rPr>
        <w:t xml:space="preserve">Users are prompted automatically or can click </w:t>
      </w:r>
      <w:r>
        <w:rPr>
          <w:b/>
          <w:bCs/>
          <w:rStyle w:val="Normal"/>
        </w:rPr>
        <w:t xml:space="preserve">Check for Updates</w:t>
      </w:r>
      <w:r>
        <w:rPr>
          <w:rStyle w:val="Normal"/>
        </w:rPr>
        <w:t xml:space="preserve">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Configuration &amp; Data Files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Quote"/>
        </w:rPr>
        <w:t xml:space="preserve">MARU_Configs.json</w:t>
      </w:r>
      <w:r>
        <w:rPr>
          <w:rStyle w:val="Normal"/>
        </w:rPr>
        <w:t xml:space="preserve"> – Saved user profiles.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Quote"/>
        </w:rPr>
        <w:t xml:space="preserve">MARU_LastRun.json</w:t>
      </w:r>
      <w:r>
        <w:rPr>
          <w:rStyle w:val="Normal"/>
        </w:rPr>
        <w:t xml:space="preserve"> – Last executed profile.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Quote"/>
        </w:rPr>
        <w:t xml:space="preserve">MARU_Log.csv</w:t>
      </w:r>
      <w:r>
        <w:rPr>
          <w:rStyle w:val="Normal"/>
        </w:rPr>
        <w:t xml:space="preserve"> – Attachment processing log.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5"/>
        </w:numPr>
      </w:pPr>
      <w:r>
        <w:rPr>
          <w:rStyle w:val="Quote"/>
        </w:rPr>
        <w:t xml:space="preserve">MARU_Version.json</w:t>
      </w:r>
      <w:r>
        <w:rPr>
          <w:rStyle w:val="Normal"/>
        </w:rPr>
        <w:t xml:space="preserve"> – Release manifest.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Sample Configuration &amp; Version Files</w:t>
      </w:r>
    </w:p>
    <w:p>
      <w:pPr>
        <w:pStyle w:val="Heading3"/>
      </w:pPr>
      <w:r>
        <w:rPr>
          <w:rStyle w:val="Normal"/>
        </w:rPr>
        <w:t xml:space="preserve">Sample MARU_Configs.json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"ProfileName"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"JPM - 10 Back"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"MailBoxName"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"HCostello@wsfsbank.com"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"MailBoxFolderName"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"Inbox"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"SearchSubFolders"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false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"FilterSubject"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"JPM"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"FilterToCcOr"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"wsfsabsagent"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"UseToCcOr"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"SaveToFolders"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"C: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\\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Users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\\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...</w:t>
            </w:r>
            <w:r>
              <w:rPr>
                <w:color w:val="CF222E"/>
                <w:rStyle w:val="Normal"/>
                <w:rFonts w:ascii="Consolas" w:cs="Consolas" w:eastAsia="Consolas" w:hAnsi="Consolas"/>
              </w:rPr>
              <w:t xml:space="preserve">\\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JPM DOWNLOADS"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"DaysBack"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10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"SkipAlreadyDownloaded"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550AE"/>
                <w:rStyle w:val="Normal"/>
                <w:rFonts w:ascii="Consolas" w:cs="Consolas" w:eastAsia="Consolas" w:hAnsi="Consolas"/>
              </w:rPr>
              <w:t xml:space="preserve">true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"FileCollisionAction"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"Suffix"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"CreateFolderPreference"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"Last"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15     </w:t>
            </w:r>
          </w:p>
        </w:tc>
      </w:tr>
    </w:tbl>
    <w:p>
      <w:pPr>
        <w:pStyle w:val="Heading3"/>
      </w:pPr>
      <w:r>
        <w:rPr>
          <w:rStyle w:val="Normal"/>
        </w:rPr>
        <w:t xml:space="preserve">Sample MARU_Version.json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16"/>
      </w:tblGrid>
      <w:tr>
        <w:tc>
          <w:tcPr>
            <w:vAlign w:val="center"/>
          </w:tcPr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{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2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"Version"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"1.3.0"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3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"ReleasedDate"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"2026-03-11"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4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"ReleaseNotes"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"Expanded log to include From/To/CC"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5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"Files"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[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6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"Name"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"MARU.ps1"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"Checksum"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"&lt;SHA256&gt;"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7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"Name"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"MARU_UI.ps1"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"Checksum"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"&lt;SHA256&gt;"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},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8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  {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"Name"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"MARU_Update.ps1"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, </w:t>
            </w:r>
            <w:r>
              <w:rPr>
                <w:color w:val="116329"/>
                <w:rStyle w:val="Normal"/>
                <w:rFonts w:ascii="Consolas" w:cs="Consolas" w:eastAsia="Consolas" w:hAnsi="Consolas"/>
              </w:rPr>
              <w:t xml:space="preserve">"Checksum"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: </w:t>
            </w:r>
            <w:r>
              <w:rPr>
                <w:color w:val="0A3069"/>
                <w:rStyle w:val="Normal"/>
                <w:rFonts w:ascii="Consolas" w:cs="Consolas" w:eastAsia="Consolas" w:hAnsi="Consolas"/>
              </w:rPr>
              <w:t xml:space="preserve">"&lt;SHA256&gt;"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9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  ]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10     </w:t>
            </w:r>
            <w:r>
              <w:rPr>
                <w:color w:val="1F2328"/>
                <w:rStyle w:val="Normal"/>
                <w:rFonts w:ascii="Consolas" w:cs="Consolas" w:eastAsia="Consolas" w:hAnsi="Consolas"/>
              </w:rPr>
              <w:t xml:space="preserve">}</w:t>
            </w:r>
          </w:p>
          <w:p>
            <w:pPr>
              <w:spacing w:after="0" w:before="0"/>
            </w:pPr>
            <w:r>
              <w:rPr>
                <w:color w:val="707070"/>
                <w:rStyle w:val="Normal"/>
              </w:rPr>
              <w:t xml:space="preserve">11     </w:t>
            </w:r>
          </w:p>
        </w:tc>
      </w:tr>
    </w:tbl>
    <w:p>
      <w:pPr>
        <w:pStyle w:val="Heading3"/>
      </w:pPr>
      <w:r>
        <w:rPr>
          <w:rStyle w:val="Normal"/>
        </w:rPr>
        <w:t xml:space="preserve">Sample Update Flow (MARU_Update.ps1)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Input parameters: </w:t>
      </w:r>
      <w:r>
        <w:rPr>
          <w:rStyle w:val="Quote"/>
        </w:rPr>
        <w:t xml:space="preserve">LocalDir</w:t>
      </w:r>
      <w:r>
        <w:rPr>
          <w:rStyle w:val="Normal"/>
        </w:rPr>
        <w:t xml:space="preserve">, </w:t>
      </w:r>
      <w:r>
        <w:rPr>
          <w:rStyle w:val="Quote"/>
        </w:rPr>
        <w:t xml:space="preserve">VersionSourceDir</w:t>
      </w:r>
      <w:r>
        <w:rPr>
          <w:rStyle w:val="Normal"/>
        </w:rPr>
        <w:t xml:space="preserve">, </w:t>
      </w:r>
      <w:r>
        <w:rPr>
          <w:rStyle w:val="Quote"/>
        </w:rPr>
        <w:t xml:space="preserve">FilesToUpdate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Performs safe backup and retry-based copy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6"/>
        </w:numPr>
      </w:pPr>
      <w:r>
        <w:rPr>
          <w:rStyle w:val="Normal"/>
        </w:rPr>
        <w:t xml:space="preserve">Relaunches </w:t>
      </w:r>
      <w:r>
        <w:rPr>
          <w:rStyle w:val="Quote"/>
        </w:rPr>
        <w:t xml:space="preserve">MARU_UI.ps1</w:t>
      </w:r>
      <w:r>
        <w:rPr>
          <w:rStyle w:val="Normal"/>
        </w:rPr>
        <w:t xml:space="preserve"> on success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Known Limitations &amp; Design Decisions</w:t>
      </w:r>
    </w:p>
    <w:p>
      <w:r>
        <w:rPr>
          <w:b/>
          <w:bCs/>
          <w:rStyle w:val="Normal"/>
        </w:rPr>
        <w:t xml:space="preserve">Platform/Architecture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Windows + Outlook only</w:t>
      </w:r>
      <w:r>
        <w:rPr>
          <w:rStyle w:val="Normal"/>
        </w:rPr>
        <w:t xml:space="preserve">: Uses Outlook’s COM (</w:t>
      </w:r>
      <w:r>
        <w:rPr>
          <w:rStyle w:val="Quote"/>
        </w:rPr>
        <w:t xml:space="preserve">Outlook.Application</w:t>
      </w:r>
      <w:r>
        <w:rPr>
          <w:rStyle w:val="Normal"/>
        </w:rPr>
        <w:t xml:space="preserve">); not supported on non‑Windows or systems without Outlook.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PowerShell 5.1 baseline</w:t>
      </w:r>
      <w:r>
        <w:rPr>
          <w:rStyle w:val="Normal"/>
        </w:rPr>
        <w:t xml:space="preserve">: Scripts are authored for Windows PowerShell 5.1; PowerShell 7+ is not targeted.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7"/>
        </w:numPr>
      </w:pPr>
      <w:r>
        <w:rPr>
          <w:b/>
          <w:bCs/>
          <w:rStyle w:val="Normal"/>
        </w:rPr>
        <w:t xml:space="preserve">Detached worker process</w:t>
      </w:r>
      <w:r>
        <w:rPr>
          <w:rStyle w:val="Normal"/>
        </w:rPr>
        <w:t xml:space="preserve">: UI launches </w:t>
      </w:r>
      <w:r>
        <w:rPr>
          <w:rStyle w:val="Quote"/>
        </w:rPr>
        <w:t xml:space="preserve">MARU.ps1</w:t>
      </w:r>
      <w:r>
        <w:rPr>
          <w:rStyle w:val="Normal"/>
        </w:rPr>
        <w:t xml:space="preserve"> as a separate process and tails a temp file to prevent COM/STA freezes. This improves stability but slightly delays output updates.</w:t>
      </w:r>
    </w:p>
    <w:p>
      <w:r>
        <w:rPr>
          <w:b/>
          <w:bCs/>
          <w:rStyle w:val="Normal"/>
        </w:rPr>
        <w:t xml:space="preserve">Filtering &amp; Results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b/>
          <w:bCs/>
          <w:rStyle w:val="Normal"/>
        </w:rPr>
        <w:t xml:space="preserve">DASL filter fallback</w:t>
      </w:r>
      <w:r>
        <w:rPr>
          <w:rStyle w:val="Normal"/>
        </w:rPr>
        <w:t xml:space="preserve">: Complex filters may cause Outlook </w:t>
      </w:r>
      <w:r>
        <w:rPr>
          <w:rStyle w:val="Quote"/>
        </w:rPr>
        <w:t xml:space="preserve">.Restrict()</w:t>
      </w:r>
      <w:r>
        <w:rPr>
          <w:rStyle w:val="Normal"/>
        </w:rPr>
        <w:t xml:space="preserve"> to fail; the script automatically falls back to PowerShell-side filtering, which can be slower.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b/>
          <w:bCs/>
          <w:rStyle w:val="Normal"/>
        </w:rPr>
        <w:t xml:space="preserve">Recipient evaluation</w:t>
      </w:r>
      <w:r>
        <w:rPr>
          <w:rStyle w:val="Normal"/>
        </w:rPr>
        <w:t xml:space="preserve">: </w:t>
      </w:r>
      <w:r>
        <w:rPr>
          <w:i/>
          <w:iCs/>
          <w:rStyle w:val="Normal"/>
        </w:rPr>
        <w:t xml:space="preserve">To/CC</w:t>
      </w:r>
      <w:r>
        <w:rPr>
          <w:rStyle w:val="Normal"/>
        </w:rPr>
        <w:t xml:space="preserve"> can be filtered separately or in a combined “To OR CC” mode (UI convenience). </w:t>
      </w:r>
      <w:r>
        <w:rPr>
          <w:i/>
          <w:iCs/>
          <w:rStyle w:val="Normal"/>
        </w:rPr>
        <w:t xml:space="preserve">BCC</w:t>
      </w:r>
      <w:r>
        <w:rPr>
          <w:rStyle w:val="Normal"/>
        </w:rPr>
        <w:t xml:space="preserve"> is typically available only for sent items.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8"/>
        </w:numPr>
      </w:pPr>
      <w:r>
        <w:rPr>
          <w:b/>
          <w:bCs/>
          <w:rStyle w:val="Normal"/>
        </w:rPr>
        <w:t xml:space="preserve">Inline attachment heuristics</w:t>
      </w:r>
      <w:r>
        <w:rPr>
          <w:rStyle w:val="Normal"/>
        </w:rPr>
        <w:t xml:space="preserve">: Inline images/logos are filtered by size/type/ContentId; some may still be saved or, conversely, desired items might be skipped if they resemble inline assets.</w:t>
      </w:r>
    </w:p>
    <w:p>
      <w:r>
        <w:rPr>
          <w:b/>
          <w:bCs/>
          <w:rStyle w:val="Normal"/>
        </w:rPr>
        <w:t xml:space="preserve">Logging &amp; Idempotency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b/>
          <w:bCs/>
          <w:rStyle w:val="Normal"/>
        </w:rPr>
        <w:t xml:space="preserve">Skip logic key</w:t>
      </w:r>
      <w:r>
        <w:rPr>
          <w:rStyle w:val="Normal"/>
        </w:rPr>
        <w:t xml:space="preserve">: De‑duplication uses Mailbox, Folder, ReceivedDate, FileName, and Size. If any change (e.g., re‑sent with different size), it is treated as new.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9"/>
        </w:numPr>
      </w:pPr>
      <w:r>
        <w:rPr>
          <w:b/>
          <w:bCs/>
          <w:rStyle w:val="Normal"/>
        </w:rPr>
        <w:t xml:space="preserve">PII in logs</w:t>
      </w:r>
      <w:r>
        <w:rPr>
          <w:rStyle w:val="Normal"/>
        </w:rPr>
        <w:t xml:space="preserve">: Logs include email addresses and subject lines—store appropriately.</w:t>
      </w:r>
    </w:p>
    <w:p>
      <w:r>
        <w:rPr>
          <w:b/>
          <w:bCs/>
          <w:rStyle w:val="Normal"/>
        </w:rPr>
        <w:t xml:space="preserve">Output/Filesystem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b/>
          <w:bCs/>
          <w:rStyle w:val="Normal"/>
        </w:rPr>
        <w:t xml:space="preserve">First-existing save path</w:t>
      </w:r>
      <w:r>
        <w:rPr>
          <w:rStyle w:val="Normal"/>
        </w:rPr>
        <w:t xml:space="preserve">: With multiple </w:t>
      </w:r>
      <w:r>
        <w:rPr>
          <w:i/>
          <w:iCs/>
          <w:rStyle w:val="Normal"/>
        </w:rPr>
        <w:t xml:space="preserve">Save To Folders</w:t>
      </w:r>
      <w:r>
        <w:rPr>
          <w:rStyle w:val="Normal"/>
        </w:rPr>
        <w:t xml:space="preserve">, the first existing path is used; if none exist, MARU creates one based on </w:t>
      </w:r>
      <w:r>
        <w:rPr>
          <w:b/>
          <w:bCs/>
          <w:rStyle w:val="Normal"/>
        </w:rPr>
        <w:t xml:space="preserve">Create Folder Preference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0"/>
        </w:numPr>
      </w:pPr>
      <w:r>
        <w:rPr>
          <w:b/>
          <w:bCs/>
          <w:rStyle w:val="Normal"/>
        </w:rPr>
        <w:t xml:space="preserve">File collision policy</w:t>
      </w:r>
      <w:r>
        <w:rPr>
          <w:rStyle w:val="Normal"/>
        </w:rPr>
        <w:t xml:space="preserve">: Default is </w:t>
      </w:r>
      <w:r>
        <w:rPr>
          <w:b/>
          <w:bCs/>
          <w:rStyle w:val="Normal"/>
        </w:rPr>
        <w:t xml:space="preserve">Suffix</w:t>
      </w:r>
      <w:r>
        <w:rPr>
          <w:rStyle w:val="Normal"/>
        </w:rPr>
        <w:t xml:space="preserve"> (</w:t>
      </w:r>
      <w:r>
        <w:rPr>
          <w:rStyle w:val="Quote"/>
        </w:rPr>
        <w:t xml:space="preserve">name_1.ext</w:t>
      </w:r>
      <w:r>
        <w:rPr>
          <w:rStyle w:val="Normal"/>
        </w:rPr>
        <w:t xml:space="preserve">); other modes available.</w:t>
      </w:r>
    </w:p>
    <w:p>
      <w:r>
        <w:rPr>
          <w:b/>
          <w:bCs/>
          <w:rStyle w:val="Normal"/>
        </w:rPr>
        <w:t xml:space="preserve">Updates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b/>
          <w:bCs/>
          <w:rStyle w:val="Normal"/>
        </w:rPr>
        <w:t xml:space="preserve">Manifest‑based</w:t>
      </w:r>
      <w:r>
        <w:rPr>
          <w:rStyle w:val="Normal"/>
        </w:rPr>
        <w:t xml:space="preserve">: The version manifest lists file hashes; local edits will be overwritten during update (previous versions are backed up by the updater).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1"/>
        </w:numPr>
      </w:pPr>
      <w:r>
        <w:rPr>
          <w:b/>
          <w:bCs/>
          <w:rStyle w:val="Normal"/>
        </w:rPr>
        <w:t xml:space="preserve">Network dependency</w:t>
      </w:r>
      <w:r>
        <w:rPr>
          <w:rStyle w:val="Normal"/>
        </w:rPr>
        <w:t xml:space="preserve">: Update checks require access to the Version share.</w:t>
      </w:r>
    </w:p>
    <w:p>
      <w:r>
        <w:rPr>
          <w:b/>
          <w:bCs/>
          <w:rStyle w:val="Normal"/>
        </w:rPr>
        <w:t xml:space="preserve">Performance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b/>
          <w:bCs/>
          <w:rStyle w:val="Normal"/>
        </w:rPr>
        <w:t xml:space="preserve">Large mailboxes</w:t>
      </w:r>
      <w:r>
        <w:rPr>
          <w:rStyle w:val="Normal"/>
        </w:rPr>
        <w:t xml:space="preserve">: Recursing many subfolders or wide date ranges impacts run time. Prefer explicit date ranges or </w:t>
      </w:r>
      <w:r>
        <w:rPr>
          <w:i/>
          <w:iCs/>
          <w:rStyle w:val="Normal"/>
        </w:rPr>
        <w:t xml:space="preserve">Days Back</w:t>
      </w:r>
      <w:r>
        <w:rPr>
          <w:rStyle w:val="Normal"/>
        </w:rPr>
        <w:t xml:space="preserve"> to narrow scope.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2"/>
        </w:numPr>
      </w:pPr>
      <w:r>
        <w:rPr>
          <w:b/>
          <w:bCs/>
          <w:rStyle w:val="Normal"/>
        </w:rPr>
        <w:t xml:space="preserve">COM resource management</w:t>
      </w:r>
      <w:r>
        <w:rPr>
          <w:rStyle w:val="Normal"/>
        </w:rPr>
        <w:t xml:space="preserve">: Script releases COM objects per folder; long runs may still require patience during cleanup.</w:t>
      </w:r>
    </w:p>
    <w:p>
      <w:r>
        <w:rPr>
          <w:b/>
          <w:bCs/>
          <w:rStyle w:val="Normal"/>
        </w:rPr>
        <w:t xml:space="preserve">Operational Constraints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b/>
          <w:bCs/>
          <w:rStyle w:val="Normal"/>
        </w:rPr>
        <w:t xml:space="preserve">Mailbox permissions</w:t>
      </w:r>
      <w:r>
        <w:rPr>
          <w:rStyle w:val="Normal"/>
        </w:rPr>
        <w:t xml:space="preserve">: Access is identical to what Outlook profile grants; MARU cannot bypass mailbox permissions.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3"/>
        </w:numPr>
      </w:pPr>
      <w:r>
        <w:rPr>
          <w:b/>
          <w:bCs/>
          <w:rStyle w:val="Normal"/>
        </w:rPr>
        <w:t xml:space="preserve">Execution policy</w:t>
      </w:r>
      <w:r>
        <w:rPr>
          <w:rStyle w:val="Normal"/>
        </w:rPr>
        <w:t xml:space="preserve">: Some environments may require </w:t>
      </w:r>
      <w:r>
        <w:rPr>
          <w:rStyle w:val="Quote"/>
        </w:rPr>
        <w:t xml:space="preserve">-ExecutionPolicy Bypass</w:t>
      </w:r>
      <w:r>
        <w:rPr>
          <w:rStyle w:val="Normal"/>
        </w:rPr>
        <w:t xml:space="preserve"> to run scripts.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Support Runbook (Symptom → Cause → Fix)</w:t>
      </w:r>
    </w:p>
    <w:p>
      <w:r>
        <w:rPr>
          <w:rStyle w:val="Normal"/>
        </w:rPr>
        <w:t xml:space="preserve">Use this quick reference during triage. Audience tags: </w:t>
      </w:r>
      <w:r>
        <w:rPr>
          <w:i/>
          <w:iCs/>
          <w:rStyle w:val="Normal"/>
        </w:rPr>
        <w:t xml:space="preserve">(E) End user, (S) Support/Ops, (A) Audit/Risk, (D) Dev/Maint)</w:t>
      </w:r>
    </w:p>
    <w:p>
      <w:pPr>
        <w:pStyle w:val="Heading3"/>
      </w:pPr>
      <w:r>
        <w:rPr>
          <w:rStyle w:val="Normal"/>
        </w:rPr>
        <w:t xml:space="preserve">Install/Launch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4"/>
        </w:numPr>
      </w:pPr>
      <w:r>
        <w:rPr>
          <w:b/>
          <w:bCs/>
          <w:rStyle w:val="Normal"/>
        </w:rPr>
        <w:t xml:space="preserve">Script won’t run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(E/S)</w:t>
      </w:r>
      <w:r>
        <w:rPr>
          <w:rStyle w:val="Normal"/>
        </w:rPr>
        <w:t xml:space="preserve"> → Execution policy blocks scripts → Launch as:</w:t>
      </w:r>
    </w:p>
    <w:p>
      <w:r>
        <w:rPr>
          <w:rStyle w:val="Quote"/>
        </w:rPr>
        <w:t xml:space="preserve">powershell.exe -ExecutionPolicy Bypass -File .\Maru_UI.ps1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5"/>
        </w:numPr>
      </w:pPr>
      <w:r>
        <w:rPr>
          <w:b/>
          <w:bCs/>
          <w:rStyle w:val="Normal"/>
        </w:rPr>
        <w:t xml:space="preserve">“Outlook not found” or COM error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(E/S/D)</w:t>
      </w:r>
      <w:r>
        <w:rPr>
          <w:rStyle w:val="Normal"/>
        </w:rPr>
        <w:t xml:space="preserve"> → Outlook not installed or profile not configured → Install Outlook, sign in, confirm mailbox opens in Outlook </w:t>
      </w:r>
      <w:r>
        <w:rPr>
          <w:i/>
          <w:iCs/>
          <w:rStyle w:val="Normal"/>
        </w:rPr>
        <w:t xml:space="preserve">(S)</w:t>
      </w:r>
    </w:p>
    <w:p>
      <w:pPr>
        <w:pStyle w:val="Heading3"/>
      </w:pPr>
      <w:r>
        <w:rPr>
          <w:rStyle w:val="Normal"/>
        </w:rPr>
        <w:t xml:space="preserve">Mailbox/Folder Resolution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b/>
          <w:bCs/>
          <w:rStyle w:val="Normal"/>
        </w:rPr>
        <w:t xml:space="preserve">“Mailbox not found”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(E/S)</w:t>
      </w:r>
      <w:r>
        <w:rPr>
          <w:rStyle w:val="Normal"/>
        </w:rPr>
        <w:t xml:space="preserve"> → Typo or lack of permission → Use the exact SMTP/name as in Outlook; verify access by opening the mailbox in Outlook </w:t>
      </w:r>
      <w:r>
        <w:rPr>
          <w:i/>
          <w:iCs/>
          <w:rStyle w:val="Normal"/>
        </w:rPr>
        <w:t xml:space="preserve">(S)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6"/>
        </w:numPr>
      </w:pPr>
      <w:r>
        <w:rPr>
          <w:b/>
          <w:bCs/>
          <w:rStyle w:val="Normal"/>
        </w:rPr>
        <w:t xml:space="preserve">“Folder ‘X’ not found”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(E/S)</w:t>
      </w:r>
      <w:r>
        <w:rPr>
          <w:rStyle w:val="Normal"/>
        </w:rPr>
        <w:t xml:space="preserve"> → Wrong path delimiter → Use slash paths like </w:t>
      </w:r>
      <w:r>
        <w:rPr>
          <w:rStyle w:val="Quote"/>
        </w:rPr>
        <w:t xml:space="preserve">Inbox/Team/2026</w:t>
      </w:r>
      <w:r>
        <w:rPr>
          <w:rStyle w:val="Normal"/>
        </w:rPr>
        <w:t xml:space="preserve">; check actual folder names </w:t>
      </w:r>
      <w:r>
        <w:rPr>
          <w:i/>
          <w:iCs/>
          <w:rStyle w:val="Normal"/>
        </w:rPr>
        <w:t xml:space="preserve">(S)</w:t>
      </w:r>
    </w:p>
    <w:p>
      <w:pPr>
        <w:pStyle w:val="Heading3"/>
      </w:pPr>
      <w:r>
        <w:rPr>
          <w:rStyle w:val="Normal"/>
        </w:rPr>
        <w:t xml:space="preserve">Filters &amp; Date Range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b/>
          <w:bCs/>
          <w:rStyle w:val="Normal"/>
        </w:rPr>
        <w:t xml:space="preserve">Too many/too few results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(E/S)</w:t>
      </w:r>
      <w:r>
        <w:rPr>
          <w:rStyle w:val="Normal"/>
        </w:rPr>
        <w:t xml:space="preserve"> → Over‑broad or conflicting filters → Start with only </w:t>
      </w:r>
      <w:r>
        <w:rPr>
          <w:i/>
          <w:iCs/>
          <w:rStyle w:val="Normal"/>
        </w:rPr>
        <w:t xml:space="preserve">Days Back</w:t>
      </w:r>
      <w:r>
        <w:rPr>
          <w:rStyle w:val="Normal"/>
        </w:rPr>
        <w:t xml:space="preserve"> or a narrow date window; add one filter at a time </w:t>
      </w:r>
      <w:r>
        <w:rPr>
          <w:i/>
          <w:iCs/>
          <w:rStyle w:val="Normal"/>
        </w:rPr>
        <w:t xml:space="preserve">(S)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7"/>
        </w:numPr>
      </w:pPr>
      <w:r>
        <w:rPr>
          <w:b/>
          <w:bCs/>
          <w:rStyle w:val="Normal"/>
        </w:rPr>
        <w:t xml:space="preserve">Date validation warnings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(E)</w:t>
      </w:r>
      <w:r>
        <w:rPr>
          <w:rStyle w:val="Normal"/>
        </w:rPr>
        <w:t xml:space="preserve"> → Format not recognized → Use </w:t>
      </w:r>
      <w:r>
        <w:rPr>
          <w:rStyle w:val="Quote"/>
        </w:rPr>
        <w:t xml:space="preserve">yyyy-MM-dd</w:t>
      </w:r>
      <w:r>
        <w:rPr>
          <w:rStyle w:val="Normal"/>
        </w:rPr>
        <w:t xml:space="preserve">, </w:t>
      </w:r>
      <w:r>
        <w:rPr>
          <w:rStyle w:val="Quote"/>
        </w:rPr>
        <w:t xml:space="preserve">MM/dd/yyyy</w:t>
      </w:r>
      <w:r>
        <w:rPr>
          <w:rStyle w:val="Normal"/>
        </w:rPr>
        <w:t xml:space="preserve">, or </w:t>
      </w:r>
      <w:r>
        <w:rPr>
          <w:rStyle w:val="Quote"/>
        </w:rPr>
        <w:t xml:space="preserve">dd MMM yyyy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(E)</w:t>
      </w:r>
    </w:p>
    <w:p>
      <w:pPr>
        <w:pStyle w:val="Heading3"/>
      </w:pPr>
      <w:r>
        <w:rPr>
          <w:rStyle w:val="Normal"/>
        </w:rPr>
        <w:t xml:space="preserve">Attachments &amp; Files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b/>
          <w:bCs/>
          <w:rStyle w:val="Normal"/>
        </w:rPr>
        <w:t xml:space="preserve">Inline logos saved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(E/S)</w:t>
      </w:r>
      <w:r>
        <w:rPr>
          <w:rStyle w:val="Normal"/>
        </w:rPr>
        <w:t xml:space="preserve"> → Heuristics misclassify small images → Increase </w:t>
      </w:r>
      <w:r>
        <w:rPr>
          <w:i/>
          <w:iCs/>
          <w:rStyle w:val="Normal"/>
        </w:rPr>
        <w:t xml:space="preserve">Days Back</w:t>
      </w:r>
      <w:r>
        <w:rPr>
          <w:rStyle w:val="Normal"/>
        </w:rPr>
        <w:t xml:space="preserve"> specificity or post‑filter by extension; consider excluding images in downstream steps </w:t>
      </w:r>
      <w:r>
        <w:rPr>
          <w:i/>
          <w:iCs/>
          <w:rStyle w:val="Normal"/>
        </w:rPr>
        <w:t xml:space="preserve">(S/D)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b/>
          <w:bCs/>
          <w:rStyle w:val="Normal"/>
        </w:rPr>
        <w:t xml:space="preserve">File already exists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(E)</w:t>
      </w:r>
      <w:r>
        <w:rPr>
          <w:rStyle w:val="Normal"/>
        </w:rPr>
        <w:t xml:space="preserve"> → Collision policy not ideal → Switch </w:t>
      </w:r>
      <w:r>
        <w:rPr>
          <w:i/>
          <w:iCs/>
          <w:rStyle w:val="Normal"/>
        </w:rPr>
        <w:t xml:space="preserve">File Collision Action</w:t>
      </w:r>
      <w:r>
        <w:rPr>
          <w:rStyle w:val="Normal"/>
        </w:rPr>
        <w:t xml:space="preserve"> to </w:t>
      </w:r>
      <w:r>
        <w:rPr>
          <w:b/>
          <w:bCs/>
          <w:rStyle w:val="Normal"/>
        </w:rPr>
        <w:t xml:space="preserve">Overwrite</w:t>
      </w:r>
      <w:r>
        <w:rPr>
          <w:rStyle w:val="Normal"/>
        </w:rPr>
        <w:t xml:space="preserve"> or </w:t>
      </w:r>
      <w:r>
        <w:rPr>
          <w:b/>
          <w:bCs/>
          <w:rStyle w:val="Normal"/>
        </w:rPr>
        <w:t xml:space="preserve">Skip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(E/S)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8"/>
        </w:numPr>
      </w:pPr>
      <w:r>
        <w:rPr>
          <w:b/>
          <w:bCs/>
          <w:rStyle w:val="Normal"/>
        </w:rPr>
        <w:t xml:space="preserve">Nothing saved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(E/S)</w:t>
      </w:r>
      <w:r>
        <w:rPr>
          <w:rStyle w:val="Normal"/>
        </w:rPr>
        <w:t xml:space="preserve"> → All items flagged as already downloaded → Temporarily disable </w:t>
      </w:r>
      <w:r>
        <w:rPr>
          <w:i/>
          <w:iCs/>
          <w:rStyle w:val="Normal"/>
        </w:rPr>
        <w:t xml:space="preserve">Skip Already Downloaded</w:t>
      </w:r>
      <w:r>
        <w:rPr>
          <w:rStyle w:val="Normal"/>
        </w:rPr>
        <w:t xml:space="preserve"> to test; review </w:t>
      </w:r>
      <w:r>
        <w:rPr>
          <w:rStyle w:val="Quote"/>
        </w:rPr>
        <w:t xml:space="preserve">MARU_Log.csv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(S)</w:t>
      </w:r>
    </w:p>
    <w:p>
      <w:pPr>
        <w:pStyle w:val="Heading3"/>
      </w:pPr>
      <w:r>
        <w:rPr>
          <w:rStyle w:val="Normal"/>
        </w:rPr>
        <w:t xml:space="preserve">Logging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b/>
          <w:bCs/>
          <w:rStyle w:val="Normal"/>
        </w:rPr>
        <w:t xml:space="preserve">Log not created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(E/S)</w:t>
      </w:r>
      <w:r>
        <w:rPr>
          <w:rStyle w:val="Normal"/>
        </w:rPr>
        <w:t xml:space="preserve"> → </w:t>
      </w:r>
      <w:r>
        <w:rPr>
          <w:i/>
          <w:iCs/>
          <w:rStyle w:val="Normal"/>
        </w:rPr>
        <w:t xml:space="preserve">No Log</w:t>
      </w:r>
      <w:r>
        <w:rPr>
          <w:rStyle w:val="Normal"/>
        </w:rPr>
        <w:t xml:space="preserve"> enabled or invalid path → Uncheck </w:t>
      </w:r>
      <w:r>
        <w:rPr>
          <w:i/>
          <w:iCs/>
          <w:rStyle w:val="Normal"/>
        </w:rPr>
        <w:t xml:space="preserve">No Log</w:t>
      </w:r>
      <w:r>
        <w:rPr>
          <w:rStyle w:val="Normal"/>
        </w:rPr>
        <w:t xml:space="preserve"> and set a valid </w:t>
      </w:r>
      <w:r>
        <w:rPr>
          <w:i/>
          <w:iCs/>
          <w:rStyle w:val="Normal"/>
        </w:rPr>
        <w:t xml:space="preserve">Log Path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(E/S)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9"/>
        </w:numPr>
      </w:pPr>
      <w:r>
        <w:rPr>
          <w:b/>
          <w:bCs/>
          <w:rStyle w:val="Normal"/>
        </w:rPr>
        <w:t xml:space="preserve">Need to trace a save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(S/A)</w:t>
      </w:r>
      <w:r>
        <w:rPr>
          <w:rStyle w:val="Normal"/>
        </w:rPr>
        <w:t xml:space="preserve"> → Use </w:t>
      </w:r>
      <w:r>
        <w:rPr>
          <w:rStyle w:val="Quote"/>
        </w:rPr>
        <w:t xml:space="preserve">MARU_Log.csv</w:t>
      </w:r>
      <w:r>
        <w:rPr>
          <w:rStyle w:val="Normal"/>
        </w:rPr>
        <w:t xml:space="preserve"> and find by </w:t>
      </w:r>
      <w:r>
        <w:rPr>
          <w:i/>
          <w:iCs/>
          <w:rStyle w:val="Normal"/>
        </w:rPr>
        <w:t xml:space="preserve">ReceivedDate/FileName</w:t>
      </w:r>
      <w:r>
        <w:rPr>
          <w:rStyle w:val="Normal"/>
        </w:rPr>
        <w:t xml:space="preserve">; confirm </w:t>
      </w:r>
      <w:r>
        <w:rPr>
          <w:i/>
          <w:iCs/>
          <w:rStyle w:val="Normal"/>
        </w:rPr>
        <w:t xml:space="preserve">Status</w:t>
      </w:r>
      <w:r>
        <w:rPr>
          <w:rStyle w:val="Normal"/>
        </w:rPr>
        <w:t xml:space="preserve"> = </w:t>
      </w:r>
      <w:r>
        <w:rPr>
          <w:rStyle w:val="Quote"/>
        </w:rPr>
        <w:t xml:space="preserve">Downloaded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(S)</w:t>
      </w:r>
    </w:p>
    <w:p>
      <w:pPr>
        <w:pStyle w:val="Heading3"/>
      </w:pPr>
      <w:r>
        <w:rPr>
          <w:rStyle w:val="Normal"/>
        </w:rPr>
        <w:t xml:space="preserve">Updates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b/>
          <w:bCs/>
          <w:rStyle w:val="Normal"/>
        </w:rPr>
        <w:t xml:space="preserve">“Up to date” but files differ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(S/D)</w:t>
      </w:r>
      <w:r>
        <w:rPr>
          <w:rStyle w:val="Normal"/>
        </w:rPr>
        <w:t xml:space="preserve"> → Manifest lists only managed files → Run publisher to refresh </w:t>
      </w:r>
      <w:r>
        <w:rPr>
          <w:rStyle w:val="Quote"/>
        </w:rPr>
        <w:t xml:space="preserve">MARU_Version.json</w:t>
      </w:r>
      <w:r>
        <w:rPr>
          <w:rStyle w:val="Normal"/>
        </w:rPr>
        <w:t xml:space="preserve">; ensure managed file set is accurate </w:t>
      </w:r>
      <w:r>
        <w:rPr>
          <w:i/>
          <w:iCs/>
          <w:rStyle w:val="Normal"/>
        </w:rPr>
        <w:t xml:space="preserve">(D)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0"/>
        </w:numPr>
      </w:pPr>
      <w:r>
        <w:rPr>
          <w:b/>
          <w:bCs/>
          <w:rStyle w:val="Normal"/>
        </w:rPr>
        <w:t xml:space="preserve">Update failed with file lock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(S/D)</w:t>
      </w:r>
      <w:r>
        <w:rPr>
          <w:rStyle w:val="Normal"/>
        </w:rPr>
        <w:t xml:space="preserve"> → UI still releasing handles → Retry; updater has built‑in retries and backups; ensure share is reachable </w:t>
      </w:r>
      <w:r>
        <w:rPr>
          <w:i/>
          <w:iCs/>
          <w:rStyle w:val="Normal"/>
        </w:rPr>
        <w:t xml:space="preserve">(S)</w:t>
      </w:r>
    </w:p>
    <w:p>
      <w:pPr>
        <w:pStyle w:val="Heading3"/>
      </w:pPr>
      <w:r>
        <w:rPr>
          <w:rStyle w:val="Normal"/>
        </w:rPr>
        <w:t xml:space="preserve">Performance/Cancel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b/>
          <w:bCs/>
          <w:rStyle w:val="Normal"/>
        </w:rPr>
        <w:t xml:space="preserve">Run appears frozen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(E/S)</w:t>
      </w:r>
      <w:r>
        <w:rPr>
          <w:rStyle w:val="Normal"/>
        </w:rPr>
        <w:t xml:space="preserve"> → Large folder scan while filtering → Wait; UI polls a temp file—output may lag. Use narrower date range </w:t>
      </w:r>
      <w:r>
        <w:rPr>
          <w:i/>
          <w:iCs/>
          <w:rStyle w:val="Normal"/>
        </w:rPr>
        <w:t xml:space="preserve">(S)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1"/>
        </w:numPr>
      </w:pPr>
      <w:r>
        <w:rPr>
          <w:b/>
          <w:bCs/>
          <w:rStyle w:val="Normal"/>
        </w:rPr>
        <w:t xml:space="preserve">Cancel slow</w:t>
      </w:r>
      <w:r>
        <w:rPr>
          <w:rStyle w:val="Normal"/>
        </w:rPr>
        <w:t xml:space="preserve"> </w:t>
      </w:r>
      <w:r>
        <w:rPr>
          <w:i/>
          <w:iCs/>
          <w:rStyle w:val="Normal"/>
        </w:rPr>
        <w:t xml:space="preserve">(E/S)</w:t>
      </w:r>
      <w:r>
        <w:rPr>
          <w:rStyle w:val="Normal"/>
        </w:rPr>
        <w:t xml:space="preserve"> → Worker finishes current folder before exit → Wait for graceful stop; if needed, force close after timeout </w:t>
      </w:r>
      <w:r>
        <w:rPr>
          <w:i/>
          <w:iCs/>
          <w:rStyle w:val="Normal"/>
        </w:rPr>
        <w:t xml:space="preserve">(S)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Parameters Reference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b/>
          <w:bCs/>
          <w:rStyle w:val="Normal"/>
        </w:rPr>
        <w:t xml:space="preserve">Mailbox &amp; Scope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2"/>
        </w:numPr>
      </w:pPr>
      <w:r>
        <w:rPr>
          <w:rStyle w:val="Quote"/>
        </w:rPr>
        <w:t xml:space="preserve">-MailBoxName [string]</w:t>
      </w:r>
      <w:r>
        <w:rPr>
          <w:rStyle w:val="Normal"/>
        </w:rPr>
        <w:t xml:space="preserve"> – Target mailbox (e.g., SMTP address)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2"/>
        </w:numPr>
      </w:pPr>
      <w:r>
        <w:rPr>
          <w:rStyle w:val="Quote"/>
        </w:rPr>
        <w:t xml:space="preserve">-MailBoxFolderName [string]</w:t>
      </w:r>
      <w:r>
        <w:rPr>
          <w:rStyle w:val="Normal"/>
        </w:rPr>
        <w:t xml:space="preserve"> – Folder or nested path (e.g., </w:t>
      </w:r>
      <w:r>
        <w:rPr>
          <w:rStyle w:val="Quote"/>
        </w:rPr>
        <w:t xml:space="preserve">Inbox/Team</w:t>
      </w:r>
      <w:r>
        <w:rPr>
          <w:rStyle w:val="Normal"/>
        </w:rPr>
        <w:t xml:space="preserve">) (default: </w:t>
      </w:r>
      <w:r>
        <w:rPr>
          <w:rStyle w:val="Quote"/>
        </w:rPr>
        <w:t xml:space="preserve">Inbox</w:t>
      </w:r>
      <w:r>
        <w:rPr>
          <w:rStyle w:val="Normal"/>
        </w:rPr>
        <w:t xml:space="preserve">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2"/>
        </w:numPr>
      </w:pPr>
      <w:r>
        <w:rPr>
          <w:rStyle w:val="Quote"/>
        </w:rPr>
        <w:t xml:space="preserve">-SearchSubFolders [switch]</w:t>
      </w:r>
      <w:r>
        <w:rPr>
          <w:rStyle w:val="Normal"/>
        </w:rPr>
        <w:t xml:space="preserve"> – Recurse under the specified folder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b/>
          <w:bCs/>
          <w:rStyle w:val="Normal"/>
        </w:rPr>
        <w:t xml:space="preserve">Filters (OR logic within each list)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2"/>
        </w:numPr>
      </w:pPr>
      <w:r>
        <w:rPr>
          <w:rStyle w:val="Quote"/>
        </w:rPr>
        <w:t xml:space="preserve">-FilterSubject [string[]]-FilterSender [string[]]</w:t>
      </w:r>
      <w:r>
        <w:rPr>
          <w:rStyle w:val="Normal"/>
        </w:rPr>
        <w:t xml:space="preserve"> (matches display or email)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2"/>
        </w:numPr>
      </w:pPr>
      <w:r>
        <w:rPr>
          <w:rStyle w:val="Quote"/>
        </w:rPr>
        <w:t xml:space="preserve">-FilterTo [string[]]</w:t>
      </w:r>
      <w:r>
        <w:rPr>
          <w:rStyle w:val="Normal"/>
        </w:rPr>
        <w:t xml:space="preserve">, </w:t>
      </w:r>
      <w:r>
        <w:rPr>
          <w:rStyle w:val="Quote"/>
        </w:rPr>
        <w:t xml:space="preserve">-FilterCC [string[]]</w:t>
      </w:r>
      <w:r>
        <w:rPr>
          <w:rStyle w:val="Normal"/>
        </w:rPr>
        <w:t xml:space="preserve">, </w:t>
      </w:r>
      <w:r>
        <w:rPr>
          <w:rStyle w:val="Quote"/>
        </w:rPr>
        <w:t xml:space="preserve">-FilterBCC [string[]]</w:t>
      </w:r>
      <w:r>
        <w:rPr>
          <w:rStyle w:val="Normal"/>
        </w:rPr>
        <w:t xml:space="preserve">Combined To/CC is managed by the UI’s convenience field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b/>
          <w:bCs/>
          <w:rStyle w:val="Normal"/>
        </w:rPr>
        <w:t xml:space="preserve">Dates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2"/>
        </w:numPr>
      </w:pPr>
      <w:r>
        <w:rPr>
          <w:rStyle w:val="Quote"/>
        </w:rPr>
        <w:t xml:space="preserve">-FromDate [datetime]</w:t>
      </w:r>
      <w:r>
        <w:rPr>
          <w:rStyle w:val="Normal"/>
        </w:rPr>
        <w:t xml:space="preserve">, </w:t>
      </w:r>
      <w:r>
        <w:rPr>
          <w:rStyle w:val="Quote"/>
        </w:rPr>
        <w:t xml:space="preserve">-ToDate [datetime]</w:t>
      </w:r>
      <w:r>
        <w:rPr>
          <w:rStyle w:val="Normal"/>
        </w:rPr>
        <w:t xml:space="preserve">, </w:t>
      </w:r>
      <w:r>
        <w:rPr>
          <w:rStyle w:val="Quote"/>
        </w:rPr>
        <w:t xml:space="preserve">-DaysBack [int]</w:t>
      </w:r>
      <w:r>
        <w:rPr>
          <w:b/>
          <w:bCs/>
          <w:rStyle w:val="Normal"/>
        </w:rPr>
        <w:t xml:space="preserve">Output &amp; Logging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2"/>
        </w:numPr>
      </w:pPr>
      <w:r>
        <w:rPr>
          <w:rStyle w:val="Quote"/>
        </w:rPr>
        <w:t xml:space="preserve">-SaveToFolders [string[]]</w:t>
      </w:r>
      <w:r>
        <w:rPr>
          <w:rStyle w:val="Normal"/>
        </w:rPr>
        <w:t xml:space="preserve"> – First existing path wins; otherwise created per </w:t>
      </w:r>
      <w:r>
        <w:rPr>
          <w:b/>
          <w:bCs/>
          <w:rStyle w:val="Normal"/>
        </w:rPr>
        <w:t xml:space="preserve">Create Folder Preference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2"/>
        </w:numPr>
      </w:pPr>
      <w:r>
        <w:rPr>
          <w:rStyle w:val="Quote"/>
        </w:rPr>
        <w:t xml:space="preserve">-LogPath [string]</w:t>
      </w:r>
      <w:r>
        <w:rPr>
          <w:rStyle w:val="Normal"/>
        </w:rPr>
        <w:t xml:space="preserve"> – Base folder for </w:t>
      </w:r>
      <w:r>
        <w:rPr>
          <w:rStyle w:val="Quote"/>
        </w:rPr>
        <w:t xml:space="preserve">MARU_Log.csv-SkipAlreadyDownloaded [bool]</w:t>
      </w:r>
      <w:r>
        <w:rPr>
          <w:rStyle w:val="Normal"/>
        </w:rPr>
        <w:t xml:space="preserve"> – Uses prior CSV rows to avoid re‑saving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2"/>
        </w:numPr>
      </w:pPr>
      <w:r>
        <w:rPr>
          <w:rStyle w:val="Quote"/>
        </w:rPr>
        <w:t xml:space="preserve">-NoLog [switch]</w:t>
      </w:r>
      <w:r>
        <w:rPr>
          <w:rStyle w:val="Normal"/>
        </w:rPr>
        <w:t xml:space="preserve"> – Disable CSV logging</w:t>
      </w:r>
    </w:p>
    <w:p>
      <w:pPr>
        <w:pStyle w:val="ListParagraph"/>
        <w:pStyle w:val="ListParagraph"/>
        <w:numPr>
          <w:ilvl w:val="1"/>
          <w:numId w:val="1"/>
        </w:numPr>
        <w:numPr>
          <w:ilvl w:val="1"/>
          <w:numId w:val="32"/>
        </w:numPr>
      </w:pPr>
      <w:r>
        <w:rPr>
          <w:rStyle w:val="Quote"/>
        </w:rPr>
        <w:t xml:space="preserve">-FileCollisionAction [Suffix|Overwrite|Skip|Error]-CreateFolderPreference [First|Last]-RelativeBase [string]</w:t>
      </w:r>
      <w:r>
        <w:rPr>
          <w:rStyle w:val="Normal"/>
        </w:rPr>
        <w:t xml:space="preserve"> – Base path for resolving relative inputs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Security &amp; Compliance Notes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Logs contain </w:t>
      </w:r>
      <w:r>
        <w:rPr>
          <w:b/>
          <w:bCs/>
          <w:rStyle w:val="Normal"/>
        </w:rPr>
        <w:t xml:space="preserve">email addresses</w:t>
      </w:r>
      <w:r>
        <w:rPr>
          <w:rStyle w:val="Normal"/>
        </w:rPr>
        <w:t xml:space="preserve"> and subjects; handle per policy.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Attachments may contain sensitive data; choose approved save locations.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3"/>
        </w:numPr>
      </w:pPr>
      <w:r>
        <w:rPr>
          <w:rStyle w:val="Normal"/>
        </w:rPr>
        <w:t xml:space="preserve">Updating from a share assumes trusted network/storage.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FAQ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b/>
          <w:bCs/>
          <w:rStyle w:val="Normal"/>
        </w:rPr>
        <w:t xml:space="preserve">Do I need Outlook open?</w:t>
      </w:r>
      <w:r>
        <w:rPr>
          <w:rStyle w:val="Normal"/>
        </w:rPr>
        <w:t xml:space="preserve"> No, but Outlook must be installed and the mailbox accessible in your profile.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b/>
          <w:bCs/>
          <w:rStyle w:val="Normal"/>
        </w:rPr>
        <w:t xml:space="preserve">Can I target nested folders?</w:t>
      </w:r>
      <w:r>
        <w:rPr>
          <w:rStyle w:val="Normal"/>
        </w:rPr>
        <w:t xml:space="preserve"> Yes—use </w:t>
      </w:r>
      <w:r>
        <w:rPr>
          <w:rStyle w:val="Quote"/>
        </w:rPr>
        <w:t xml:space="preserve">Inbox/Sub/Path</w:t>
      </w:r>
      <w:r>
        <w:rPr>
          <w:rStyle w:val="Normal"/>
        </w:rPr>
        <w:t xml:space="preserve"> and optionally enable recursion.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4"/>
        </w:numPr>
      </w:pPr>
      <w:r>
        <w:rPr>
          <w:b/>
          <w:bCs/>
          <w:rStyle w:val="Normal"/>
        </w:rPr>
        <w:t xml:space="preserve">How does the updater know what changed?</w:t>
      </w:r>
      <w:r>
        <w:rPr>
          <w:rStyle w:val="Normal"/>
        </w:rPr>
        <w:t xml:space="preserve"> It compares SHA‑256 checksums listed in </w:t>
      </w:r>
      <w:r>
        <w:rPr>
          <w:rStyle w:val="Quote"/>
        </w:rPr>
        <w:t xml:space="preserve">MARU_Version.json</w:t>
      </w:r>
      <w:r>
        <w:rPr>
          <w:rStyle w:val="Normal"/>
        </w:rPr>
        <w:t xml:space="preserve"> to local file hashes.</w:t>
      </w:r>
    </w:p>
    <w:p>
      <w:pPr>
        <w:pBdr>
          <w:top w:val="single" w:color="auto" w:sz="12"/>
        </w:pBdr>
        <w:spacing w:after="0"/>
      </w:pPr>
    </w:p>
    <w:p>
      <w:pPr>
        <w:pBdr>
          <w:left w:val="single" w:color="A6A6A6" w:sz="18" w:space="4"/>
        </w:pBdr>
        <w:ind w:left="180"/>
      </w:pPr>
      <w:r>
        <w:rPr>
          <w:rStyle w:val="Normal"/>
        </w:rPr>
        <w:t xml:space="preserve">Maintainers: Add real screenshots under /images, keep sample configs sanitized, and update version notes with each release.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1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8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2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2026-03-11T20:13:35.329Z</dcterms:created>
  <dcterms:modified xsi:type="dcterms:W3CDTF">2026-03-11T20:13:35.329Z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