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15C5C" w:rsidRDefault="005973E7">
      <w:pPr>
        <w:pStyle w:val="Heading1"/>
        <w:rPr>
          <w:rFonts w:ascii="Roboto" w:eastAsia="Roboto" w:hAnsi="Roboto" w:cs="Roboto"/>
        </w:rPr>
      </w:pPr>
      <w:bookmarkStart w:id="0" w:name="_dwoc4gjk3ths" w:colFirst="0" w:colLast="0"/>
      <w:bookmarkEnd w:id="0"/>
      <w:r>
        <w:rPr>
          <w:rFonts w:ascii="Roboto" w:eastAsia="Roboto" w:hAnsi="Roboto" w:cs="Roboto"/>
        </w:rPr>
        <w:t xml:space="preserve">Security 101 Homework: </w:t>
      </w:r>
      <w:r>
        <w:t>Cybersecurity Threat Landscape</w:t>
      </w:r>
    </w:p>
    <w:p w14:paraId="00000002" w14:textId="77777777" w:rsidR="00315C5C" w:rsidRDefault="005973E7">
      <w:pPr>
        <w:pStyle w:val="Heading2"/>
        <w:rPr>
          <w:rFonts w:ascii="Roboto" w:eastAsia="Roboto" w:hAnsi="Roboto" w:cs="Roboto"/>
        </w:rPr>
      </w:pPr>
      <w:bookmarkStart w:id="1" w:name="_byguyui9fsve" w:colFirst="0" w:colLast="0"/>
      <w:bookmarkEnd w:id="1"/>
      <w:r>
        <w:rPr>
          <w:rFonts w:ascii="Roboto" w:eastAsia="Roboto" w:hAnsi="Roboto" w:cs="Roboto"/>
        </w:rPr>
        <w:t xml:space="preserve">Part I: </w:t>
      </w:r>
      <w:proofErr w:type="spellStart"/>
      <w:r>
        <w:rPr>
          <w:rFonts w:ascii="Roboto" w:eastAsia="Roboto" w:hAnsi="Roboto" w:cs="Roboto"/>
        </w:rPr>
        <w:t>Crowdstrike</w:t>
      </w:r>
      <w:proofErr w:type="spellEnd"/>
      <w:r>
        <w:rPr>
          <w:rFonts w:ascii="Roboto" w:eastAsia="Roboto" w:hAnsi="Roboto" w:cs="Roboto"/>
        </w:rPr>
        <w:t xml:space="preserve"> 2021 Global Threat Report</w:t>
      </w:r>
    </w:p>
    <w:p w14:paraId="00000003" w14:textId="77777777" w:rsidR="00315C5C" w:rsidRDefault="005973E7">
      <w:pPr>
        <w:spacing w:before="240"/>
        <w:rPr>
          <w:rFonts w:ascii="Roboto" w:eastAsia="Roboto" w:hAnsi="Roboto" w:cs="Roboto"/>
          <w:sz w:val="24"/>
          <w:szCs w:val="24"/>
        </w:rPr>
      </w:pPr>
      <w:r>
        <w:rPr>
          <w:rFonts w:ascii="Roboto" w:eastAsia="Roboto" w:hAnsi="Roboto" w:cs="Roboto"/>
          <w:sz w:val="24"/>
          <w:szCs w:val="24"/>
        </w:rPr>
        <w:t xml:space="preserve">For Part 1 of your homework assignment, use the </w:t>
      </w:r>
      <w:proofErr w:type="spellStart"/>
      <w:r>
        <w:rPr>
          <w:rFonts w:ascii="Roboto" w:eastAsia="Roboto" w:hAnsi="Roboto" w:cs="Roboto"/>
          <w:i/>
          <w:sz w:val="24"/>
          <w:szCs w:val="24"/>
        </w:rPr>
        <w:t>Crowdstrike</w:t>
      </w:r>
      <w:proofErr w:type="spellEnd"/>
      <w:r>
        <w:rPr>
          <w:rFonts w:ascii="Roboto" w:eastAsia="Roboto" w:hAnsi="Roboto" w:cs="Roboto"/>
          <w:i/>
          <w:sz w:val="24"/>
          <w:szCs w:val="24"/>
        </w:rPr>
        <w:t xml:space="preserve"> 2021 Global Threat Report </w:t>
      </w:r>
      <w:r>
        <w:rPr>
          <w:rFonts w:ascii="Roboto" w:eastAsia="Roboto" w:hAnsi="Roboto" w:cs="Roboto"/>
          <w:sz w:val="24"/>
          <w:szCs w:val="24"/>
        </w:rPr>
        <w:t>along with independent research to answer the following questions.</w:t>
      </w:r>
    </w:p>
    <w:p w14:paraId="00000004" w14:textId="77777777" w:rsidR="00315C5C" w:rsidRDefault="00872275">
      <w:pPr>
        <w:spacing w:before="240"/>
        <w:rPr>
          <w:rFonts w:ascii="Roboto" w:eastAsia="Roboto" w:hAnsi="Roboto" w:cs="Roboto"/>
          <w:sz w:val="24"/>
          <w:szCs w:val="24"/>
        </w:rPr>
      </w:pPr>
      <w:r>
        <w:pict w14:anchorId="1C156BCB">
          <v:rect id="_x0000_i1025" style="width:0;height:1.5pt" o:hralign="center" o:hrstd="t" o:hr="t" fillcolor="#a0a0a0" stroked="f"/>
        </w:pict>
      </w:r>
    </w:p>
    <w:p w14:paraId="00000005" w14:textId="4576EE44" w:rsidR="00315C5C" w:rsidRPr="00E1656E" w:rsidRDefault="005973E7" w:rsidP="00E1656E">
      <w:pPr>
        <w:numPr>
          <w:ilvl w:val="0"/>
          <w:numId w:val="1"/>
        </w:numPr>
        <w:spacing w:before="240"/>
        <w:rPr>
          <w:rFonts w:ascii="Roboto" w:eastAsia="Roboto" w:hAnsi="Roboto" w:cs="Roboto"/>
          <w:sz w:val="24"/>
          <w:szCs w:val="24"/>
        </w:rPr>
      </w:pPr>
      <w:r w:rsidRPr="00E1656E">
        <w:rPr>
          <w:rFonts w:ascii="Roboto" w:eastAsia="Roboto" w:hAnsi="Roboto" w:cs="Roboto"/>
          <w:sz w:val="24"/>
          <w:szCs w:val="24"/>
          <w:u w:val="single"/>
        </w:rPr>
        <w:t>What was the dominant ransomware family that impacted the healthcare industry in 2020?</w:t>
      </w:r>
      <w:r w:rsidR="00E1656E">
        <w:rPr>
          <w:rFonts w:ascii="Roboto" w:eastAsia="Roboto" w:hAnsi="Roboto" w:cs="Roboto"/>
          <w:sz w:val="24"/>
          <w:szCs w:val="24"/>
        </w:rPr>
        <w:br/>
      </w:r>
      <w:r w:rsidR="00717DA1" w:rsidRPr="00E1656E">
        <w:rPr>
          <w:rFonts w:ascii="Roboto" w:eastAsia="Roboto" w:hAnsi="Roboto" w:cs="Roboto"/>
          <w:sz w:val="24"/>
          <w:szCs w:val="24"/>
        </w:rPr>
        <w:t xml:space="preserve">The </w:t>
      </w:r>
      <w:r w:rsidR="00E1656E" w:rsidRPr="00E1656E">
        <w:rPr>
          <w:rFonts w:ascii="Roboto" w:eastAsia="Roboto" w:hAnsi="Roboto" w:cs="Roboto"/>
          <w:sz w:val="24"/>
          <w:szCs w:val="24"/>
        </w:rPr>
        <w:t>most prolific</w:t>
      </w:r>
      <w:r w:rsidR="00717DA1" w:rsidRPr="00E1656E">
        <w:rPr>
          <w:rFonts w:ascii="Roboto" w:eastAsia="Roboto" w:hAnsi="Roboto" w:cs="Roboto"/>
          <w:sz w:val="24"/>
          <w:szCs w:val="24"/>
        </w:rPr>
        <w:t xml:space="preserve"> ransomware family that impacted the</w:t>
      </w:r>
      <w:r w:rsidR="00E1656E" w:rsidRPr="00E1656E">
        <w:rPr>
          <w:rFonts w:ascii="Roboto" w:eastAsia="Roboto" w:hAnsi="Roboto" w:cs="Roboto"/>
          <w:sz w:val="24"/>
          <w:szCs w:val="24"/>
        </w:rPr>
        <w:t xml:space="preserve"> healthcare industry in 2020 was TWISTED SPIDER using the Maze, and WIZARD SPIDER using Conti.</w:t>
      </w:r>
      <w:r w:rsidR="00E1656E">
        <w:rPr>
          <w:rFonts w:ascii="Roboto" w:eastAsia="Roboto" w:hAnsi="Roboto" w:cs="Roboto"/>
          <w:sz w:val="24"/>
          <w:szCs w:val="24"/>
        </w:rPr>
        <w:t xml:space="preserve"> As shown in the </w:t>
      </w:r>
      <w:proofErr w:type="spellStart"/>
      <w:r w:rsidR="00E1656E">
        <w:rPr>
          <w:rFonts w:ascii="Roboto" w:eastAsia="Roboto" w:hAnsi="Roboto" w:cs="Roboto"/>
          <w:sz w:val="24"/>
          <w:szCs w:val="24"/>
        </w:rPr>
        <w:t>Crowdstrike</w:t>
      </w:r>
      <w:proofErr w:type="spellEnd"/>
      <w:r w:rsidR="00E1656E">
        <w:rPr>
          <w:rFonts w:ascii="Roboto" w:eastAsia="Roboto" w:hAnsi="Roboto" w:cs="Roboto"/>
          <w:sz w:val="24"/>
          <w:szCs w:val="24"/>
        </w:rPr>
        <w:t xml:space="preserve"> Report, TWISTED SPIDER realized 20 infections in the healthcare sectors victims with their Maze ransomware attacks.</w:t>
      </w:r>
      <w:r w:rsidRPr="00E1656E">
        <w:rPr>
          <w:rFonts w:ascii="Roboto" w:eastAsia="Roboto" w:hAnsi="Roboto" w:cs="Roboto"/>
          <w:sz w:val="24"/>
          <w:szCs w:val="24"/>
        </w:rPr>
        <w:br/>
      </w:r>
    </w:p>
    <w:p w14:paraId="45DFD685" w14:textId="77777777" w:rsidR="00E1656E" w:rsidRPr="00E1656E" w:rsidRDefault="005973E7">
      <w:pPr>
        <w:numPr>
          <w:ilvl w:val="0"/>
          <w:numId w:val="1"/>
        </w:numPr>
        <w:rPr>
          <w:sz w:val="24"/>
          <w:szCs w:val="24"/>
          <w:highlight w:val="white"/>
          <w:u w:val="single"/>
        </w:rPr>
      </w:pPr>
      <w:r w:rsidRPr="00E1656E">
        <w:rPr>
          <w:rFonts w:ascii="Roboto" w:eastAsia="Roboto" w:hAnsi="Roboto" w:cs="Roboto"/>
          <w:sz w:val="24"/>
          <w:szCs w:val="24"/>
          <w:highlight w:val="white"/>
          <w:u w:val="single"/>
        </w:rPr>
        <w:t xml:space="preserve">Describe three different pandemic-related </w:t>
      </w:r>
      <w:proofErr w:type="spellStart"/>
      <w:r w:rsidRPr="00E1656E">
        <w:rPr>
          <w:rFonts w:ascii="Roboto" w:eastAsia="Roboto" w:hAnsi="Roboto" w:cs="Roboto"/>
          <w:sz w:val="24"/>
          <w:szCs w:val="24"/>
          <w:highlight w:val="white"/>
          <w:u w:val="single"/>
        </w:rPr>
        <w:t>eCrime</w:t>
      </w:r>
      <w:proofErr w:type="spellEnd"/>
      <w:r w:rsidRPr="00E1656E">
        <w:rPr>
          <w:rFonts w:ascii="Roboto" w:eastAsia="Roboto" w:hAnsi="Roboto" w:cs="Roboto"/>
          <w:sz w:val="24"/>
          <w:szCs w:val="24"/>
          <w:highlight w:val="white"/>
          <w:u w:val="single"/>
        </w:rPr>
        <w:t xml:space="preserve"> Phishing themes.</w:t>
      </w:r>
    </w:p>
    <w:p w14:paraId="00000006" w14:textId="68263031" w:rsidR="00315C5C" w:rsidRPr="00E1656E" w:rsidRDefault="00E1656E" w:rsidP="00E1656E">
      <w:pPr>
        <w:ind w:left="720"/>
        <w:rPr>
          <w:sz w:val="24"/>
          <w:szCs w:val="24"/>
          <w:highlight w:val="white"/>
          <w:u w:val="single"/>
        </w:rPr>
      </w:pPr>
      <w:r>
        <w:rPr>
          <w:rFonts w:ascii="Roboto" w:eastAsia="Roboto" w:hAnsi="Roboto" w:cs="Roboto"/>
          <w:sz w:val="24"/>
          <w:szCs w:val="24"/>
          <w:highlight w:val="white"/>
        </w:rPr>
        <w:t xml:space="preserve">There were a number of </w:t>
      </w:r>
      <w:proofErr w:type="spellStart"/>
      <w:r>
        <w:rPr>
          <w:rFonts w:ascii="Roboto" w:eastAsia="Roboto" w:hAnsi="Roboto" w:cs="Roboto"/>
          <w:sz w:val="24"/>
          <w:szCs w:val="24"/>
          <w:highlight w:val="white"/>
        </w:rPr>
        <w:t>eCrime</w:t>
      </w:r>
      <w:proofErr w:type="spellEnd"/>
      <w:r>
        <w:rPr>
          <w:rFonts w:ascii="Roboto" w:eastAsia="Roboto" w:hAnsi="Roboto" w:cs="Roboto"/>
          <w:sz w:val="24"/>
          <w:szCs w:val="24"/>
          <w:highlight w:val="white"/>
        </w:rPr>
        <w:t xml:space="preserve"> phishing </w:t>
      </w:r>
      <w:r w:rsidR="005973E7">
        <w:rPr>
          <w:rFonts w:ascii="Roboto" w:eastAsia="Roboto" w:hAnsi="Roboto" w:cs="Roboto"/>
          <w:sz w:val="24"/>
          <w:szCs w:val="24"/>
          <w:highlight w:val="white"/>
        </w:rPr>
        <w:t xml:space="preserve">strategies </w:t>
      </w:r>
      <w:r>
        <w:rPr>
          <w:rFonts w:ascii="Roboto" w:eastAsia="Roboto" w:hAnsi="Roboto" w:cs="Roboto"/>
          <w:sz w:val="24"/>
          <w:szCs w:val="24"/>
          <w:highlight w:val="white"/>
        </w:rPr>
        <w:t xml:space="preserve">that were </w:t>
      </w:r>
      <w:r w:rsidR="005973E7">
        <w:rPr>
          <w:rFonts w:ascii="Roboto" w:eastAsia="Roboto" w:hAnsi="Roboto" w:cs="Roboto"/>
          <w:sz w:val="24"/>
          <w:szCs w:val="24"/>
          <w:highlight w:val="white"/>
        </w:rPr>
        <w:t xml:space="preserve">prevalent during the pandemic, the themes of these </w:t>
      </w:r>
      <w:proofErr w:type="spellStart"/>
      <w:r w:rsidR="005973E7">
        <w:rPr>
          <w:rFonts w:ascii="Roboto" w:eastAsia="Roboto" w:hAnsi="Roboto" w:cs="Roboto"/>
          <w:sz w:val="24"/>
          <w:szCs w:val="24"/>
          <w:highlight w:val="white"/>
        </w:rPr>
        <w:t>eCrimes</w:t>
      </w:r>
      <w:proofErr w:type="spellEnd"/>
      <w:r w:rsidR="005973E7">
        <w:rPr>
          <w:rFonts w:ascii="Roboto" w:eastAsia="Roboto" w:hAnsi="Roboto" w:cs="Roboto"/>
          <w:sz w:val="24"/>
          <w:szCs w:val="24"/>
          <w:highlight w:val="white"/>
        </w:rPr>
        <w:t xml:space="preserve"> consisted of cybercriminals praying on the exploitation of individuals searching for information or updates on treatment, testing ,and disease tracking of COVID, impersonating individuals that could provide financial assistance and/or government assistance packages, and pretending to offer personal protective equipment. All these </w:t>
      </w:r>
      <w:proofErr w:type="spellStart"/>
      <w:r w:rsidR="005973E7">
        <w:rPr>
          <w:rFonts w:ascii="Roboto" w:eastAsia="Roboto" w:hAnsi="Roboto" w:cs="Roboto"/>
          <w:sz w:val="24"/>
          <w:szCs w:val="24"/>
          <w:highlight w:val="white"/>
        </w:rPr>
        <w:t>eCrime</w:t>
      </w:r>
      <w:proofErr w:type="spellEnd"/>
      <w:r w:rsidR="005973E7">
        <w:rPr>
          <w:rFonts w:ascii="Roboto" w:eastAsia="Roboto" w:hAnsi="Roboto" w:cs="Roboto"/>
          <w:sz w:val="24"/>
          <w:szCs w:val="24"/>
          <w:highlight w:val="white"/>
        </w:rPr>
        <w:t xml:space="preserve"> phishing schemes were attempts to encourage a human response to interact with a hyperlink or attachment within the email.</w:t>
      </w:r>
      <w:r w:rsidR="005973E7" w:rsidRPr="00E1656E">
        <w:rPr>
          <w:rFonts w:ascii="Roboto" w:eastAsia="Roboto" w:hAnsi="Roboto" w:cs="Roboto"/>
          <w:sz w:val="24"/>
          <w:szCs w:val="24"/>
          <w:highlight w:val="white"/>
          <w:u w:val="single"/>
        </w:rPr>
        <w:br/>
      </w:r>
    </w:p>
    <w:p w14:paraId="6827525E" w14:textId="77777777" w:rsidR="00133965" w:rsidRPr="00133965" w:rsidRDefault="005973E7" w:rsidP="00133965">
      <w:pPr>
        <w:numPr>
          <w:ilvl w:val="0"/>
          <w:numId w:val="1"/>
        </w:numPr>
        <w:rPr>
          <w:sz w:val="24"/>
          <w:szCs w:val="24"/>
          <w:highlight w:val="white"/>
          <w:u w:val="single"/>
        </w:rPr>
      </w:pPr>
      <w:r w:rsidRPr="00E1656E">
        <w:rPr>
          <w:rFonts w:ascii="Roboto" w:eastAsia="Roboto" w:hAnsi="Roboto" w:cs="Roboto"/>
          <w:sz w:val="24"/>
          <w:szCs w:val="24"/>
          <w:u w:val="single"/>
        </w:rPr>
        <w:t>Which industry was targeted with the highest number of ransomware-associated data extortion operations?</w:t>
      </w:r>
    </w:p>
    <w:p w14:paraId="00000007" w14:textId="29B75D23" w:rsidR="00315C5C" w:rsidRPr="00133965" w:rsidRDefault="00133965" w:rsidP="00133965">
      <w:pPr>
        <w:ind w:left="720"/>
        <w:rPr>
          <w:sz w:val="24"/>
          <w:szCs w:val="24"/>
          <w:highlight w:val="white"/>
          <w:u w:val="single"/>
        </w:rPr>
      </w:pPr>
      <w:r>
        <w:rPr>
          <w:sz w:val="24"/>
          <w:szCs w:val="24"/>
        </w:rPr>
        <w:t xml:space="preserve">The </w:t>
      </w:r>
      <w:proofErr w:type="spellStart"/>
      <w:r>
        <w:rPr>
          <w:sz w:val="24"/>
          <w:szCs w:val="24"/>
        </w:rPr>
        <w:t>Crowdstrike</w:t>
      </w:r>
      <w:proofErr w:type="spellEnd"/>
      <w:r>
        <w:rPr>
          <w:sz w:val="24"/>
          <w:szCs w:val="24"/>
        </w:rPr>
        <w:t xml:space="preserve"> Intelligence report recognized that the industry that recorded the highest number of ransomware-associated data extortion operations in the year was the industrial &amp; engineering sector with 229 incidents</w:t>
      </w:r>
      <w:r w:rsidR="005973E7" w:rsidRPr="00133965">
        <w:rPr>
          <w:rFonts w:ascii="Roboto" w:eastAsia="Roboto" w:hAnsi="Roboto" w:cs="Roboto"/>
          <w:b/>
          <w:sz w:val="24"/>
          <w:szCs w:val="24"/>
          <w:u w:val="single"/>
        </w:rPr>
        <w:br/>
      </w:r>
    </w:p>
    <w:p w14:paraId="23C9178E" w14:textId="77777777" w:rsidR="00133965" w:rsidRPr="00133965" w:rsidRDefault="005973E7">
      <w:pPr>
        <w:numPr>
          <w:ilvl w:val="0"/>
          <w:numId w:val="1"/>
        </w:numPr>
        <w:rPr>
          <w:sz w:val="24"/>
          <w:szCs w:val="24"/>
          <w:u w:val="single"/>
        </w:rPr>
      </w:pPr>
      <w:r w:rsidRPr="00E1656E">
        <w:rPr>
          <w:rFonts w:ascii="Roboto" w:eastAsia="Roboto" w:hAnsi="Roboto" w:cs="Roboto"/>
          <w:sz w:val="24"/>
          <w:szCs w:val="24"/>
          <w:u w:val="single"/>
        </w:rPr>
        <w:t>What is WICKED PANDA? Where do they originate from?</w:t>
      </w:r>
    </w:p>
    <w:p w14:paraId="00000008" w14:textId="5C0C0167" w:rsidR="00315C5C" w:rsidRPr="00E1656E" w:rsidRDefault="00133965" w:rsidP="00133965">
      <w:pPr>
        <w:ind w:left="720"/>
        <w:rPr>
          <w:sz w:val="24"/>
          <w:szCs w:val="24"/>
          <w:u w:val="single"/>
        </w:rPr>
      </w:pPr>
      <w:r>
        <w:rPr>
          <w:rFonts w:ascii="Roboto" w:eastAsia="Roboto" w:hAnsi="Roboto" w:cs="Roboto"/>
          <w:sz w:val="24"/>
          <w:szCs w:val="24"/>
        </w:rPr>
        <w:t>WICKED PANDA is a Chinese state-backed cyber espionage adversary that looks to target public and</w:t>
      </w:r>
      <w:r w:rsidR="006F533A">
        <w:rPr>
          <w:rFonts w:ascii="Roboto" w:eastAsia="Roboto" w:hAnsi="Roboto" w:cs="Roboto"/>
          <w:sz w:val="24"/>
          <w:szCs w:val="24"/>
        </w:rPr>
        <w:t xml:space="preserve"> private sector organisations</w:t>
      </w:r>
      <w:r>
        <w:rPr>
          <w:rFonts w:ascii="Roboto" w:eastAsia="Roboto" w:hAnsi="Roboto" w:cs="Roboto"/>
          <w:sz w:val="24"/>
          <w:szCs w:val="24"/>
        </w:rPr>
        <w:t>.</w:t>
      </w:r>
      <w:r w:rsidR="006F533A">
        <w:rPr>
          <w:rFonts w:ascii="Roboto" w:eastAsia="Roboto" w:hAnsi="Roboto" w:cs="Roboto"/>
          <w:sz w:val="24"/>
          <w:szCs w:val="24"/>
        </w:rPr>
        <w:t xml:space="preserve"> One of the common trends in the types of attacks that WICKED PANDA employs are spear-phishing </w:t>
      </w:r>
      <w:r w:rsidR="00134672">
        <w:rPr>
          <w:rFonts w:ascii="Roboto" w:eastAsia="Roboto" w:hAnsi="Roboto" w:cs="Roboto"/>
          <w:sz w:val="24"/>
          <w:szCs w:val="24"/>
        </w:rPr>
        <w:t xml:space="preserve">emails </w:t>
      </w:r>
      <w:r w:rsidR="00134672">
        <w:rPr>
          <w:rFonts w:ascii="Roboto" w:eastAsia="Roboto" w:hAnsi="Roboto" w:cs="Roboto"/>
          <w:sz w:val="24"/>
          <w:szCs w:val="24"/>
        </w:rPr>
        <w:lastRenderedPageBreak/>
        <w:t>with</w:t>
      </w:r>
      <w:r w:rsidR="006F533A">
        <w:rPr>
          <w:rFonts w:ascii="Roboto" w:eastAsia="Roboto" w:hAnsi="Roboto" w:cs="Roboto"/>
          <w:sz w:val="24"/>
          <w:szCs w:val="24"/>
        </w:rPr>
        <w:t xml:space="preserve"> malicious attachments/hyperlinks for the preliminary compromise of the attack</w:t>
      </w:r>
      <w:r w:rsidR="005973E7" w:rsidRPr="00E1656E">
        <w:rPr>
          <w:rFonts w:ascii="Roboto" w:eastAsia="Roboto" w:hAnsi="Roboto" w:cs="Roboto"/>
          <w:sz w:val="24"/>
          <w:szCs w:val="24"/>
          <w:u w:val="single"/>
        </w:rPr>
        <w:br/>
      </w:r>
    </w:p>
    <w:p w14:paraId="00000009" w14:textId="4EB0B580" w:rsidR="00315C5C" w:rsidRPr="00134672" w:rsidRDefault="005973E7" w:rsidP="00134672">
      <w:pPr>
        <w:numPr>
          <w:ilvl w:val="0"/>
          <w:numId w:val="1"/>
        </w:numPr>
        <w:rPr>
          <w:sz w:val="24"/>
          <w:szCs w:val="24"/>
          <w:u w:val="single"/>
        </w:rPr>
      </w:pPr>
      <w:r w:rsidRPr="00E1656E">
        <w:rPr>
          <w:rFonts w:ascii="Roboto" w:eastAsia="Roboto" w:hAnsi="Roboto" w:cs="Roboto"/>
          <w:sz w:val="24"/>
          <w:szCs w:val="24"/>
          <w:u w:val="single"/>
        </w:rPr>
        <w:t>Which ransomware actor was the first observed using data extortion in a ransomware campaign?</w:t>
      </w:r>
      <w:r w:rsidR="00134672">
        <w:rPr>
          <w:sz w:val="24"/>
          <w:szCs w:val="24"/>
          <w:u w:val="single"/>
        </w:rPr>
        <w:br/>
      </w:r>
      <w:r w:rsidR="00134672">
        <w:rPr>
          <w:sz w:val="24"/>
          <w:szCs w:val="24"/>
        </w:rPr>
        <w:t>OUTLAW SPIDER was the first observed to be utilizing data extortion in a ransomware campaign which was recorded as early as May 2019</w:t>
      </w:r>
      <w:r w:rsidRPr="00134672">
        <w:rPr>
          <w:rFonts w:ascii="Roboto" w:eastAsia="Roboto" w:hAnsi="Roboto" w:cs="Roboto"/>
          <w:sz w:val="24"/>
          <w:szCs w:val="24"/>
          <w:u w:val="single"/>
        </w:rPr>
        <w:br/>
      </w:r>
    </w:p>
    <w:p w14:paraId="0000000A" w14:textId="03907688" w:rsidR="00315C5C" w:rsidRPr="00134672" w:rsidRDefault="005973E7" w:rsidP="00134672">
      <w:pPr>
        <w:numPr>
          <w:ilvl w:val="0"/>
          <w:numId w:val="1"/>
        </w:numPr>
        <w:rPr>
          <w:sz w:val="24"/>
          <w:szCs w:val="24"/>
          <w:u w:val="single"/>
        </w:rPr>
      </w:pPr>
      <w:r w:rsidRPr="00E1656E">
        <w:rPr>
          <w:rFonts w:ascii="Roboto" w:eastAsia="Roboto" w:hAnsi="Roboto" w:cs="Roboto"/>
          <w:sz w:val="24"/>
          <w:szCs w:val="24"/>
          <w:u w:val="single"/>
        </w:rPr>
        <w:t xml:space="preserve">What is an access broker? </w:t>
      </w:r>
      <w:r w:rsidR="00134672">
        <w:rPr>
          <w:sz w:val="24"/>
          <w:szCs w:val="24"/>
          <w:u w:val="single"/>
        </w:rPr>
        <w:br/>
      </w:r>
      <w:r w:rsidR="00134672">
        <w:rPr>
          <w:sz w:val="24"/>
          <w:szCs w:val="24"/>
        </w:rPr>
        <w:t>Access brokers are threat actors that are able to access the backend of various organisations (e.g. corporations and government entities) and aim to sell the access they have obtained to criminal malware operators through criminal/private forums.</w:t>
      </w:r>
      <w:r w:rsidRPr="00134672">
        <w:rPr>
          <w:rFonts w:ascii="Roboto" w:eastAsia="Roboto" w:hAnsi="Roboto" w:cs="Roboto"/>
          <w:b/>
          <w:sz w:val="24"/>
          <w:szCs w:val="24"/>
          <w:u w:val="single"/>
        </w:rPr>
        <w:br/>
      </w:r>
    </w:p>
    <w:p w14:paraId="2098D7E2" w14:textId="77777777" w:rsidR="00503157" w:rsidRDefault="005973E7">
      <w:pPr>
        <w:numPr>
          <w:ilvl w:val="0"/>
          <w:numId w:val="1"/>
        </w:numPr>
        <w:rPr>
          <w:rFonts w:ascii="Roboto" w:eastAsia="Roboto" w:hAnsi="Roboto" w:cs="Roboto"/>
          <w:sz w:val="24"/>
          <w:szCs w:val="24"/>
          <w:u w:val="single"/>
        </w:rPr>
      </w:pPr>
      <w:r w:rsidRPr="00E1656E">
        <w:rPr>
          <w:rFonts w:ascii="Roboto" w:eastAsia="Roboto" w:hAnsi="Roboto" w:cs="Roboto"/>
          <w:sz w:val="24"/>
          <w:szCs w:val="24"/>
          <w:u w:val="single"/>
        </w:rPr>
        <w:t>Explain a credential-based attack.</w:t>
      </w:r>
    </w:p>
    <w:p w14:paraId="0000000B" w14:textId="581557BC" w:rsidR="00315C5C" w:rsidRPr="00E1656E" w:rsidRDefault="00503157" w:rsidP="00503157">
      <w:pPr>
        <w:ind w:left="720"/>
        <w:rPr>
          <w:rFonts w:ascii="Roboto" w:eastAsia="Roboto" w:hAnsi="Roboto" w:cs="Roboto"/>
          <w:sz w:val="24"/>
          <w:szCs w:val="24"/>
          <w:u w:val="single"/>
        </w:rPr>
      </w:pPr>
      <w:r>
        <w:rPr>
          <w:rFonts w:ascii="Roboto" w:eastAsia="Roboto" w:hAnsi="Roboto" w:cs="Roboto"/>
          <w:sz w:val="24"/>
          <w:szCs w:val="24"/>
        </w:rPr>
        <w:t xml:space="preserve">Credential-based attacks involve attackers aiming to steal credentials to gain access, bypass security measures setup by organisations, or look to steal critical data. Some of the more common measures utilized in this form of attack are Brute-Force attacks and phishing tactics. </w:t>
      </w:r>
      <w:r w:rsidR="005973E7" w:rsidRPr="00E1656E">
        <w:rPr>
          <w:rFonts w:ascii="Roboto" w:eastAsia="Roboto" w:hAnsi="Roboto" w:cs="Roboto"/>
          <w:sz w:val="24"/>
          <w:szCs w:val="24"/>
          <w:u w:val="single"/>
        </w:rPr>
        <w:br/>
      </w:r>
    </w:p>
    <w:p w14:paraId="0000000C" w14:textId="53B8476B" w:rsidR="00315C5C" w:rsidRPr="00D364D8" w:rsidRDefault="005973E7">
      <w:pPr>
        <w:numPr>
          <w:ilvl w:val="0"/>
          <w:numId w:val="1"/>
        </w:numPr>
        <w:rPr>
          <w:sz w:val="24"/>
          <w:szCs w:val="24"/>
          <w:u w:val="single"/>
        </w:rPr>
      </w:pPr>
      <w:r w:rsidRPr="00E1656E">
        <w:rPr>
          <w:rFonts w:ascii="Roboto" w:eastAsia="Roboto" w:hAnsi="Roboto" w:cs="Roboto"/>
          <w:sz w:val="24"/>
          <w:szCs w:val="24"/>
          <w:u w:val="single"/>
        </w:rPr>
        <w:t>Who is credited for the heavy adoption of data extortion in ransomware campaigns?</w:t>
      </w:r>
      <w:r w:rsidRPr="00E1656E">
        <w:rPr>
          <w:rFonts w:ascii="Roboto" w:eastAsia="Roboto" w:hAnsi="Roboto" w:cs="Roboto"/>
          <w:b/>
          <w:sz w:val="24"/>
          <w:szCs w:val="24"/>
          <w:u w:val="single"/>
        </w:rPr>
        <w:br/>
      </w:r>
      <w:r w:rsidR="00D364D8">
        <w:rPr>
          <w:sz w:val="24"/>
          <w:szCs w:val="24"/>
        </w:rPr>
        <w:t>TWISTED SPIDER has been credited for the heavy adoption of the data extortion in ransomware campaign through the operators of Maze and Egregor techniques</w:t>
      </w:r>
    </w:p>
    <w:p w14:paraId="5F98AC36" w14:textId="77777777" w:rsidR="00D364D8" w:rsidRPr="00E1656E" w:rsidRDefault="00D364D8" w:rsidP="00D364D8">
      <w:pPr>
        <w:ind w:left="720"/>
        <w:rPr>
          <w:sz w:val="24"/>
          <w:szCs w:val="24"/>
          <w:u w:val="single"/>
        </w:rPr>
      </w:pPr>
    </w:p>
    <w:p w14:paraId="0000000D" w14:textId="0B5FF728" w:rsidR="00315C5C" w:rsidRPr="007A306F" w:rsidRDefault="005973E7" w:rsidP="007A306F">
      <w:pPr>
        <w:numPr>
          <w:ilvl w:val="0"/>
          <w:numId w:val="1"/>
        </w:numPr>
        <w:rPr>
          <w:rFonts w:ascii="Roboto" w:eastAsia="Roboto" w:hAnsi="Roboto" w:cs="Roboto"/>
          <w:sz w:val="24"/>
          <w:szCs w:val="24"/>
          <w:u w:val="single"/>
        </w:rPr>
      </w:pPr>
      <w:r w:rsidRPr="00E1656E">
        <w:rPr>
          <w:rFonts w:ascii="Roboto" w:eastAsia="Roboto" w:hAnsi="Roboto" w:cs="Roboto"/>
          <w:sz w:val="24"/>
          <w:szCs w:val="24"/>
          <w:u w:val="single"/>
        </w:rPr>
        <w:t>What is a DLS?</w:t>
      </w:r>
      <w:r w:rsidR="007A306F">
        <w:rPr>
          <w:rFonts w:ascii="Roboto" w:eastAsia="Roboto" w:hAnsi="Roboto" w:cs="Roboto"/>
          <w:sz w:val="24"/>
          <w:szCs w:val="24"/>
          <w:u w:val="single"/>
        </w:rPr>
        <w:br/>
      </w:r>
      <w:r w:rsidR="00A94814">
        <w:rPr>
          <w:rFonts w:ascii="Roboto" w:eastAsia="Roboto" w:hAnsi="Roboto" w:cs="Roboto"/>
          <w:sz w:val="24"/>
          <w:szCs w:val="24"/>
        </w:rPr>
        <w:t xml:space="preserve">Dedicated Leak Site allows ransomware operators to publish leaked data from organisations so others are able to view this information </w:t>
      </w:r>
      <w:r w:rsidR="007A306F">
        <w:rPr>
          <w:rFonts w:ascii="Roboto" w:eastAsia="Roboto" w:hAnsi="Roboto" w:cs="Roboto"/>
          <w:sz w:val="24"/>
          <w:szCs w:val="24"/>
        </w:rPr>
        <w:t xml:space="preserve">Ransomware operators will often threaten to leak data on DLS platforms to pressure victim organisations to offer financial compensation. </w:t>
      </w:r>
      <w:r w:rsidRPr="007A306F">
        <w:rPr>
          <w:rFonts w:ascii="Roboto" w:eastAsia="Roboto" w:hAnsi="Roboto" w:cs="Roboto"/>
          <w:sz w:val="24"/>
          <w:szCs w:val="24"/>
          <w:u w:val="single"/>
        </w:rPr>
        <w:br/>
      </w:r>
    </w:p>
    <w:p w14:paraId="0000000E" w14:textId="1E74C8A8" w:rsidR="00315C5C" w:rsidRPr="00E1656E" w:rsidRDefault="005973E7">
      <w:pPr>
        <w:numPr>
          <w:ilvl w:val="0"/>
          <w:numId w:val="1"/>
        </w:numPr>
        <w:rPr>
          <w:rFonts w:ascii="Roboto" w:eastAsia="Roboto" w:hAnsi="Roboto" w:cs="Roboto"/>
          <w:sz w:val="24"/>
          <w:szCs w:val="24"/>
          <w:u w:val="single"/>
        </w:rPr>
      </w:pPr>
      <w:r w:rsidRPr="00E1656E">
        <w:rPr>
          <w:rFonts w:ascii="Roboto" w:eastAsia="Roboto" w:hAnsi="Roboto" w:cs="Roboto"/>
          <w:sz w:val="24"/>
          <w:szCs w:val="24"/>
          <w:u w:val="single"/>
        </w:rPr>
        <w:t xml:space="preserve">According to </w:t>
      </w:r>
      <w:proofErr w:type="spellStart"/>
      <w:r w:rsidRPr="00E1656E">
        <w:rPr>
          <w:rFonts w:ascii="Roboto" w:eastAsia="Roboto" w:hAnsi="Roboto" w:cs="Roboto"/>
          <w:sz w:val="24"/>
          <w:szCs w:val="24"/>
          <w:u w:val="single"/>
        </w:rPr>
        <w:t>Crowdstrike</w:t>
      </w:r>
      <w:proofErr w:type="spellEnd"/>
      <w:r w:rsidRPr="00E1656E">
        <w:rPr>
          <w:rFonts w:ascii="Roboto" w:eastAsia="Roboto" w:hAnsi="Roboto" w:cs="Roboto"/>
          <w:sz w:val="24"/>
          <w:szCs w:val="24"/>
          <w:u w:val="single"/>
        </w:rPr>
        <w:t xml:space="preserve"> Falcon </w:t>
      </w:r>
      <w:proofErr w:type="spellStart"/>
      <w:r w:rsidRPr="00E1656E">
        <w:rPr>
          <w:rFonts w:ascii="Roboto" w:eastAsia="Roboto" w:hAnsi="Roboto" w:cs="Roboto"/>
          <w:sz w:val="24"/>
          <w:szCs w:val="24"/>
          <w:u w:val="single"/>
        </w:rPr>
        <w:t>OverWatch</w:t>
      </w:r>
      <w:proofErr w:type="spellEnd"/>
      <w:r w:rsidRPr="00E1656E">
        <w:rPr>
          <w:rFonts w:ascii="Roboto" w:eastAsia="Roboto" w:hAnsi="Roboto" w:cs="Roboto"/>
          <w:sz w:val="24"/>
          <w:szCs w:val="24"/>
          <w:u w:val="single"/>
        </w:rPr>
        <w:t xml:space="preserve">, what percentage of intrusions came from </w:t>
      </w:r>
      <w:proofErr w:type="spellStart"/>
      <w:r w:rsidRPr="00E1656E">
        <w:rPr>
          <w:rFonts w:ascii="Roboto" w:eastAsia="Roboto" w:hAnsi="Roboto" w:cs="Roboto"/>
          <w:sz w:val="24"/>
          <w:szCs w:val="24"/>
          <w:u w:val="single"/>
        </w:rPr>
        <w:t>eCrime</w:t>
      </w:r>
      <w:proofErr w:type="spellEnd"/>
      <w:r w:rsidRPr="00E1656E">
        <w:rPr>
          <w:rFonts w:ascii="Roboto" w:eastAsia="Roboto" w:hAnsi="Roboto" w:cs="Roboto"/>
          <w:sz w:val="24"/>
          <w:szCs w:val="24"/>
          <w:u w:val="single"/>
        </w:rPr>
        <w:t xml:space="preserve"> intrusions in 2020? </w:t>
      </w:r>
      <w:r w:rsidRPr="00E1656E">
        <w:rPr>
          <w:rFonts w:ascii="Roboto" w:eastAsia="Roboto" w:hAnsi="Roboto" w:cs="Roboto"/>
          <w:sz w:val="24"/>
          <w:szCs w:val="24"/>
          <w:u w:val="single"/>
        </w:rPr>
        <w:br/>
      </w:r>
      <w:r w:rsidR="00D364D8">
        <w:rPr>
          <w:rFonts w:ascii="Roboto" w:eastAsia="Roboto" w:hAnsi="Roboto" w:cs="Roboto"/>
          <w:sz w:val="24"/>
          <w:szCs w:val="24"/>
        </w:rPr>
        <w:t xml:space="preserve">In 2020, the percentage of intrusions from </w:t>
      </w:r>
      <w:proofErr w:type="spellStart"/>
      <w:r w:rsidR="00D364D8">
        <w:rPr>
          <w:rFonts w:ascii="Roboto" w:eastAsia="Roboto" w:hAnsi="Roboto" w:cs="Roboto"/>
          <w:sz w:val="24"/>
          <w:szCs w:val="24"/>
        </w:rPr>
        <w:t>eCrime</w:t>
      </w:r>
      <w:proofErr w:type="spellEnd"/>
      <w:r w:rsidR="00D364D8">
        <w:rPr>
          <w:rFonts w:ascii="Roboto" w:eastAsia="Roboto" w:hAnsi="Roboto" w:cs="Roboto"/>
          <w:sz w:val="24"/>
          <w:szCs w:val="24"/>
        </w:rPr>
        <w:t xml:space="preserve"> was 79%</w:t>
      </w:r>
      <w:r w:rsidR="007A306F">
        <w:rPr>
          <w:rFonts w:ascii="Roboto" w:eastAsia="Roboto" w:hAnsi="Roboto" w:cs="Roboto"/>
          <w:sz w:val="24"/>
          <w:szCs w:val="24"/>
        </w:rPr>
        <w:t xml:space="preserve"> according to </w:t>
      </w:r>
      <w:proofErr w:type="spellStart"/>
      <w:r w:rsidR="007A306F">
        <w:rPr>
          <w:rFonts w:ascii="Roboto" w:eastAsia="Roboto" w:hAnsi="Roboto" w:cs="Roboto"/>
          <w:sz w:val="24"/>
          <w:szCs w:val="24"/>
        </w:rPr>
        <w:t>Crowdstrike</w:t>
      </w:r>
      <w:proofErr w:type="spellEnd"/>
      <w:r w:rsidR="007A306F">
        <w:rPr>
          <w:rFonts w:ascii="Roboto" w:eastAsia="Roboto" w:hAnsi="Roboto" w:cs="Roboto"/>
          <w:sz w:val="24"/>
          <w:szCs w:val="24"/>
        </w:rPr>
        <w:t xml:space="preserve"> Falcon Overwatch </w:t>
      </w:r>
      <w:r w:rsidRPr="00E1656E">
        <w:rPr>
          <w:rFonts w:ascii="Roboto" w:eastAsia="Roboto" w:hAnsi="Roboto" w:cs="Roboto"/>
          <w:sz w:val="24"/>
          <w:szCs w:val="24"/>
          <w:u w:val="single"/>
        </w:rPr>
        <w:br/>
      </w:r>
    </w:p>
    <w:p w14:paraId="71368C7D" w14:textId="77777777" w:rsidR="007A306F" w:rsidRPr="007A306F" w:rsidRDefault="005973E7">
      <w:pPr>
        <w:numPr>
          <w:ilvl w:val="0"/>
          <w:numId w:val="1"/>
        </w:numPr>
        <w:rPr>
          <w:sz w:val="24"/>
          <w:szCs w:val="24"/>
          <w:u w:val="single"/>
        </w:rPr>
      </w:pPr>
      <w:r w:rsidRPr="00E1656E">
        <w:rPr>
          <w:rFonts w:ascii="Roboto" w:eastAsia="Roboto" w:hAnsi="Roboto" w:cs="Roboto"/>
          <w:sz w:val="24"/>
          <w:szCs w:val="24"/>
          <w:u w:val="single"/>
        </w:rPr>
        <w:t xml:space="preserve">Who was the most reported criminal adversary of 2020? </w:t>
      </w:r>
    </w:p>
    <w:p w14:paraId="0000000F" w14:textId="7D5BECAF" w:rsidR="00315C5C" w:rsidRPr="00E1656E" w:rsidRDefault="007A306F" w:rsidP="007A306F">
      <w:pPr>
        <w:ind w:left="720"/>
        <w:rPr>
          <w:sz w:val="24"/>
          <w:szCs w:val="24"/>
          <w:u w:val="single"/>
        </w:rPr>
      </w:pPr>
      <w:r>
        <w:rPr>
          <w:rFonts w:ascii="Roboto" w:eastAsia="Roboto" w:hAnsi="Roboto" w:cs="Roboto"/>
          <w:sz w:val="24"/>
          <w:szCs w:val="24"/>
        </w:rPr>
        <w:lastRenderedPageBreak/>
        <w:t xml:space="preserve">WIZARD SPIDER for the second year in a row was the most report adversary in 2020. This was due to WIZARD SPIDER having a diverse and potent toolset that </w:t>
      </w:r>
      <w:proofErr w:type="spellStart"/>
      <w:r>
        <w:rPr>
          <w:rFonts w:ascii="Roboto" w:eastAsia="Roboto" w:hAnsi="Roboto" w:cs="Roboto"/>
          <w:sz w:val="24"/>
          <w:szCs w:val="24"/>
        </w:rPr>
        <w:t>llows</w:t>
      </w:r>
      <w:proofErr w:type="spellEnd"/>
      <w:r>
        <w:rPr>
          <w:rFonts w:ascii="Roboto" w:eastAsia="Roboto" w:hAnsi="Roboto" w:cs="Roboto"/>
          <w:sz w:val="24"/>
          <w:szCs w:val="24"/>
        </w:rPr>
        <w:t xml:space="preserve"> them to be one of the most formidable adversaries in the current </w:t>
      </w:r>
      <w:proofErr w:type="spellStart"/>
      <w:r>
        <w:rPr>
          <w:rFonts w:ascii="Roboto" w:eastAsia="Roboto" w:hAnsi="Roboto" w:cs="Roboto"/>
          <w:sz w:val="24"/>
          <w:szCs w:val="24"/>
        </w:rPr>
        <w:t>eCrime</w:t>
      </w:r>
      <w:proofErr w:type="spellEnd"/>
      <w:r>
        <w:rPr>
          <w:rFonts w:ascii="Roboto" w:eastAsia="Roboto" w:hAnsi="Roboto" w:cs="Roboto"/>
          <w:sz w:val="24"/>
          <w:szCs w:val="24"/>
        </w:rPr>
        <w:t xml:space="preserve"> landscape.</w:t>
      </w:r>
      <w:r w:rsidR="005973E7" w:rsidRPr="00E1656E">
        <w:rPr>
          <w:rFonts w:ascii="Roboto" w:eastAsia="Roboto" w:hAnsi="Roboto" w:cs="Roboto"/>
          <w:sz w:val="24"/>
          <w:szCs w:val="24"/>
          <w:u w:val="single"/>
        </w:rPr>
        <w:br/>
      </w:r>
    </w:p>
    <w:p w14:paraId="1D1ADCC6" w14:textId="77777777" w:rsidR="00CC00BD" w:rsidRDefault="005973E7">
      <w:pPr>
        <w:numPr>
          <w:ilvl w:val="0"/>
          <w:numId w:val="1"/>
        </w:numPr>
        <w:rPr>
          <w:rFonts w:ascii="Roboto" w:eastAsia="Roboto" w:hAnsi="Roboto" w:cs="Roboto"/>
          <w:sz w:val="24"/>
          <w:szCs w:val="24"/>
          <w:u w:val="single"/>
        </w:rPr>
      </w:pPr>
      <w:r w:rsidRPr="00E1656E">
        <w:rPr>
          <w:rFonts w:ascii="Roboto" w:eastAsia="Roboto" w:hAnsi="Roboto" w:cs="Roboto"/>
          <w:sz w:val="24"/>
          <w:szCs w:val="24"/>
          <w:u w:val="single"/>
        </w:rPr>
        <w:t>Explain how SPRITE SPIDER and CARBON SPIDER impacted virtualization infrastructures.</w:t>
      </w:r>
    </w:p>
    <w:p w14:paraId="00000010" w14:textId="6181EFE2" w:rsidR="00315C5C" w:rsidRPr="00E1656E" w:rsidRDefault="004C54EB" w:rsidP="00CC00BD">
      <w:pPr>
        <w:ind w:left="720"/>
        <w:rPr>
          <w:rFonts w:ascii="Roboto" w:eastAsia="Roboto" w:hAnsi="Roboto" w:cs="Roboto"/>
          <w:sz w:val="24"/>
          <w:szCs w:val="24"/>
          <w:u w:val="single"/>
        </w:rPr>
      </w:pPr>
      <w:r>
        <w:rPr>
          <w:rFonts w:ascii="Roboto" w:eastAsia="Roboto" w:hAnsi="Roboto" w:cs="Roboto"/>
          <w:sz w:val="24"/>
          <w:szCs w:val="24"/>
        </w:rPr>
        <w:t xml:space="preserve">SPRITE SPIDER and CARBON SPIDER impacted virtualization infrastructures by being able to deploy Linux versions of their ransomware families on ESXI hosts. This is historical as operators have not generally targeted Linux based systems, and much less through the host of ESXI. This has allowed ransomware operators to be able to rapidly encrypt multiple systems with far less actual ransomware deployments. </w:t>
      </w:r>
      <w:r w:rsidR="005973E7" w:rsidRPr="00E1656E">
        <w:rPr>
          <w:rFonts w:ascii="Roboto" w:eastAsia="Roboto" w:hAnsi="Roboto" w:cs="Roboto"/>
          <w:sz w:val="24"/>
          <w:szCs w:val="24"/>
          <w:u w:val="single"/>
        </w:rPr>
        <w:br/>
      </w:r>
    </w:p>
    <w:p w14:paraId="388E886E" w14:textId="77777777" w:rsidR="004C54EB" w:rsidRPr="004C54EB" w:rsidRDefault="005973E7">
      <w:pPr>
        <w:numPr>
          <w:ilvl w:val="0"/>
          <w:numId w:val="1"/>
        </w:numPr>
        <w:rPr>
          <w:sz w:val="24"/>
          <w:szCs w:val="24"/>
          <w:u w:val="single"/>
        </w:rPr>
      </w:pPr>
      <w:r w:rsidRPr="00E1656E">
        <w:rPr>
          <w:rFonts w:ascii="Roboto" w:eastAsia="Roboto" w:hAnsi="Roboto" w:cs="Roboto"/>
          <w:sz w:val="24"/>
          <w:szCs w:val="24"/>
          <w:u w:val="single"/>
        </w:rPr>
        <w:t xml:space="preserve">What role does an Enabler play in an </w:t>
      </w:r>
      <w:proofErr w:type="spellStart"/>
      <w:r w:rsidRPr="00E1656E">
        <w:rPr>
          <w:rFonts w:ascii="Roboto" w:eastAsia="Roboto" w:hAnsi="Roboto" w:cs="Roboto"/>
          <w:sz w:val="24"/>
          <w:szCs w:val="24"/>
          <w:u w:val="single"/>
        </w:rPr>
        <w:t>eCrime</w:t>
      </w:r>
      <w:proofErr w:type="spellEnd"/>
      <w:r w:rsidRPr="00E1656E">
        <w:rPr>
          <w:rFonts w:ascii="Roboto" w:eastAsia="Roboto" w:hAnsi="Roboto" w:cs="Roboto"/>
          <w:sz w:val="24"/>
          <w:szCs w:val="24"/>
          <w:u w:val="single"/>
        </w:rPr>
        <w:t xml:space="preserve"> ecosystem?</w:t>
      </w:r>
    </w:p>
    <w:p w14:paraId="00000011" w14:textId="58AF3739" w:rsidR="00315C5C" w:rsidRPr="00E1656E" w:rsidRDefault="002B698C" w:rsidP="004C54EB">
      <w:pPr>
        <w:ind w:left="720"/>
        <w:rPr>
          <w:sz w:val="24"/>
          <w:szCs w:val="24"/>
          <w:u w:val="single"/>
        </w:rPr>
      </w:pPr>
      <w:r>
        <w:rPr>
          <w:rFonts w:ascii="Roboto" w:eastAsia="Roboto" w:hAnsi="Roboto" w:cs="Roboto"/>
          <w:sz w:val="24"/>
          <w:szCs w:val="24"/>
        </w:rPr>
        <w:t>Enabler’s</w:t>
      </w:r>
      <w:r w:rsidR="004C54EB">
        <w:rPr>
          <w:rFonts w:ascii="Roboto" w:eastAsia="Roboto" w:hAnsi="Roboto" w:cs="Roboto"/>
          <w:sz w:val="24"/>
          <w:szCs w:val="24"/>
        </w:rPr>
        <w:t xml:space="preserve"> </w:t>
      </w:r>
      <w:r w:rsidR="00A60120">
        <w:rPr>
          <w:rFonts w:ascii="Roboto" w:eastAsia="Roboto" w:hAnsi="Roboto" w:cs="Roboto"/>
          <w:sz w:val="24"/>
          <w:szCs w:val="24"/>
        </w:rPr>
        <w:t>performance</w:t>
      </w:r>
      <w:r w:rsidR="004C54EB">
        <w:rPr>
          <w:rFonts w:ascii="Roboto" w:eastAsia="Roboto" w:hAnsi="Roboto" w:cs="Roboto"/>
          <w:sz w:val="24"/>
          <w:szCs w:val="24"/>
        </w:rPr>
        <w:t xml:space="preserve"> a key </w:t>
      </w:r>
      <w:r w:rsidR="00A60120">
        <w:rPr>
          <w:rFonts w:ascii="Roboto" w:eastAsia="Roboto" w:hAnsi="Roboto" w:cs="Roboto"/>
          <w:sz w:val="24"/>
          <w:szCs w:val="24"/>
        </w:rPr>
        <w:t>role</w:t>
      </w:r>
      <w:r w:rsidR="004C54EB">
        <w:rPr>
          <w:rFonts w:ascii="Roboto" w:eastAsia="Roboto" w:hAnsi="Roboto" w:cs="Roboto"/>
          <w:sz w:val="24"/>
          <w:szCs w:val="24"/>
        </w:rPr>
        <w:t xml:space="preserve"> in the </w:t>
      </w:r>
      <w:proofErr w:type="spellStart"/>
      <w:r w:rsidR="004C54EB">
        <w:rPr>
          <w:rFonts w:ascii="Roboto" w:eastAsia="Roboto" w:hAnsi="Roboto" w:cs="Roboto"/>
          <w:sz w:val="24"/>
          <w:szCs w:val="24"/>
        </w:rPr>
        <w:t>eCrime</w:t>
      </w:r>
      <w:proofErr w:type="spellEnd"/>
      <w:r w:rsidR="004C54EB">
        <w:rPr>
          <w:rFonts w:ascii="Roboto" w:eastAsia="Roboto" w:hAnsi="Roboto" w:cs="Roboto"/>
          <w:sz w:val="24"/>
          <w:szCs w:val="24"/>
        </w:rPr>
        <w:t xml:space="preserve"> ecosystem as criminal actors are </w:t>
      </w:r>
      <w:r w:rsidR="00A60120">
        <w:rPr>
          <w:rFonts w:ascii="Roboto" w:eastAsia="Roboto" w:hAnsi="Roboto" w:cs="Roboto"/>
          <w:sz w:val="24"/>
          <w:szCs w:val="24"/>
        </w:rPr>
        <w:t xml:space="preserve">able to be </w:t>
      </w:r>
      <w:r w:rsidR="004C54EB">
        <w:rPr>
          <w:rFonts w:ascii="Roboto" w:eastAsia="Roboto" w:hAnsi="Roboto" w:cs="Roboto"/>
          <w:sz w:val="24"/>
          <w:szCs w:val="24"/>
        </w:rPr>
        <w:t xml:space="preserve">provided with </w:t>
      </w:r>
      <w:r w:rsidR="00A60120">
        <w:rPr>
          <w:rFonts w:ascii="Roboto" w:eastAsia="Roboto" w:hAnsi="Roboto" w:cs="Roboto"/>
          <w:sz w:val="24"/>
          <w:szCs w:val="24"/>
        </w:rPr>
        <w:t>capabilities that without an enabler, they would not have access to. Enablers specialize in a number of activities such as the exploitation of networks in order to sell initial access on DLS platforms, delivery in mechanisms, and they run malware as a service operations</w:t>
      </w:r>
      <w:r w:rsidR="005973E7" w:rsidRPr="00E1656E">
        <w:rPr>
          <w:rFonts w:ascii="Roboto" w:eastAsia="Roboto" w:hAnsi="Roboto" w:cs="Roboto"/>
          <w:sz w:val="24"/>
          <w:szCs w:val="24"/>
          <w:u w:val="single"/>
        </w:rPr>
        <w:br/>
      </w:r>
    </w:p>
    <w:p w14:paraId="00000012" w14:textId="5BE43FAE" w:rsidR="00315C5C" w:rsidRPr="00A60120" w:rsidRDefault="005973E7">
      <w:pPr>
        <w:numPr>
          <w:ilvl w:val="0"/>
          <w:numId w:val="1"/>
        </w:numPr>
        <w:rPr>
          <w:sz w:val="24"/>
          <w:szCs w:val="24"/>
          <w:u w:val="single"/>
        </w:rPr>
      </w:pPr>
      <w:r w:rsidRPr="00E1656E">
        <w:rPr>
          <w:rFonts w:ascii="Roboto" w:eastAsia="Roboto" w:hAnsi="Roboto" w:cs="Roboto"/>
          <w:sz w:val="24"/>
          <w:szCs w:val="24"/>
          <w:u w:val="single"/>
        </w:rPr>
        <w:t xml:space="preserve">What are the three parts of the </w:t>
      </w:r>
      <w:proofErr w:type="spellStart"/>
      <w:r w:rsidRPr="00E1656E">
        <w:rPr>
          <w:rFonts w:ascii="Roboto" w:eastAsia="Roboto" w:hAnsi="Roboto" w:cs="Roboto"/>
          <w:sz w:val="24"/>
          <w:szCs w:val="24"/>
          <w:u w:val="single"/>
        </w:rPr>
        <w:t>eCrime</w:t>
      </w:r>
      <w:proofErr w:type="spellEnd"/>
      <w:r w:rsidRPr="00E1656E">
        <w:rPr>
          <w:rFonts w:ascii="Roboto" w:eastAsia="Roboto" w:hAnsi="Roboto" w:cs="Roboto"/>
          <w:sz w:val="24"/>
          <w:szCs w:val="24"/>
          <w:u w:val="single"/>
        </w:rPr>
        <w:t xml:space="preserve"> ecosystem that CrowdStrike highlighted in their report?</w:t>
      </w:r>
    </w:p>
    <w:p w14:paraId="5E6BD48B" w14:textId="72A9B23D" w:rsidR="00A60120" w:rsidRPr="00A60120" w:rsidRDefault="00A60120" w:rsidP="00A60120">
      <w:pPr>
        <w:ind w:left="720"/>
        <w:rPr>
          <w:sz w:val="24"/>
          <w:szCs w:val="24"/>
        </w:rPr>
      </w:pPr>
      <w:r>
        <w:rPr>
          <w:rFonts w:ascii="Roboto" w:eastAsia="Roboto" w:hAnsi="Roboto" w:cs="Roboto"/>
          <w:sz w:val="24"/>
          <w:szCs w:val="24"/>
        </w:rPr>
        <w:t xml:space="preserve">The three parts of the </w:t>
      </w:r>
      <w:proofErr w:type="spellStart"/>
      <w:r>
        <w:rPr>
          <w:rFonts w:ascii="Roboto" w:eastAsia="Roboto" w:hAnsi="Roboto" w:cs="Roboto"/>
          <w:sz w:val="24"/>
          <w:szCs w:val="24"/>
        </w:rPr>
        <w:t>eCrime</w:t>
      </w:r>
      <w:proofErr w:type="spellEnd"/>
      <w:r>
        <w:rPr>
          <w:rFonts w:ascii="Roboto" w:eastAsia="Roboto" w:hAnsi="Roboto" w:cs="Roboto"/>
          <w:sz w:val="24"/>
          <w:szCs w:val="24"/>
        </w:rPr>
        <w:t xml:space="preserve"> ecosystem consists of</w:t>
      </w:r>
      <w:r w:rsidR="002B698C">
        <w:rPr>
          <w:rFonts w:ascii="Roboto" w:eastAsia="Roboto" w:hAnsi="Roboto" w:cs="Roboto"/>
          <w:sz w:val="24"/>
          <w:szCs w:val="24"/>
        </w:rPr>
        <w:t xml:space="preserve">: </w:t>
      </w:r>
      <w:r>
        <w:rPr>
          <w:rFonts w:ascii="Roboto" w:eastAsia="Roboto" w:hAnsi="Roboto" w:cs="Roboto"/>
          <w:sz w:val="24"/>
          <w:szCs w:val="24"/>
        </w:rPr>
        <w:br/>
        <w:t>1. Services</w:t>
      </w:r>
      <w:r w:rsidR="002B698C">
        <w:rPr>
          <w:rFonts w:ascii="Roboto" w:eastAsia="Roboto" w:hAnsi="Roboto" w:cs="Roboto"/>
          <w:sz w:val="24"/>
          <w:szCs w:val="24"/>
        </w:rPr>
        <w:t xml:space="preserve"> (</w:t>
      </w:r>
      <w:proofErr w:type="gramStart"/>
      <w:r w:rsidR="002B698C">
        <w:rPr>
          <w:rFonts w:ascii="Roboto" w:eastAsia="Roboto" w:hAnsi="Roboto" w:cs="Roboto"/>
          <w:sz w:val="24"/>
          <w:szCs w:val="24"/>
        </w:rPr>
        <w:t>e.g.</w:t>
      </w:r>
      <w:proofErr w:type="gramEnd"/>
      <w:r w:rsidR="002B698C">
        <w:rPr>
          <w:rFonts w:ascii="Roboto" w:eastAsia="Roboto" w:hAnsi="Roboto" w:cs="Roboto"/>
          <w:sz w:val="24"/>
          <w:szCs w:val="24"/>
        </w:rPr>
        <w:t xml:space="preserve"> Ransomware, access brokers, DDoS attack tools)</w:t>
      </w:r>
      <w:r>
        <w:rPr>
          <w:rFonts w:ascii="Roboto" w:eastAsia="Roboto" w:hAnsi="Roboto" w:cs="Roboto"/>
          <w:sz w:val="24"/>
          <w:szCs w:val="24"/>
        </w:rPr>
        <w:br/>
        <w:t>2. Distribution</w:t>
      </w:r>
      <w:r w:rsidR="002B698C">
        <w:rPr>
          <w:rFonts w:ascii="Roboto" w:eastAsia="Roboto" w:hAnsi="Roboto" w:cs="Roboto"/>
          <w:sz w:val="24"/>
          <w:szCs w:val="24"/>
        </w:rPr>
        <w:t xml:space="preserve"> (e.g. Exploit kit development, spam email distribution, social network and IM spam) </w:t>
      </w:r>
      <w:r>
        <w:rPr>
          <w:rFonts w:ascii="Roboto" w:eastAsia="Roboto" w:hAnsi="Roboto" w:cs="Roboto"/>
          <w:sz w:val="24"/>
          <w:szCs w:val="24"/>
        </w:rPr>
        <w:br/>
        <w:t xml:space="preserve">3. Monetization </w:t>
      </w:r>
      <w:r w:rsidR="002B698C">
        <w:rPr>
          <w:rFonts w:ascii="Roboto" w:eastAsia="Roboto" w:hAnsi="Roboto" w:cs="Roboto"/>
          <w:sz w:val="24"/>
          <w:szCs w:val="24"/>
        </w:rPr>
        <w:t xml:space="preserve">(e.g. Money laundering, cryptocurrency services, </w:t>
      </w:r>
      <w:proofErr w:type="spellStart"/>
      <w:r w:rsidR="002B698C">
        <w:rPr>
          <w:rFonts w:ascii="Roboto" w:eastAsia="Roboto" w:hAnsi="Roboto" w:cs="Roboto"/>
          <w:sz w:val="24"/>
          <w:szCs w:val="24"/>
        </w:rPr>
        <w:t>wirefraud</w:t>
      </w:r>
      <w:proofErr w:type="spellEnd"/>
      <w:r w:rsidR="002B698C">
        <w:rPr>
          <w:rFonts w:ascii="Roboto" w:eastAsia="Roboto" w:hAnsi="Roboto" w:cs="Roboto"/>
          <w:sz w:val="24"/>
          <w:szCs w:val="24"/>
        </w:rPr>
        <w:t>)</w:t>
      </w:r>
    </w:p>
    <w:p w14:paraId="00000013" w14:textId="5C0E791B" w:rsidR="00315C5C" w:rsidRPr="00E1656E" w:rsidRDefault="00315C5C" w:rsidP="00E1656E">
      <w:pPr>
        <w:ind w:left="720"/>
        <w:rPr>
          <w:rFonts w:ascii="Roboto" w:eastAsia="Roboto" w:hAnsi="Roboto" w:cs="Roboto"/>
          <w:b/>
          <w:sz w:val="24"/>
          <w:szCs w:val="24"/>
        </w:rPr>
      </w:pPr>
    </w:p>
    <w:p w14:paraId="00000014" w14:textId="77777777" w:rsidR="00315C5C" w:rsidRPr="00E1656E" w:rsidRDefault="005973E7">
      <w:pPr>
        <w:numPr>
          <w:ilvl w:val="0"/>
          <w:numId w:val="1"/>
        </w:numPr>
        <w:rPr>
          <w:rFonts w:ascii="Roboto" w:eastAsia="Roboto" w:hAnsi="Roboto" w:cs="Roboto"/>
          <w:sz w:val="24"/>
          <w:szCs w:val="24"/>
          <w:u w:val="single"/>
        </w:rPr>
      </w:pPr>
      <w:r w:rsidRPr="00E1656E">
        <w:rPr>
          <w:rFonts w:ascii="Roboto" w:eastAsia="Roboto" w:hAnsi="Roboto" w:cs="Roboto"/>
          <w:sz w:val="24"/>
          <w:szCs w:val="24"/>
          <w:u w:val="single"/>
        </w:rPr>
        <w:t>What is the name of the malicious code used to exploit a vulnerability in the SolarWinds Orion IT management software?</w:t>
      </w:r>
    </w:p>
    <w:p w14:paraId="00000015" w14:textId="648E1A20" w:rsidR="00315C5C" w:rsidRPr="002B698C" w:rsidRDefault="002B698C">
      <w:pPr>
        <w:ind w:left="720"/>
        <w:rPr>
          <w:rFonts w:ascii="Roboto" w:eastAsia="Roboto" w:hAnsi="Roboto" w:cs="Roboto"/>
          <w:sz w:val="24"/>
          <w:szCs w:val="24"/>
        </w:rPr>
      </w:pPr>
      <w:r>
        <w:rPr>
          <w:rFonts w:ascii="Roboto" w:eastAsia="Roboto" w:hAnsi="Roboto" w:cs="Roboto"/>
          <w:sz w:val="24"/>
          <w:szCs w:val="24"/>
        </w:rPr>
        <w:t xml:space="preserve">In December 13 2020, there was public reports that identified a supply chain attack against the SolarWinds Orion IT management software. This vulnerability was successfully exploited through the adversary code dubbed SUNBURST. </w:t>
      </w:r>
    </w:p>
    <w:p w14:paraId="00000016" w14:textId="42E669EF" w:rsidR="00315C5C" w:rsidRDefault="00315C5C">
      <w:pPr>
        <w:rPr>
          <w:rFonts w:ascii="Roboto" w:eastAsia="Roboto" w:hAnsi="Roboto" w:cs="Roboto"/>
          <w:b/>
          <w:sz w:val="24"/>
          <w:szCs w:val="24"/>
          <w:highlight w:val="white"/>
        </w:rPr>
      </w:pPr>
    </w:p>
    <w:p w14:paraId="1C7AC3D4" w14:textId="2CB752DD" w:rsidR="008E36AD" w:rsidRDefault="008E36AD">
      <w:pPr>
        <w:rPr>
          <w:rFonts w:ascii="Roboto" w:eastAsia="Roboto" w:hAnsi="Roboto" w:cs="Roboto"/>
          <w:b/>
          <w:sz w:val="24"/>
          <w:szCs w:val="24"/>
          <w:highlight w:val="white"/>
        </w:rPr>
      </w:pPr>
    </w:p>
    <w:p w14:paraId="0FF2C0A1" w14:textId="6ED499E1" w:rsidR="008E36AD" w:rsidRDefault="008E36AD">
      <w:pPr>
        <w:rPr>
          <w:rFonts w:ascii="Roboto" w:eastAsia="Roboto" w:hAnsi="Roboto" w:cs="Roboto"/>
          <w:b/>
          <w:sz w:val="24"/>
          <w:szCs w:val="24"/>
          <w:highlight w:val="white"/>
        </w:rPr>
      </w:pPr>
    </w:p>
    <w:p w14:paraId="6D20522F" w14:textId="0BFDC240" w:rsidR="008E36AD" w:rsidRDefault="008E36AD">
      <w:pPr>
        <w:rPr>
          <w:rFonts w:ascii="Roboto" w:eastAsia="Roboto" w:hAnsi="Roboto" w:cs="Roboto"/>
          <w:b/>
          <w:sz w:val="24"/>
          <w:szCs w:val="24"/>
          <w:highlight w:val="white"/>
        </w:rPr>
      </w:pPr>
    </w:p>
    <w:p w14:paraId="2111B764" w14:textId="3FB53C43" w:rsidR="008E36AD" w:rsidRDefault="008E36AD">
      <w:pPr>
        <w:rPr>
          <w:rFonts w:ascii="Roboto" w:eastAsia="Roboto" w:hAnsi="Roboto" w:cs="Roboto"/>
          <w:b/>
          <w:sz w:val="24"/>
          <w:szCs w:val="24"/>
          <w:highlight w:val="white"/>
        </w:rPr>
      </w:pPr>
    </w:p>
    <w:p w14:paraId="26D5B460" w14:textId="0A8EC75A" w:rsidR="008E36AD" w:rsidRDefault="008E36AD">
      <w:pPr>
        <w:rPr>
          <w:rFonts w:ascii="Roboto" w:eastAsia="Roboto" w:hAnsi="Roboto" w:cs="Roboto"/>
          <w:b/>
          <w:sz w:val="32"/>
          <w:szCs w:val="32"/>
          <w:highlight w:val="white"/>
          <w:u w:val="single"/>
        </w:rPr>
      </w:pPr>
      <w:r w:rsidRPr="008E36AD">
        <w:rPr>
          <w:rFonts w:ascii="Roboto" w:eastAsia="Roboto" w:hAnsi="Roboto" w:cs="Roboto"/>
          <w:b/>
          <w:sz w:val="32"/>
          <w:szCs w:val="32"/>
          <w:highlight w:val="white"/>
          <w:u w:val="single"/>
        </w:rPr>
        <w:lastRenderedPageBreak/>
        <w:t>References</w:t>
      </w:r>
    </w:p>
    <w:p w14:paraId="2282813E" w14:textId="3C6B2FD3" w:rsidR="008E36AD" w:rsidRDefault="008E36AD">
      <w:pPr>
        <w:rPr>
          <w:rFonts w:ascii="Roboto" w:eastAsia="Roboto" w:hAnsi="Roboto" w:cs="Roboto"/>
          <w:bCs/>
          <w:sz w:val="24"/>
          <w:szCs w:val="24"/>
          <w:highlight w:val="white"/>
        </w:rPr>
      </w:pPr>
      <w:proofErr w:type="spellStart"/>
      <w:r>
        <w:rPr>
          <w:rFonts w:ascii="Roboto" w:eastAsia="Roboto" w:hAnsi="Roboto" w:cs="Roboto"/>
          <w:bCs/>
          <w:sz w:val="24"/>
          <w:szCs w:val="24"/>
          <w:highlight w:val="white"/>
        </w:rPr>
        <w:t>Crowdstrike</w:t>
      </w:r>
      <w:proofErr w:type="spellEnd"/>
      <w:r>
        <w:rPr>
          <w:rFonts w:ascii="Roboto" w:eastAsia="Roboto" w:hAnsi="Roboto" w:cs="Roboto"/>
          <w:bCs/>
          <w:sz w:val="24"/>
          <w:szCs w:val="24"/>
          <w:highlight w:val="white"/>
        </w:rPr>
        <w:t xml:space="preserve">, 2021, </w:t>
      </w:r>
      <w:r>
        <w:rPr>
          <w:rFonts w:ascii="Roboto" w:eastAsia="Roboto" w:hAnsi="Roboto" w:cs="Roboto"/>
          <w:bCs/>
          <w:i/>
          <w:iCs/>
          <w:sz w:val="24"/>
          <w:szCs w:val="24"/>
          <w:highlight w:val="white"/>
        </w:rPr>
        <w:t>Global Threat Report</w:t>
      </w:r>
      <w:r>
        <w:rPr>
          <w:rFonts w:ascii="Roboto" w:eastAsia="Roboto" w:hAnsi="Roboto" w:cs="Roboto"/>
          <w:bCs/>
          <w:sz w:val="24"/>
          <w:szCs w:val="24"/>
          <w:highlight w:val="white"/>
        </w:rPr>
        <w:t>. Retrieved March 13</w:t>
      </w:r>
      <w:r w:rsidRPr="008E36AD">
        <w:rPr>
          <w:rFonts w:ascii="Roboto" w:eastAsia="Roboto" w:hAnsi="Roboto" w:cs="Roboto"/>
          <w:bCs/>
          <w:sz w:val="24"/>
          <w:szCs w:val="24"/>
          <w:highlight w:val="white"/>
          <w:vertAlign w:val="superscript"/>
        </w:rPr>
        <w:t>th</w:t>
      </w:r>
      <w:r>
        <w:rPr>
          <w:rFonts w:ascii="Roboto" w:eastAsia="Roboto" w:hAnsi="Roboto" w:cs="Roboto"/>
          <w:bCs/>
          <w:sz w:val="24"/>
          <w:szCs w:val="24"/>
          <w:highlight w:val="white"/>
        </w:rPr>
        <w:t>, 2022</w:t>
      </w:r>
    </w:p>
    <w:p w14:paraId="77167FE0" w14:textId="401C7732" w:rsidR="008E36AD" w:rsidRDefault="008E36AD">
      <w:pPr>
        <w:rPr>
          <w:rFonts w:ascii="Roboto" w:eastAsia="Roboto" w:hAnsi="Roboto" w:cs="Roboto"/>
          <w:bCs/>
          <w:sz w:val="24"/>
          <w:szCs w:val="24"/>
          <w:highlight w:val="white"/>
        </w:rPr>
      </w:pPr>
      <w:proofErr w:type="spellStart"/>
      <w:r>
        <w:rPr>
          <w:rFonts w:ascii="Roboto" w:eastAsia="Roboto" w:hAnsi="Roboto" w:cs="Roboto"/>
          <w:bCs/>
          <w:sz w:val="24"/>
          <w:szCs w:val="24"/>
          <w:highlight w:val="white"/>
        </w:rPr>
        <w:t>Paloalto</w:t>
      </w:r>
      <w:proofErr w:type="spellEnd"/>
      <w:r>
        <w:rPr>
          <w:rFonts w:ascii="Roboto" w:eastAsia="Roboto" w:hAnsi="Roboto" w:cs="Roboto"/>
          <w:bCs/>
          <w:sz w:val="24"/>
          <w:szCs w:val="24"/>
          <w:highlight w:val="white"/>
        </w:rPr>
        <w:t xml:space="preserve">, 2022, </w:t>
      </w:r>
      <w:r>
        <w:rPr>
          <w:rFonts w:ascii="Roboto" w:eastAsia="Roboto" w:hAnsi="Roboto" w:cs="Roboto"/>
          <w:bCs/>
          <w:i/>
          <w:iCs/>
          <w:sz w:val="24"/>
          <w:szCs w:val="24"/>
          <w:highlight w:val="white"/>
        </w:rPr>
        <w:t xml:space="preserve">What is a Credential-Based Attack. </w:t>
      </w:r>
      <w:r>
        <w:rPr>
          <w:rFonts w:ascii="Roboto" w:eastAsia="Roboto" w:hAnsi="Roboto" w:cs="Roboto"/>
          <w:bCs/>
          <w:sz w:val="24"/>
          <w:szCs w:val="24"/>
          <w:highlight w:val="white"/>
        </w:rPr>
        <w:t>Retrieved March 14</w:t>
      </w:r>
      <w:r w:rsidRPr="008E36AD">
        <w:rPr>
          <w:rFonts w:ascii="Roboto" w:eastAsia="Roboto" w:hAnsi="Roboto" w:cs="Roboto"/>
          <w:bCs/>
          <w:sz w:val="24"/>
          <w:szCs w:val="24"/>
          <w:highlight w:val="white"/>
          <w:vertAlign w:val="superscript"/>
        </w:rPr>
        <w:t>th</w:t>
      </w:r>
      <w:r>
        <w:rPr>
          <w:rFonts w:ascii="Roboto" w:eastAsia="Roboto" w:hAnsi="Roboto" w:cs="Roboto"/>
          <w:bCs/>
          <w:sz w:val="24"/>
          <w:szCs w:val="24"/>
          <w:highlight w:val="white"/>
        </w:rPr>
        <w:t xml:space="preserve">, 2022, </w:t>
      </w:r>
    </w:p>
    <w:p w14:paraId="1F158897" w14:textId="1CD53BF2" w:rsidR="008E36AD" w:rsidRDefault="008E36AD">
      <w:pPr>
        <w:rPr>
          <w:rFonts w:ascii="Roboto" w:eastAsia="Roboto" w:hAnsi="Roboto" w:cs="Roboto"/>
          <w:bCs/>
          <w:sz w:val="24"/>
          <w:szCs w:val="24"/>
        </w:rPr>
      </w:pPr>
      <w:hyperlink r:id="rId5" w:history="1">
        <w:r w:rsidRPr="00E67A5B">
          <w:rPr>
            <w:rStyle w:val="Hyperlink"/>
            <w:rFonts w:ascii="Roboto" w:eastAsia="Roboto" w:hAnsi="Roboto" w:cs="Roboto"/>
            <w:bCs/>
            <w:sz w:val="24"/>
            <w:szCs w:val="24"/>
          </w:rPr>
          <w:t>https://www.paloaltonetworks.com/cyberpedia/what-is-a-credential-based-attack#:~:text=Credential%20based%20attacks%20occur%20when,measures%2C%20and%20steal%20critical%20data.&amp;text=Credential%20theft%2C%20the%20first%20stage,the%20process%20of%20stealing%20credentials</w:t>
        </w:r>
      </w:hyperlink>
      <w:r w:rsidRPr="008E36AD">
        <w:rPr>
          <w:rFonts w:ascii="Roboto" w:eastAsia="Roboto" w:hAnsi="Roboto" w:cs="Roboto"/>
          <w:bCs/>
          <w:sz w:val="24"/>
          <w:szCs w:val="24"/>
        </w:rPr>
        <w:t>.</w:t>
      </w:r>
    </w:p>
    <w:p w14:paraId="587454CE" w14:textId="77777777" w:rsidR="008E36AD" w:rsidRPr="008E36AD" w:rsidRDefault="008E36AD">
      <w:pPr>
        <w:rPr>
          <w:rFonts w:ascii="Roboto" w:eastAsia="Roboto" w:hAnsi="Roboto" w:cs="Roboto"/>
          <w:bCs/>
          <w:sz w:val="24"/>
          <w:szCs w:val="24"/>
          <w:highlight w:val="white"/>
        </w:rPr>
      </w:pPr>
    </w:p>
    <w:sectPr w:rsidR="008E36AD" w:rsidRPr="008E36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659C"/>
    <w:multiLevelType w:val="multilevel"/>
    <w:tmpl w:val="ADC03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C5C"/>
    <w:rsid w:val="00133965"/>
    <w:rsid w:val="00134672"/>
    <w:rsid w:val="002B698C"/>
    <w:rsid w:val="00315C5C"/>
    <w:rsid w:val="004C54EB"/>
    <w:rsid w:val="00503157"/>
    <w:rsid w:val="005973E7"/>
    <w:rsid w:val="005D230B"/>
    <w:rsid w:val="006F533A"/>
    <w:rsid w:val="00717DA1"/>
    <w:rsid w:val="00760B74"/>
    <w:rsid w:val="007A306F"/>
    <w:rsid w:val="00872275"/>
    <w:rsid w:val="008E36AD"/>
    <w:rsid w:val="00A60120"/>
    <w:rsid w:val="00A94814"/>
    <w:rsid w:val="00CC00BD"/>
    <w:rsid w:val="00D364D8"/>
    <w:rsid w:val="00E165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B272"/>
  <w15:docId w15:val="{F58075DF-64E6-4D7D-805A-7930EB1D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E1656E"/>
    <w:pPr>
      <w:ind w:left="720"/>
      <w:contextualSpacing/>
    </w:pPr>
  </w:style>
  <w:style w:type="character" w:styleId="Hyperlink">
    <w:name w:val="Hyperlink"/>
    <w:basedOn w:val="DefaultParagraphFont"/>
    <w:uiPriority w:val="99"/>
    <w:unhideWhenUsed/>
    <w:rsid w:val="008E36AD"/>
    <w:rPr>
      <w:color w:val="0000FF" w:themeColor="hyperlink"/>
      <w:u w:val="single"/>
    </w:rPr>
  </w:style>
  <w:style w:type="character" w:styleId="UnresolvedMention">
    <w:name w:val="Unresolved Mention"/>
    <w:basedOn w:val="DefaultParagraphFont"/>
    <w:uiPriority w:val="99"/>
    <w:semiHidden/>
    <w:unhideWhenUsed/>
    <w:rsid w:val="008E36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aloaltonetworks.com/cyberpedia/what-is-a-credential-based-attack#:~:text=Credential%20based%20attacks%20occur%20when,measures%2C%20and%20steal%20critical%20data.&amp;text=Credential%20theft%2C%20the%20first%20stage,the%20process%20of%20stealing%20credenti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4</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Mohl</cp:lastModifiedBy>
  <cp:revision>7</cp:revision>
  <dcterms:created xsi:type="dcterms:W3CDTF">2022-03-11T22:00:00Z</dcterms:created>
  <dcterms:modified xsi:type="dcterms:W3CDTF">2022-03-15T22:27:00Z</dcterms:modified>
</cp:coreProperties>
</file>