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DA08" w14:textId="77777777" w:rsidR="005332DE" w:rsidRPr="00CC2FDC" w:rsidRDefault="00000000">
      <w:pPr>
        <w:spacing w:after="60"/>
        <w:jc w:val="center"/>
        <w:rPr>
          <w:u w:val="single"/>
        </w:rPr>
      </w:pPr>
      <w:proofErr w:type="spellStart"/>
      <w:r w:rsidRPr="00CC2FDC">
        <w:rPr>
          <w:b/>
          <w:bCs/>
          <w:sz w:val="28"/>
          <w:szCs w:val="28"/>
          <w:u w:val="single"/>
        </w:rPr>
        <w:t>FlexSpace</w:t>
      </w:r>
      <w:proofErr w:type="spellEnd"/>
      <w:r w:rsidRPr="00CC2FDC">
        <w:rPr>
          <w:b/>
          <w:bCs/>
          <w:sz w:val="28"/>
          <w:szCs w:val="28"/>
          <w:u w:val="single"/>
        </w:rPr>
        <w:t xml:space="preserve"> Pro Management System</w:t>
      </w:r>
    </w:p>
    <w:p w14:paraId="7D699C5E" w14:textId="77777777" w:rsidR="009A14F1" w:rsidRDefault="00000000" w:rsidP="009A14F1">
      <w:pPr>
        <w:spacing w:after="320"/>
        <w:jc w:val="center"/>
        <w:rPr>
          <w:b/>
          <w:bCs/>
          <w:sz w:val="24"/>
          <w:szCs w:val="24"/>
          <w:u w:val="single"/>
        </w:rPr>
      </w:pPr>
      <w:r w:rsidRPr="00CC2FDC">
        <w:rPr>
          <w:b/>
          <w:bCs/>
          <w:sz w:val="24"/>
          <w:szCs w:val="24"/>
          <w:u w:val="single"/>
        </w:rPr>
        <w:t>Part B: Normalization</w:t>
      </w:r>
    </w:p>
    <w:p w14:paraId="032AAD70" w14:textId="57A0C1FA" w:rsidR="005332DE" w:rsidRPr="009A14F1" w:rsidRDefault="00000000" w:rsidP="009A14F1">
      <w:pPr>
        <w:spacing w:after="320"/>
        <w:rPr>
          <w:b/>
          <w:bCs/>
          <w:sz w:val="28"/>
          <w:szCs w:val="28"/>
          <w:u w:val="single"/>
        </w:rPr>
      </w:pPr>
      <w:r w:rsidRPr="009A14F1">
        <w:rPr>
          <w:b/>
          <w:bCs/>
          <w:sz w:val="28"/>
          <w:szCs w:val="28"/>
        </w:rPr>
        <w:t>1. Initial Relations and Functional Dependencies</w:t>
      </w:r>
    </w:p>
    <w:p w14:paraId="174C44C2" w14:textId="77777777" w:rsidR="005332DE" w:rsidRDefault="00000000">
      <w:pPr>
        <w:spacing w:before="80" w:after="80"/>
      </w:pPr>
      <w:r>
        <w:t>The table below shows all relations extracted from the ERD, along with their attributes. Before listing the dependencies, we first identify and handle special attribute types found in the ERD:</w:t>
      </w:r>
    </w:p>
    <w:p w14:paraId="63F67A41" w14:textId="77777777" w:rsidR="005332DE" w:rsidRDefault="005332DE">
      <w:pPr>
        <w:spacing w:before="80" w:after="80"/>
      </w:pPr>
    </w:p>
    <w:p w14:paraId="01BCEDCD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Composite attributes </w:t>
      </w:r>
      <w:r>
        <w:t xml:space="preserve">(joined ovals): Address on Location and Name on Member — broken into atomic parts (Street, City, </w:t>
      </w:r>
      <w:proofErr w:type="spellStart"/>
      <w:r>
        <w:t>Zip_Code</w:t>
      </w:r>
      <w:proofErr w:type="spellEnd"/>
      <w:r>
        <w:t xml:space="preserve"> and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).</w:t>
      </w:r>
    </w:p>
    <w:p w14:paraId="47FB9150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Derived attributes </w:t>
      </w:r>
      <w:r>
        <w:t xml:space="preserve">(dashed ovals): </w:t>
      </w:r>
      <w:proofErr w:type="spellStart"/>
      <w:r>
        <w:t>Booking_Duration</w:t>
      </w:r>
      <w:proofErr w:type="spellEnd"/>
      <w:r>
        <w:t xml:space="preserve"> on Booking, and </w:t>
      </w:r>
      <w:proofErr w:type="spellStart"/>
      <w:r>
        <w:t>Total_Amount_Paid</w:t>
      </w:r>
      <w:proofErr w:type="spellEnd"/>
      <w:r>
        <w:t xml:space="preserve"> and </w:t>
      </w:r>
      <w:proofErr w:type="spellStart"/>
      <w:r>
        <w:t>Total_Amount_Due</w:t>
      </w:r>
      <w:proofErr w:type="spellEnd"/>
      <w:r>
        <w:t xml:space="preserve"> on Invoice — these are calculated values, not stored in the database.</w:t>
      </w:r>
    </w:p>
    <w:p w14:paraId="19027A9E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Multivalued attributes </w:t>
      </w:r>
      <w:r>
        <w:t xml:space="preserve">(double ovals): </w:t>
      </w:r>
      <w:proofErr w:type="spellStart"/>
      <w:r>
        <w:t>Phone_Number</w:t>
      </w:r>
      <w:proofErr w:type="spellEnd"/>
      <w:r>
        <w:t xml:space="preserve"> on Staff and </w:t>
      </w:r>
      <w:proofErr w:type="spellStart"/>
      <w:r>
        <w:t>Access_Card_ID</w:t>
      </w:r>
      <w:proofErr w:type="spellEnd"/>
      <w:r>
        <w:t xml:space="preserve"> on Member — each moved into its own separate table.</w:t>
      </w:r>
    </w:p>
    <w:p w14:paraId="0F26ADA2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M:M relationship: </w:t>
      </w:r>
      <w:r>
        <w:t>The Contains relationship between Resource and Amenity is resolved using a junction table (</w:t>
      </w:r>
      <w:proofErr w:type="spellStart"/>
      <w:r>
        <w:t>Resource_Amenity</w:t>
      </w:r>
      <w:proofErr w:type="spellEnd"/>
      <w:r>
        <w:t>).</w:t>
      </w:r>
    </w:p>
    <w:p w14:paraId="59DFD619" w14:textId="77777777" w:rsidR="005332DE" w:rsidRDefault="005332DE">
      <w:pPr>
        <w:spacing w:before="80" w:after="80"/>
      </w:pPr>
    </w:p>
    <w:p w14:paraId="7B256A66" w14:textId="77777777" w:rsidR="005332DE" w:rsidRDefault="00000000">
      <w:pPr>
        <w:spacing w:before="200" w:after="80"/>
      </w:pPr>
      <w:r>
        <w:rPr>
          <w:b/>
          <w:bCs/>
          <w:sz w:val="22"/>
          <w:szCs w:val="22"/>
        </w:rPr>
        <w:t>Initial 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332DE" w14:paraId="77DB82AB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CBC8" w14:textId="77777777" w:rsidR="005332DE" w:rsidRDefault="00000000">
            <w:r>
              <w:rPr>
                <w:b/>
                <w:bCs/>
                <w:color w:val="FFFFFF"/>
              </w:rPr>
              <w:t>Relation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93E5" w14:textId="77777777" w:rsidR="005332DE" w:rsidRDefault="00000000">
            <w:r>
              <w:rPr>
                <w:b/>
                <w:bCs/>
                <w:color w:val="FFFFFF"/>
              </w:rPr>
              <w:t>Attributes</w:t>
            </w:r>
          </w:p>
        </w:tc>
      </w:tr>
      <w:tr w:rsidR="005332DE" w14:paraId="500BFC0F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C917" w14:textId="77777777" w:rsidR="005332DE" w:rsidRDefault="00000000">
            <w:r>
              <w:rPr>
                <w:color w:val="000000"/>
                <w:sz w:val="19"/>
                <w:szCs w:val="19"/>
              </w:rPr>
              <w:t>Location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51A5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Street, City, </w:t>
            </w:r>
            <w:proofErr w:type="spellStart"/>
            <w:r>
              <w:rPr>
                <w:color w:val="000000"/>
                <w:sz w:val="19"/>
                <w:szCs w:val="19"/>
              </w:rPr>
              <w:t>Zip_Code</w:t>
            </w:r>
            <w:proofErr w:type="spellEnd"/>
          </w:p>
        </w:tc>
      </w:tr>
      <w:tr w:rsidR="005332DE" w14:paraId="7C15C2E1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B279" w14:textId="77777777" w:rsidR="005332DE" w:rsidRDefault="00000000">
            <w:r>
              <w:rPr>
                <w:color w:val="000000"/>
                <w:sz w:val="19"/>
                <w:szCs w:val="19"/>
              </w:rPr>
              <w:t>Staff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C2CB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Name,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</w:tr>
      <w:tr w:rsidR="005332DE" w14:paraId="420CB231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2979" w14:textId="77777777" w:rsidR="005332DE" w:rsidRDefault="00000000">
            <w:r>
              <w:rPr>
                <w:color w:val="000000"/>
                <w:sz w:val="19"/>
                <w:szCs w:val="19"/>
              </w:rPr>
              <w:t>Staff_Phone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EAFD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New table: </w:t>
            </w:r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was multivalued (double oval) on Staff</w:t>
            </w:r>
          </w:p>
        </w:tc>
      </w:tr>
      <w:tr w:rsidR="005332DE" w14:paraId="3B5D536E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EA2C" w14:textId="77777777" w:rsidR="005332DE" w:rsidRDefault="00000000">
            <w:r>
              <w:rPr>
                <w:color w:val="000000"/>
                <w:sz w:val="19"/>
                <w:szCs w:val="19"/>
              </w:rPr>
              <w:t>Member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9B28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First_Name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Email, </w:t>
            </w:r>
            <w:proofErr w:type="spellStart"/>
            <w:r>
              <w:rPr>
                <w:color w:val="000000"/>
                <w:sz w:val="19"/>
                <w:szCs w:val="19"/>
              </w:rPr>
              <w:t>Membership_Tier</w:t>
            </w:r>
            <w:proofErr w:type="spellEnd"/>
          </w:p>
        </w:tc>
      </w:tr>
      <w:tr w:rsidR="005332DE" w14:paraId="2E9CD993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6D38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Member_AccessCard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B10B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New table: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was multivalued (double oval) on Member</w:t>
            </w:r>
          </w:p>
        </w:tc>
      </w:tr>
      <w:tr w:rsidR="005332DE" w14:paraId="4C53AE40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A96E" w14:textId="77777777" w:rsidR="005332DE" w:rsidRDefault="00000000">
            <w:r>
              <w:rPr>
                <w:color w:val="000000"/>
                <w:sz w:val="19"/>
                <w:szCs w:val="19"/>
              </w:rPr>
              <w:t>Resource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B04F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Hourly_Rate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</w:tr>
      <w:tr w:rsidR="005332DE" w14:paraId="2B13572F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A84A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Resource_Amenity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ECF5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 — New table: resolves M:M relationship between Resource and Amenity</w:t>
            </w:r>
          </w:p>
        </w:tc>
      </w:tr>
      <w:tr w:rsidR="005332DE" w14:paraId="7EC1B7CC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7A4C" w14:textId="77777777" w:rsidR="005332DE" w:rsidRDefault="00000000">
            <w:r>
              <w:rPr>
                <w:color w:val="000000"/>
                <w:sz w:val="19"/>
                <w:szCs w:val="19"/>
              </w:rPr>
              <w:t>Amenity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6F61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Description</w:t>
            </w:r>
          </w:p>
        </w:tc>
      </w:tr>
      <w:tr w:rsidR="005332DE" w14:paraId="748F7E86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0BF6" w14:textId="77777777" w:rsidR="005332DE" w:rsidRDefault="00000000">
            <w:r>
              <w:rPr>
                <w:color w:val="000000"/>
                <w:sz w:val="19"/>
                <w:szCs w:val="19"/>
              </w:rPr>
              <w:t>Booking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CA24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Booking_Date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Start_Time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End_Time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</w:tr>
      <w:tr w:rsidR="005332DE" w14:paraId="0E930AFF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C467" w14:textId="77777777" w:rsidR="005332DE" w:rsidRDefault="00000000">
            <w:r>
              <w:rPr>
                <w:color w:val="000000"/>
                <w:sz w:val="19"/>
                <w:szCs w:val="19"/>
              </w:rPr>
              <w:t>Invoice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88A5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Invoice_ID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</w:tr>
      <w:tr w:rsidR="005332DE" w14:paraId="771BFFAA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7F13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Maintenance_Log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DCB5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Service_Date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Issue,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</w:tr>
    </w:tbl>
    <w:p w14:paraId="082C1CF7" w14:textId="77777777" w:rsidR="005332DE" w:rsidRDefault="005332DE">
      <w:pPr>
        <w:spacing w:before="80" w:after="80"/>
      </w:pPr>
    </w:p>
    <w:p w14:paraId="1F5FDB1E" w14:textId="77777777" w:rsidR="005332DE" w:rsidRDefault="00000000">
      <w:pPr>
        <w:spacing w:before="200" w:after="80"/>
      </w:pPr>
      <w:r>
        <w:rPr>
          <w:b/>
          <w:bCs/>
          <w:sz w:val="22"/>
          <w:szCs w:val="22"/>
        </w:rPr>
        <w:t>Functional Dependencies</w:t>
      </w:r>
    </w:p>
    <w:p w14:paraId="3B65C7E5" w14:textId="77777777" w:rsidR="005332DE" w:rsidRDefault="00000000">
      <w:pPr>
        <w:spacing w:before="80" w:after="80"/>
      </w:pPr>
      <w:r>
        <w:t>A functional dependency X → Y means the value of X uniquely determines the value of Y.</w:t>
      </w:r>
    </w:p>
    <w:p w14:paraId="4AB2664C" w14:textId="77777777" w:rsidR="005332DE" w:rsidRDefault="005332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332DE" w14:paraId="2BDDFF2D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3DBD" w14:textId="77777777" w:rsidR="005332DE" w:rsidRDefault="00000000">
            <w:r>
              <w:rPr>
                <w:b/>
                <w:bCs/>
                <w:color w:val="FFFFFF"/>
              </w:rPr>
              <w:t>Relation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441D" w14:textId="77777777" w:rsidR="005332DE" w:rsidRDefault="00000000">
            <w:r>
              <w:rPr>
                <w:b/>
                <w:bCs/>
                <w:color w:val="FFFFFF"/>
              </w:rPr>
              <w:t>Functional Dependency</w:t>
            </w:r>
          </w:p>
        </w:tc>
      </w:tr>
      <w:tr w:rsidR="005332DE" w14:paraId="0ED64286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37E3" w14:textId="77777777" w:rsidR="005332DE" w:rsidRDefault="00000000">
            <w:r>
              <w:rPr>
                <w:color w:val="000000"/>
                <w:sz w:val="19"/>
                <w:szCs w:val="19"/>
              </w:rPr>
              <w:lastRenderedPageBreak/>
              <w:t>Location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F7CC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Street, City, </w:t>
            </w:r>
            <w:proofErr w:type="spellStart"/>
            <w:r>
              <w:rPr>
                <w:color w:val="000000"/>
                <w:sz w:val="19"/>
                <w:szCs w:val="19"/>
              </w:rPr>
              <w:t>Zip_Code</w:t>
            </w:r>
            <w:proofErr w:type="spellEnd"/>
          </w:p>
        </w:tc>
      </w:tr>
      <w:tr w:rsidR="005332DE" w14:paraId="190C8ADC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DA6F" w14:textId="77777777" w:rsidR="005332DE" w:rsidRDefault="00000000">
            <w:r>
              <w:rPr>
                <w:color w:val="000000"/>
                <w:sz w:val="19"/>
                <w:szCs w:val="19"/>
              </w:rPr>
              <w:t>Staff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A04D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Name,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</w:p>
        </w:tc>
      </w:tr>
      <w:tr w:rsidR="005332DE" w14:paraId="34DBC1B9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C815" w14:textId="77777777" w:rsidR="005332DE" w:rsidRDefault="00000000">
            <w:r>
              <w:rPr>
                <w:color w:val="000000"/>
                <w:sz w:val="19"/>
                <w:szCs w:val="19"/>
              </w:rPr>
              <w:t>Staff_Phone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7CE9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(no other attributes)</w:t>
            </w:r>
          </w:p>
        </w:tc>
      </w:tr>
      <w:tr w:rsidR="005332DE" w14:paraId="35D37614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B032" w14:textId="77777777" w:rsidR="005332DE" w:rsidRDefault="00000000">
            <w:r>
              <w:rPr>
                <w:color w:val="000000"/>
                <w:sz w:val="19"/>
                <w:szCs w:val="19"/>
              </w:rPr>
              <w:t>Member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4DC6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First_Name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Email, </w:t>
            </w:r>
            <w:proofErr w:type="spellStart"/>
            <w:r>
              <w:rPr>
                <w:color w:val="000000"/>
                <w:sz w:val="19"/>
                <w:szCs w:val="19"/>
              </w:rPr>
              <w:t>Membership_Tier</w:t>
            </w:r>
            <w:proofErr w:type="spellEnd"/>
          </w:p>
        </w:tc>
      </w:tr>
      <w:tr w:rsidR="005332DE" w14:paraId="582345ED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AC3E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Member_AccessCard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8B3C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(no other attributes)</w:t>
            </w:r>
          </w:p>
        </w:tc>
      </w:tr>
      <w:tr w:rsidR="005332DE" w14:paraId="576C6791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79BA" w14:textId="77777777" w:rsidR="005332DE" w:rsidRDefault="00000000">
            <w:r>
              <w:rPr>
                <w:color w:val="000000"/>
                <w:sz w:val="19"/>
                <w:szCs w:val="19"/>
              </w:rPr>
              <w:t>Resource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AC3C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Hourly_Rate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</w:p>
        </w:tc>
      </w:tr>
      <w:tr w:rsidR="005332DE" w14:paraId="2D468BCC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037C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Resource_Amenity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95C6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(no other attributes)</w:t>
            </w:r>
          </w:p>
        </w:tc>
      </w:tr>
      <w:tr w:rsidR="005332DE" w14:paraId="77E69C73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D3CD" w14:textId="77777777" w:rsidR="005332DE" w:rsidRDefault="00000000">
            <w:r>
              <w:rPr>
                <w:color w:val="000000"/>
                <w:sz w:val="19"/>
                <w:szCs w:val="19"/>
              </w:rPr>
              <w:t>Amenity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05E9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Description</w:t>
            </w:r>
          </w:p>
        </w:tc>
      </w:tr>
      <w:tr w:rsidR="005332DE" w14:paraId="0A6709C1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DBB1" w14:textId="77777777" w:rsidR="005332DE" w:rsidRDefault="00000000">
            <w:r>
              <w:rPr>
                <w:color w:val="000000"/>
                <w:sz w:val="19"/>
                <w:szCs w:val="19"/>
              </w:rPr>
              <w:t>Booking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EF24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Booking_Date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Start_Time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End_Time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</w:p>
        </w:tc>
      </w:tr>
      <w:tr w:rsidR="005332DE" w14:paraId="71630716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E424" w14:textId="77777777" w:rsidR="005332DE" w:rsidRDefault="00000000">
            <w:r>
              <w:rPr>
                <w:color w:val="000000"/>
                <w:sz w:val="19"/>
                <w:szCs w:val="19"/>
              </w:rPr>
              <w:t>Invoice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074E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Invoice_ID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</w:p>
        </w:tc>
      </w:tr>
      <w:tr w:rsidR="005332DE" w14:paraId="19B9A72E" w14:textId="77777777"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C954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Maintenance_Log</w:t>
            </w:r>
            <w:proofErr w:type="spellEnd"/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A2E9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Service_Date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Issue,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</w:p>
        </w:tc>
      </w:tr>
    </w:tbl>
    <w:p w14:paraId="680CD73F" w14:textId="77777777" w:rsidR="009A14F1" w:rsidRDefault="009A14F1">
      <w:pPr>
        <w:pStyle w:val="Heading1"/>
      </w:pPr>
    </w:p>
    <w:p w14:paraId="34FF838D" w14:textId="6EB31A82" w:rsidR="005332DE" w:rsidRDefault="00000000">
      <w:pPr>
        <w:pStyle w:val="Heading1"/>
      </w:pPr>
      <w:r>
        <w:t>2. Normalization Steps</w:t>
      </w:r>
    </w:p>
    <w:p w14:paraId="49668B8C" w14:textId="77777777" w:rsidR="005332DE" w:rsidRDefault="00000000">
      <w:pPr>
        <w:spacing w:before="200" w:after="80"/>
      </w:pPr>
      <w:r>
        <w:rPr>
          <w:b/>
          <w:bCs/>
          <w:sz w:val="22"/>
          <w:szCs w:val="22"/>
        </w:rPr>
        <w:t>Step 1 — First Normal Form (1NF)</w:t>
      </w:r>
    </w:p>
    <w:p w14:paraId="7E0443BC" w14:textId="77777777" w:rsidR="005332DE" w:rsidRDefault="00000000">
      <w:pPr>
        <w:spacing w:before="80" w:after="80"/>
      </w:pPr>
      <w:r>
        <w:t>A table is in 1NF when all attribute values are atomic (single-valued) and there are no repeating groups or stored derived values.</w:t>
      </w:r>
    </w:p>
    <w:p w14:paraId="78D5A806" w14:textId="77777777" w:rsidR="002570E3" w:rsidRPr="002570E3" w:rsidRDefault="002570E3" w:rsidP="002570E3">
      <w:pPr>
        <w:spacing w:before="80" w:after="80"/>
      </w:pPr>
      <w:r w:rsidRPr="002570E3">
        <w:rPr>
          <w:b/>
          <w:bCs/>
        </w:rPr>
        <w:t xml:space="preserve">Was the original ERD in 1NF? </w:t>
      </w:r>
      <w:r w:rsidRPr="002570E3">
        <w:t>NO. The following violations were found and fixed:</w:t>
      </w:r>
    </w:p>
    <w:p w14:paraId="379BED7C" w14:textId="77777777" w:rsidR="002570E3" w:rsidRPr="002570E3" w:rsidRDefault="002570E3" w:rsidP="002570E3">
      <w:pPr>
        <w:spacing w:before="80" w:after="80"/>
      </w:pPr>
    </w:p>
    <w:p w14:paraId="73F278E6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Composite attribute fix — Address on Location: </w:t>
      </w:r>
      <w:r w:rsidRPr="002570E3">
        <w:t xml:space="preserve">The Address attribute was made up of Street, City and </w:t>
      </w:r>
      <w:proofErr w:type="spellStart"/>
      <w:r w:rsidRPr="002570E3">
        <w:t>Zip_Code</w:t>
      </w:r>
      <w:proofErr w:type="spellEnd"/>
      <w:r w:rsidRPr="002570E3">
        <w:t xml:space="preserve">. Since these are three separate pieces of information, Address was decomposed into three separate atomic columns: Street, City, </w:t>
      </w:r>
      <w:proofErr w:type="spellStart"/>
      <w:r w:rsidRPr="002570E3">
        <w:t>Zip_Code</w:t>
      </w:r>
      <w:proofErr w:type="spellEnd"/>
      <w:r w:rsidRPr="002570E3">
        <w:t>.</w:t>
      </w:r>
    </w:p>
    <w:p w14:paraId="3814FB01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Composite attribute fix — Name on Member: </w:t>
      </w:r>
      <w:r w:rsidRPr="002570E3">
        <w:t xml:space="preserve">The Name attribute was made up of </w:t>
      </w:r>
      <w:proofErr w:type="spellStart"/>
      <w:r w:rsidRPr="002570E3">
        <w:t>First_Name</w:t>
      </w:r>
      <w:proofErr w:type="spellEnd"/>
      <w:r w:rsidRPr="002570E3">
        <w:t xml:space="preserve"> and </w:t>
      </w:r>
      <w:proofErr w:type="spellStart"/>
      <w:r w:rsidRPr="002570E3">
        <w:t>Last_Name</w:t>
      </w:r>
      <w:proofErr w:type="spellEnd"/>
      <w:r w:rsidRPr="002570E3">
        <w:t xml:space="preserve">. It was decomposed into two separate atomic columns: </w:t>
      </w:r>
      <w:proofErr w:type="spellStart"/>
      <w:r w:rsidRPr="002570E3">
        <w:t>First_Name</w:t>
      </w:r>
      <w:proofErr w:type="spellEnd"/>
      <w:r w:rsidRPr="002570E3">
        <w:t xml:space="preserve"> and </w:t>
      </w:r>
      <w:proofErr w:type="spellStart"/>
      <w:r w:rsidRPr="002570E3">
        <w:t>Last_Name</w:t>
      </w:r>
      <w:proofErr w:type="spellEnd"/>
      <w:r w:rsidRPr="002570E3">
        <w:t>.</w:t>
      </w:r>
    </w:p>
    <w:p w14:paraId="17EE1B20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Derived attribute fix — </w:t>
      </w:r>
      <w:proofErr w:type="spellStart"/>
      <w:r w:rsidRPr="002570E3">
        <w:rPr>
          <w:b/>
          <w:bCs/>
        </w:rPr>
        <w:t>Booking_Duration</w:t>
      </w:r>
      <w:proofErr w:type="spellEnd"/>
      <w:r w:rsidRPr="002570E3">
        <w:rPr>
          <w:b/>
          <w:bCs/>
        </w:rPr>
        <w:t xml:space="preserve"> on Booking: </w:t>
      </w:r>
      <w:proofErr w:type="spellStart"/>
      <w:r w:rsidRPr="002570E3">
        <w:t>Booking_Duration</w:t>
      </w:r>
      <w:proofErr w:type="spellEnd"/>
      <w:r w:rsidRPr="002570E3">
        <w:t xml:space="preserve"> was shown as a dashed oval in the ERD, meaning it is a derived attribute. It is calculated as </w:t>
      </w:r>
      <w:proofErr w:type="spellStart"/>
      <w:r w:rsidRPr="002570E3">
        <w:t>End_Time</w:t>
      </w:r>
      <w:proofErr w:type="spellEnd"/>
      <w:r w:rsidRPr="002570E3">
        <w:t xml:space="preserve"> − </w:t>
      </w:r>
      <w:proofErr w:type="spellStart"/>
      <w:r w:rsidRPr="002570E3">
        <w:t>Start_Time</w:t>
      </w:r>
      <w:proofErr w:type="spellEnd"/>
      <w:r w:rsidRPr="002570E3">
        <w:t>. Since it can always be computed, it was removed from storage to avoid data inconsistency.</w:t>
      </w:r>
    </w:p>
    <w:p w14:paraId="24935239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Derived attribute fix — </w:t>
      </w:r>
      <w:proofErr w:type="spellStart"/>
      <w:r w:rsidRPr="002570E3">
        <w:rPr>
          <w:b/>
          <w:bCs/>
        </w:rPr>
        <w:t>Total_Amount_Paid</w:t>
      </w:r>
      <w:proofErr w:type="spellEnd"/>
      <w:r w:rsidRPr="002570E3">
        <w:rPr>
          <w:b/>
          <w:bCs/>
        </w:rPr>
        <w:t xml:space="preserve"> and </w:t>
      </w:r>
      <w:proofErr w:type="spellStart"/>
      <w:r w:rsidRPr="002570E3">
        <w:rPr>
          <w:b/>
          <w:bCs/>
        </w:rPr>
        <w:t>Total_Amount_Due</w:t>
      </w:r>
      <w:proofErr w:type="spellEnd"/>
      <w:r w:rsidRPr="002570E3">
        <w:rPr>
          <w:b/>
          <w:bCs/>
        </w:rPr>
        <w:t xml:space="preserve"> on Invoice: </w:t>
      </w:r>
      <w:r w:rsidRPr="002570E3">
        <w:t xml:space="preserve">Both were shown as dashed ovals in the ERD. They are calculated as </w:t>
      </w:r>
      <w:proofErr w:type="spellStart"/>
      <w:r w:rsidRPr="002570E3">
        <w:t>Booking_Duration</w:t>
      </w:r>
      <w:proofErr w:type="spellEnd"/>
      <w:r w:rsidRPr="002570E3">
        <w:t xml:space="preserve"> × </w:t>
      </w:r>
      <w:proofErr w:type="spellStart"/>
      <w:r w:rsidRPr="002570E3">
        <w:t>Hourly_Rate</w:t>
      </w:r>
      <w:proofErr w:type="spellEnd"/>
      <w:r w:rsidRPr="002570E3">
        <w:t>. Both were removed from storage for the same reason.</w:t>
      </w:r>
    </w:p>
    <w:p w14:paraId="42C62601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Multivalued attribute </w:t>
      </w:r>
      <w:proofErr w:type="gramStart"/>
      <w:r w:rsidRPr="002570E3">
        <w:rPr>
          <w:b/>
          <w:bCs/>
        </w:rPr>
        <w:t>fix —</w:t>
      </w:r>
      <w:proofErr w:type="gramEnd"/>
      <w:r w:rsidRPr="002570E3">
        <w:rPr>
          <w:b/>
          <w:bCs/>
        </w:rPr>
        <w:t xml:space="preserve"> </w:t>
      </w:r>
      <w:proofErr w:type="spellStart"/>
      <w:r w:rsidRPr="002570E3">
        <w:rPr>
          <w:b/>
          <w:bCs/>
        </w:rPr>
        <w:t>Phone_Number</w:t>
      </w:r>
      <w:proofErr w:type="spellEnd"/>
      <w:r w:rsidRPr="002570E3">
        <w:rPr>
          <w:b/>
          <w:bCs/>
        </w:rPr>
        <w:t xml:space="preserve"> on Staff: </w:t>
      </w:r>
      <w:proofErr w:type="spellStart"/>
      <w:r w:rsidRPr="002570E3">
        <w:t>Phone_Number</w:t>
      </w:r>
      <w:proofErr w:type="spellEnd"/>
      <w:r w:rsidRPr="002570E3">
        <w:t xml:space="preserve"> was shown as a double oval in the ERD, meaning a staff member can have more than one phone number. To fix this, </w:t>
      </w:r>
      <w:proofErr w:type="spellStart"/>
      <w:r w:rsidRPr="002570E3">
        <w:t>Phone_Number</w:t>
      </w:r>
      <w:proofErr w:type="spellEnd"/>
      <w:r w:rsidRPr="002570E3">
        <w:t xml:space="preserve"> was moved out of the Staff table and into a new separate table: Staff_</w:t>
      </w:r>
      <w:proofErr w:type="gramStart"/>
      <w:r w:rsidRPr="002570E3">
        <w:t>Phone(</w:t>
      </w:r>
      <w:proofErr w:type="spellStart"/>
      <w:proofErr w:type="gramEnd"/>
      <w:r w:rsidRPr="002570E3">
        <w:t>Staff_ID</w:t>
      </w:r>
      <w:proofErr w:type="spellEnd"/>
      <w:r w:rsidRPr="002570E3">
        <w:t xml:space="preserve">, </w:t>
      </w:r>
      <w:proofErr w:type="spellStart"/>
      <w:r w:rsidRPr="002570E3">
        <w:t>Phone_Number</w:t>
      </w:r>
      <w:proofErr w:type="spellEnd"/>
      <w:r w:rsidRPr="002570E3">
        <w:t>). The composite primary key is (</w:t>
      </w:r>
      <w:proofErr w:type="spellStart"/>
      <w:r w:rsidRPr="002570E3">
        <w:t>Staff_ID</w:t>
      </w:r>
      <w:proofErr w:type="spellEnd"/>
      <w:r w:rsidRPr="002570E3">
        <w:t xml:space="preserve">, </w:t>
      </w:r>
      <w:proofErr w:type="spellStart"/>
      <w:r w:rsidRPr="002570E3">
        <w:t>Phone_Number</w:t>
      </w:r>
      <w:proofErr w:type="spellEnd"/>
      <w:r w:rsidRPr="002570E3">
        <w:t>).</w:t>
      </w:r>
    </w:p>
    <w:p w14:paraId="46ACD146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Multivalued attribute fix — </w:t>
      </w:r>
      <w:proofErr w:type="spellStart"/>
      <w:r w:rsidRPr="002570E3">
        <w:rPr>
          <w:b/>
          <w:bCs/>
        </w:rPr>
        <w:t>Access_Card_ID</w:t>
      </w:r>
      <w:proofErr w:type="spellEnd"/>
      <w:r w:rsidRPr="002570E3">
        <w:rPr>
          <w:b/>
          <w:bCs/>
        </w:rPr>
        <w:t xml:space="preserve"> on Member: </w:t>
      </w:r>
      <w:proofErr w:type="spellStart"/>
      <w:r w:rsidRPr="002570E3">
        <w:t>Access_Card_ID</w:t>
      </w:r>
      <w:proofErr w:type="spellEnd"/>
      <w:r w:rsidRPr="002570E3">
        <w:t xml:space="preserve"> was shown as a double oval in the ERD, meaning a member can hold more than one access card. It was moved to a new separate table: </w:t>
      </w:r>
      <w:proofErr w:type="spellStart"/>
      <w:r w:rsidRPr="002570E3">
        <w:t>Member_</w:t>
      </w:r>
      <w:proofErr w:type="gramStart"/>
      <w:r w:rsidRPr="002570E3">
        <w:t>AccessCard</w:t>
      </w:r>
      <w:proofErr w:type="spellEnd"/>
      <w:r w:rsidRPr="002570E3">
        <w:t>(</w:t>
      </w:r>
      <w:proofErr w:type="spellStart"/>
      <w:proofErr w:type="gramEnd"/>
      <w:r w:rsidRPr="002570E3">
        <w:t>Member_ID</w:t>
      </w:r>
      <w:proofErr w:type="spellEnd"/>
      <w:r w:rsidRPr="002570E3">
        <w:t xml:space="preserve">, </w:t>
      </w:r>
      <w:proofErr w:type="spellStart"/>
      <w:r w:rsidRPr="002570E3">
        <w:t>Access_Card_ID</w:t>
      </w:r>
      <w:proofErr w:type="spellEnd"/>
      <w:r w:rsidRPr="002570E3">
        <w:t>). The composite primary key is (</w:t>
      </w:r>
      <w:proofErr w:type="spellStart"/>
      <w:r w:rsidRPr="002570E3">
        <w:t>Member_ID</w:t>
      </w:r>
      <w:proofErr w:type="spellEnd"/>
      <w:r w:rsidRPr="002570E3">
        <w:t xml:space="preserve">, </w:t>
      </w:r>
      <w:proofErr w:type="spellStart"/>
      <w:r w:rsidRPr="002570E3">
        <w:t>Access_Card_ID</w:t>
      </w:r>
      <w:proofErr w:type="spellEnd"/>
      <w:r w:rsidRPr="002570E3">
        <w:t>).</w:t>
      </w:r>
    </w:p>
    <w:p w14:paraId="6EE54D42" w14:textId="77777777" w:rsidR="002570E3" w:rsidRPr="002570E3" w:rsidRDefault="002570E3" w:rsidP="002570E3">
      <w:pPr>
        <w:numPr>
          <w:ilvl w:val="0"/>
          <w:numId w:val="3"/>
        </w:numPr>
        <w:spacing w:before="80" w:after="80"/>
      </w:pPr>
      <w:r w:rsidRPr="002570E3">
        <w:rPr>
          <w:b/>
          <w:bCs/>
        </w:rPr>
        <w:t xml:space="preserve">M:M relationship </w:t>
      </w:r>
      <w:proofErr w:type="gramStart"/>
      <w:r w:rsidRPr="002570E3">
        <w:rPr>
          <w:b/>
          <w:bCs/>
        </w:rPr>
        <w:t>fix —</w:t>
      </w:r>
      <w:proofErr w:type="gramEnd"/>
      <w:r w:rsidRPr="002570E3">
        <w:rPr>
          <w:b/>
          <w:bCs/>
        </w:rPr>
        <w:t xml:space="preserve"> Resource and Amenity: </w:t>
      </w:r>
      <w:r w:rsidRPr="002570E3">
        <w:t xml:space="preserve">The Contains relationship between Resource and Amenity was Many-to-Many. This cannot be stored in a relational database directly. A junction table was created: </w:t>
      </w:r>
      <w:proofErr w:type="spellStart"/>
      <w:r w:rsidRPr="002570E3">
        <w:t>Resource_</w:t>
      </w:r>
      <w:proofErr w:type="gramStart"/>
      <w:r w:rsidRPr="002570E3">
        <w:t>Amenity</w:t>
      </w:r>
      <w:proofErr w:type="spellEnd"/>
      <w:r w:rsidRPr="002570E3">
        <w:t>(</w:t>
      </w:r>
      <w:proofErr w:type="spellStart"/>
      <w:proofErr w:type="gramEnd"/>
      <w:r w:rsidRPr="002570E3">
        <w:t>Resource_ID</w:t>
      </w:r>
      <w:proofErr w:type="spellEnd"/>
      <w:r w:rsidRPr="002570E3">
        <w:t xml:space="preserve">, </w:t>
      </w:r>
      <w:proofErr w:type="spellStart"/>
      <w:r w:rsidRPr="002570E3">
        <w:t>Amenity_ID</w:t>
      </w:r>
      <w:proofErr w:type="spellEnd"/>
      <w:r w:rsidRPr="002570E3">
        <w:t>) with a composite primary key of (</w:t>
      </w:r>
      <w:proofErr w:type="spellStart"/>
      <w:r w:rsidRPr="002570E3">
        <w:t>Resource_ID</w:t>
      </w:r>
      <w:proofErr w:type="spellEnd"/>
      <w:r w:rsidRPr="002570E3">
        <w:t xml:space="preserve">, </w:t>
      </w:r>
      <w:proofErr w:type="spellStart"/>
      <w:r w:rsidRPr="002570E3">
        <w:t>Amenity_ID</w:t>
      </w:r>
      <w:proofErr w:type="spellEnd"/>
      <w:r w:rsidRPr="002570E3">
        <w:t>).</w:t>
      </w:r>
    </w:p>
    <w:p w14:paraId="6DD1CD37" w14:textId="77777777" w:rsidR="002570E3" w:rsidRPr="002570E3" w:rsidRDefault="002570E3" w:rsidP="002570E3">
      <w:pPr>
        <w:spacing w:before="80" w:after="80"/>
      </w:pPr>
    </w:p>
    <w:p w14:paraId="24BABB15" w14:textId="77777777" w:rsidR="002570E3" w:rsidRPr="002570E3" w:rsidRDefault="002570E3" w:rsidP="002570E3">
      <w:pPr>
        <w:spacing w:before="80" w:after="80"/>
      </w:pPr>
      <w:r w:rsidRPr="002570E3">
        <w:rPr>
          <w:b/>
          <w:bCs/>
        </w:rPr>
        <w:t xml:space="preserve">Result after Step 1: </w:t>
      </w:r>
      <w:r w:rsidRPr="002570E3">
        <w:t>All relations are now in 1NF. Every attribute is atomic, no derived values are stored, no multivalued attributes remain, and the M:M relationship has been resolved.</w:t>
      </w:r>
    </w:p>
    <w:p w14:paraId="7EFEBA81" w14:textId="77777777" w:rsidR="002570E3" w:rsidRDefault="002570E3">
      <w:pPr>
        <w:spacing w:before="80" w:after="80"/>
      </w:pPr>
    </w:p>
    <w:p w14:paraId="04A78740" w14:textId="77777777" w:rsidR="005332DE" w:rsidRDefault="005332DE">
      <w:pPr>
        <w:spacing w:before="80" w:after="80"/>
      </w:pPr>
    </w:p>
    <w:p w14:paraId="5166FD37" w14:textId="77777777" w:rsidR="005332DE" w:rsidRDefault="005332DE">
      <w:pPr>
        <w:spacing w:before="80" w:after="80"/>
      </w:pPr>
    </w:p>
    <w:p w14:paraId="770D06BC" w14:textId="77777777" w:rsidR="005332DE" w:rsidRDefault="00000000">
      <w:pPr>
        <w:spacing w:before="20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 2 — Second Normal Form (2NF)</w:t>
      </w:r>
    </w:p>
    <w:p w14:paraId="3EC3FD78" w14:textId="77777777" w:rsidR="002570E3" w:rsidRPr="002570E3" w:rsidRDefault="002570E3" w:rsidP="002570E3">
      <w:pPr>
        <w:spacing w:before="200" w:after="80"/>
      </w:pPr>
      <w:r w:rsidRPr="002570E3">
        <w:rPr>
          <w:b/>
          <w:bCs/>
        </w:rPr>
        <w:t xml:space="preserve">Rule: </w:t>
      </w:r>
      <w:r w:rsidRPr="002570E3">
        <w:t xml:space="preserve">A relation is in 2NF if it is already in 1NF AND every non-key attribute is fully dependent on the entire primary key. This rule only matters for tables that have a composite primary key (a primary key made of more than one column). If a non-key attribute depends on only part of the composite key, that is called a partial </w:t>
      </w:r>
      <w:proofErr w:type="gramStart"/>
      <w:r w:rsidRPr="002570E3">
        <w:t>dependency</w:t>
      </w:r>
      <w:proofErr w:type="gramEnd"/>
      <w:r w:rsidRPr="002570E3">
        <w:t xml:space="preserve"> and it must be removed.</w:t>
      </w:r>
    </w:p>
    <w:p w14:paraId="7FDFABEC" w14:textId="77777777" w:rsidR="002570E3" w:rsidRPr="002570E3" w:rsidRDefault="002570E3" w:rsidP="002570E3">
      <w:pPr>
        <w:spacing w:before="200" w:after="80"/>
      </w:pPr>
    </w:p>
    <w:p w14:paraId="42D379F1" w14:textId="77777777" w:rsidR="002570E3" w:rsidRPr="002570E3" w:rsidRDefault="002570E3" w:rsidP="002570E3">
      <w:pPr>
        <w:spacing w:before="200" w:after="80"/>
      </w:pPr>
      <w:r w:rsidRPr="002570E3">
        <w:rPr>
          <w:b/>
          <w:bCs/>
        </w:rPr>
        <w:t xml:space="preserve">Was the design in 2NF after Step 1? </w:t>
      </w:r>
      <w:r w:rsidRPr="002570E3">
        <w:t>YES. Here is why:</w:t>
      </w:r>
    </w:p>
    <w:p w14:paraId="45F9DA1B" w14:textId="77777777" w:rsidR="002570E3" w:rsidRPr="002570E3" w:rsidRDefault="002570E3" w:rsidP="002570E3">
      <w:pPr>
        <w:spacing w:before="200" w:after="80"/>
      </w:pPr>
    </w:p>
    <w:p w14:paraId="1D31298F" w14:textId="77777777" w:rsidR="002570E3" w:rsidRPr="002570E3" w:rsidRDefault="002570E3" w:rsidP="002570E3">
      <w:pPr>
        <w:numPr>
          <w:ilvl w:val="0"/>
          <w:numId w:val="3"/>
        </w:numPr>
        <w:spacing w:before="200" w:after="80"/>
      </w:pPr>
      <w:r w:rsidRPr="002570E3">
        <w:t xml:space="preserve">The three tables with composite primary keys are Staff_Phone, </w:t>
      </w:r>
      <w:proofErr w:type="spellStart"/>
      <w:r w:rsidRPr="002570E3">
        <w:t>Member_AccessCard</w:t>
      </w:r>
      <w:proofErr w:type="spellEnd"/>
      <w:r w:rsidRPr="002570E3">
        <w:t xml:space="preserve"> and </w:t>
      </w:r>
      <w:proofErr w:type="spellStart"/>
      <w:r w:rsidRPr="002570E3">
        <w:t>Resource_Amenity</w:t>
      </w:r>
      <w:proofErr w:type="spellEnd"/>
      <w:r w:rsidRPr="002570E3">
        <w:t xml:space="preserve">. All three of these tables have NO non-key attributes at all — they only contain the primary key columns. This means there are no non-key attributes that could partially depend on part of the key. </w:t>
      </w:r>
      <w:proofErr w:type="gramStart"/>
      <w:r w:rsidRPr="002570E3">
        <w:t>Therefore</w:t>
      </w:r>
      <w:proofErr w:type="gramEnd"/>
      <w:r w:rsidRPr="002570E3">
        <w:t xml:space="preserve"> no partial dependencies exist.</w:t>
      </w:r>
    </w:p>
    <w:p w14:paraId="02140E12" w14:textId="77777777" w:rsidR="002570E3" w:rsidRPr="002570E3" w:rsidRDefault="002570E3" w:rsidP="002570E3">
      <w:pPr>
        <w:numPr>
          <w:ilvl w:val="0"/>
          <w:numId w:val="3"/>
        </w:numPr>
        <w:spacing w:before="200" w:after="80"/>
      </w:pPr>
      <w:r w:rsidRPr="002570E3">
        <w:t xml:space="preserve">All other tables (Location, Staff, Member, Resource, Amenity, Booking, Invoice, </w:t>
      </w:r>
      <w:proofErr w:type="spellStart"/>
      <w:r w:rsidRPr="002570E3">
        <w:t>Maintenance_Log</w:t>
      </w:r>
      <w:proofErr w:type="spellEnd"/>
      <w:r w:rsidRPr="002570E3">
        <w:t>) have a single-column primary key. Partial dependencies are mathematically impossible in single-key tables because there is no "part" of the key to partially depend on.</w:t>
      </w:r>
    </w:p>
    <w:p w14:paraId="566C8814" w14:textId="77777777" w:rsidR="002570E3" w:rsidRPr="002570E3" w:rsidRDefault="002570E3" w:rsidP="002570E3">
      <w:pPr>
        <w:spacing w:before="200" w:after="80"/>
      </w:pPr>
    </w:p>
    <w:p w14:paraId="1CAD424F" w14:textId="77777777" w:rsidR="002570E3" w:rsidRPr="002570E3" w:rsidRDefault="002570E3" w:rsidP="002570E3">
      <w:pPr>
        <w:spacing w:before="200" w:after="80"/>
      </w:pPr>
      <w:r w:rsidRPr="002570E3">
        <w:rPr>
          <w:b/>
          <w:bCs/>
        </w:rPr>
        <w:t xml:space="preserve">Result after Step 2: </w:t>
      </w:r>
      <w:r w:rsidRPr="002570E3">
        <w:t>No partial dependencies were found in any table. All relations satisfy 2NF. No additional changes were needed at this step.</w:t>
      </w:r>
    </w:p>
    <w:p w14:paraId="76BF68E0" w14:textId="77777777" w:rsidR="002570E3" w:rsidRDefault="002570E3">
      <w:pPr>
        <w:spacing w:before="200" w:after="80"/>
      </w:pPr>
    </w:p>
    <w:p w14:paraId="1E7EAC77" w14:textId="77777777" w:rsidR="005332DE" w:rsidRDefault="005332DE">
      <w:pPr>
        <w:spacing w:before="80" w:after="80"/>
      </w:pPr>
    </w:p>
    <w:p w14:paraId="7CAB22AD" w14:textId="77777777" w:rsidR="005332DE" w:rsidRDefault="00000000">
      <w:pPr>
        <w:spacing w:before="200" w:after="80"/>
      </w:pPr>
      <w:r>
        <w:rPr>
          <w:b/>
          <w:bCs/>
          <w:sz w:val="22"/>
          <w:szCs w:val="22"/>
        </w:rPr>
        <w:t>Step 3 — Third Normal Form (3NF)</w:t>
      </w:r>
    </w:p>
    <w:p w14:paraId="4C5E31B2" w14:textId="77777777" w:rsidR="005332DE" w:rsidRDefault="00000000">
      <w:pPr>
        <w:spacing w:before="80" w:after="80"/>
      </w:pPr>
      <w:r>
        <w:t xml:space="preserve">A table is in 3NF when it is in </w:t>
      </w:r>
      <w:proofErr w:type="gramStart"/>
      <w:r>
        <w:t>2NF</w:t>
      </w:r>
      <w:proofErr w:type="gramEnd"/>
      <w:r>
        <w:t xml:space="preserve"> and no non-key attribute depends on another non-key attribute (no transitive dependencies).</w:t>
      </w:r>
    </w:p>
    <w:p w14:paraId="54A55467" w14:textId="77777777" w:rsidR="005332DE" w:rsidRDefault="005332DE">
      <w:pPr>
        <w:spacing w:before="80" w:after="80"/>
      </w:pPr>
    </w:p>
    <w:p w14:paraId="65A3CBFB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t>Each relation was checked for transitive dependencies.</w:t>
      </w:r>
    </w:p>
    <w:p w14:paraId="57D550D9" w14:textId="77777777" w:rsidR="005332DE" w:rsidRDefault="00000000">
      <w:pPr>
        <w:pStyle w:val="ListParagraph"/>
        <w:numPr>
          <w:ilvl w:val="0"/>
          <w:numId w:val="2"/>
        </w:numPr>
        <w:spacing w:before="40" w:after="40"/>
      </w:pPr>
      <w:r>
        <w:t>No transitive dependencies were found — in every table, all non-key attributes depend directly and only on the primary key.</w:t>
      </w:r>
    </w:p>
    <w:p w14:paraId="2D8B678E" w14:textId="77777777" w:rsidR="005332DE" w:rsidRDefault="005332DE">
      <w:pPr>
        <w:spacing w:before="80" w:after="80"/>
      </w:pPr>
    </w:p>
    <w:p w14:paraId="075AC3D6" w14:textId="77777777" w:rsidR="009A14F1" w:rsidRDefault="00000000" w:rsidP="009A14F1">
      <w:pPr>
        <w:spacing w:before="80" w:after="80"/>
      </w:pPr>
      <w:r>
        <w:rPr>
          <w:b/>
          <w:bCs/>
        </w:rPr>
        <w:t xml:space="preserve">Result: </w:t>
      </w:r>
      <w:r>
        <w:t>No transitive dependencies found. All relations are in 3NF.</w:t>
      </w:r>
    </w:p>
    <w:p w14:paraId="6699ED73" w14:textId="77777777" w:rsidR="009A14F1" w:rsidRDefault="009A14F1" w:rsidP="009A14F1">
      <w:pPr>
        <w:spacing w:before="80" w:after="80"/>
      </w:pPr>
    </w:p>
    <w:p w14:paraId="36CF01B3" w14:textId="4017A822" w:rsidR="005332DE" w:rsidRPr="009A14F1" w:rsidRDefault="00000000" w:rsidP="009A14F1">
      <w:pPr>
        <w:spacing w:before="80" w:after="80"/>
        <w:rPr>
          <w:b/>
          <w:bCs/>
          <w:sz w:val="28"/>
          <w:szCs w:val="28"/>
        </w:rPr>
      </w:pPr>
      <w:r w:rsidRPr="009A14F1">
        <w:rPr>
          <w:b/>
          <w:bCs/>
          <w:sz w:val="28"/>
          <w:szCs w:val="28"/>
        </w:rPr>
        <w:t>3. Final Relations in 3NF</w:t>
      </w:r>
    </w:p>
    <w:p w14:paraId="3E80F111" w14:textId="77777777" w:rsidR="005332DE" w:rsidRDefault="00000000">
      <w:pPr>
        <w:spacing w:before="80" w:after="80"/>
      </w:pPr>
      <w:r>
        <w:t>The table below shows all 11 final tables after normalization, with justification for each.</w:t>
      </w:r>
    </w:p>
    <w:p w14:paraId="73ACE620" w14:textId="77777777" w:rsidR="005332DE" w:rsidRDefault="005332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4010"/>
        <w:gridCol w:w="3463"/>
      </w:tblGrid>
      <w:tr w:rsidR="005332DE" w14:paraId="5149714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485E" w14:textId="77777777" w:rsidR="005332DE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29F9" w14:textId="77777777" w:rsidR="005332DE" w:rsidRDefault="00000000">
            <w:r>
              <w:rPr>
                <w:b/>
                <w:bCs/>
                <w:color w:val="FFFFFF"/>
              </w:rPr>
              <w:t>Final Attributes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F78A" w14:textId="77777777" w:rsidR="005332DE" w:rsidRDefault="00000000">
            <w:r>
              <w:rPr>
                <w:b/>
                <w:bCs/>
                <w:color w:val="FFFFFF"/>
              </w:rPr>
              <w:t>Why it is in 3NF</w:t>
            </w:r>
          </w:p>
        </w:tc>
      </w:tr>
      <w:tr w:rsidR="005332DE" w14:paraId="2E4A653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8C49" w14:textId="77777777" w:rsidR="005332DE" w:rsidRDefault="00000000">
            <w:r>
              <w:rPr>
                <w:color w:val="000000"/>
                <w:sz w:val="19"/>
                <w:szCs w:val="19"/>
              </w:rPr>
              <w:lastRenderedPageBreak/>
              <w:t>Location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77AE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Street, City, </w:t>
            </w:r>
            <w:proofErr w:type="spellStart"/>
            <w:r>
              <w:rPr>
                <w:color w:val="000000"/>
                <w:sz w:val="19"/>
                <w:szCs w:val="19"/>
              </w:rPr>
              <w:t>Zip_Code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19A9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>. No transitive dependencies.</w:t>
            </w:r>
          </w:p>
        </w:tc>
      </w:tr>
      <w:tr w:rsidR="005332DE" w14:paraId="6F21C726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2D38" w14:textId="77777777" w:rsidR="005332DE" w:rsidRDefault="00000000">
            <w:r>
              <w:rPr>
                <w:color w:val="000000"/>
                <w:sz w:val="19"/>
                <w:szCs w:val="19"/>
              </w:rPr>
              <w:t>Staff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C4AA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Name,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8966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moved to Staff_Phone. 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332DE" w14:paraId="0429692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E660" w14:textId="77777777" w:rsidR="005332DE" w:rsidRDefault="00000000">
            <w:r>
              <w:rPr>
                <w:color w:val="000000"/>
                <w:sz w:val="19"/>
                <w:szCs w:val="19"/>
              </w:rPr>
              <w:t>Staff_Phone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EE87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Staff_ID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(PK, FK), </w:t>
            </w:r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A269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Resolves multivalued </w:t>
            </w:r>
            <w:proofErr w:type="spellStart"/>
            <w:r>
              <w:rPr>
                <w:color w:val="000000"/>
                <w:sz w:val="19"/>
                <w:szCs w:val="19"/>
              </w:rPr>
              <w:t>Phone_Number</w:t>
            </w:r>
            <w:proofErr w:type="spellEnd"/>
            <w:r>
              <w:rPr>
                <w:color w:val="000000"/>
                <w:sz w:val="19"/>
                <w:szCs w:val="19"/>
              </w:rPr>
              <w:t>. No non-key attributes.</w:t>
            </w:r>
          </w:p>
        </w:tc>
      </w:tr>
      <w:tr w:rsidR="005332DE" w14:paraId="748A90E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53FD" w14:textId="77777777" w:rsidR="005332DE" w:rsidRDefault="00000000">
            <w:r>
              <w:rPr>
                <w:color w:val="000000"/>
                <w:sz w:val="19"/>
                <w:szCs w:val="19"/>
              </w:rPr>
              <w:t>Member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E1AE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First_Name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Last_Name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Email, </w:t>
            </w:r>
            <w:proofErr w:type="spellStart"/>
            <w:r>
              <w:rPr>
                <w:color w:val="000000"/>
                <w:sz w:val="19"/>
                <w:szCs w:val="19"/>
              </w:rPr>
              <w:t>Membership_Tier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C912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Name decomposed.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moved out. 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332DE" w14:paraId="52CE10A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C8B1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Member_AccessCard</w:t>
            </w:r>
            <w:proofErr w:type="spellEnd"/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D3B0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(PK, FK),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F948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Resolves multivalued </w:t>
            </w:r>
            <w:proofErr w:type="spellStart"/>
            <w:r>
              <w:rPr>
                <w:color w:val="000000"/>
                <w:sz w:val="19"/>
                <w:szCs w:val="19"/>
              </w:rPr>
              <w:t>Access_Card_ID</w:t>
            </w:r>
            <w:proofErr w:type="spellEnd"/>
            <w:r>
              <w:rPr>
                <w:color w:val="000000"/>
                <w:sz w:val="19"/>
                <w:szCs w:val="19"/>
              </w:rPr>
              <w:t>. No non-key attributes.</w:t>
            </w:r>
          </w:p>
        </w:tc>
      </w:tr>
      <w:tr w:rsidR="005332DE" w14:paraId="4E47EDE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AEAA" w14:textId="77777777" w:rsidR="005332DE" w:rsidRDefault="00000000">
            <w:r>
              <w:rPr>
                <w:color w:val="000000"/>
                <w:sz w:val="19"/>
                <w:szCs w:val="19"/>
              </w:rPr>
              <w:t>Resource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8639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Hourly_Rate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Location_ID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2A14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332DE" w14:paraId="681F013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5A77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Resource_Amenity</w:t>
            </w:r>
            <w:proofErr w:type="spellEnd"/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5802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(PK, FK), </w:t>
            </w:r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(PK, 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F0DD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Resolves </w:t>
            </w:r>
            <w:proofErr w:type="gramStart"/>
            <w:r>
              <w:rPr>
                <w:color w:val="000000"/>
                <w:sz w:val="19"/>
                <w:szCs w:val="19"/>
              </w:rPr>
              <w:t>M:M.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No non-key attributes.</w:t>
            </w:r>
          </w:p>
        </w:tc>
      </w:tr>
      <w:tr w:rsidR="005332DE" w14:paraId="4ED45050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486C" w14:textId="77777777" w:rsidR="005332DE" w:rsidRDefault="00000000">
            <w:r>
              <w:rPr>
                <w:color w:val="000000"/>
                <w:sz w:val="19"/>
                <w:szCs w:val="19"/>
              </w:rPr>
              <w:t>Amenity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00BF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Description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AFE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Amenity_ID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332DE" w14:paraId="22481F8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F630" w14:textId="77777777" w:rsidR="005332DE" w:rsidRDefault="00000000">
            <w:r>
              <w:rPr>
                <w:color w:val="000000"/>
                <w:sz w:val="19"/>
                <w:szCs w:val="19"/>
              </w:rPr>
              <w:t>Booking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6334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Booking_Date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Start_Time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End_Time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C4F2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Booking_Duration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removed (derived). 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332DE" w14:paraId="0DF00B0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416F" w14:textId="77777777" w:rsidR="005332DE" w:rsidRDefault="00000000">
            <w:r>
              <w:rPr>
                <w:color w:val="000000"/>
                <w:sz w:val="19"/>
                <w:szCs w:val="19"/>
              </w:rPr>
              <w:t>Invoice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17AA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Invoice_ID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B484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Derived amounts removed. Only </w:t>
            </w:r>
            <w:proofErr w:type="spellStart"/>
            <w:r>
              <w:rPr>
                <w:color w:val="000000"/>
                <w:sz w:val="19"/>
                <w:szCs w:val="19"/>
              </w:rPr>
              <w:t>Booking_ID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stored as reference.</w:t>
            </w:r>
          </w:p>
        </w:tc>
      </w:tr>
      <w:tr w:rsidR="005332DE" w14:paraId="0A789A6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455D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Maintenance_Log</w:t>
            </w:r>
            <w:proofErr w:type="spellEnd"/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EC9B" w14:textId="77777777" w:rsidR="005332DE" w:rsidRDefault="00000000">
            <w:proofErr w:type="spellStart"/>
            <w:r>
              <w:rPr>
                <w:color w:val="000000"/>
                <w:sz w:val="19"/>
                <w:szCs w:val="19"/>
              </w:rPr>
              <w:t>Log_ID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(PK), </w:t>
            </w:r>
            <w:proofErr w:type="spellStart"/>
            <w:r>
              <w:rPr>
                <w:color w:val="000000"/>
                <w:sz w:val="19"/>
                <w:szCs w:val="19"/>
              </w:rPr>
              <w:t>Service_Date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Issue, </w:t>
            </w:r>
            <w:proofErr w:type="spellStart"/>
            <w:r>
              <w:rPr>
                <w:color w:val="000000"/>
                <w:sz w:val="19"/>
                <w:szCs w:val="19"/>
              </w:rPr>
              <w:t>Resource_ID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DEC2" w14:textId="77777777" w:rsidR="005332DE" w:rsidRDefault="00000000">
            <w:r>
              <w:rPr>
                <w:color w:val="000000"/>
                <w:sz w:val="19"/>
                <w:szCs w:val="19"/>
              </w:rPr>
              <w:t xml:space="preserve">All attributes depend only on </w:t>
            </w:r>
            <w:proofErr w:type="spellStart"/>
            <w:r>
              <w:rPr>
                <w:color w:val="000000"/>
                <w:sz w:val="19"/>
                <w:szCs w:val="19"/>
              </w:rPr>
              <w:t>Log_ID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4FC87121" w14:textId="77777777" w:rsidR="005E0CE9" w:rsidRDefault="005E0CE9"/>
    <w:sectPr w:rsidR="005E0C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70B"/>
    <w:multiLevelType w:val="hybridMultilevel"/>
    <w:tmpl w:val="E2382F96"/>
    <w:lvl w:ilvl="0" w:tplc="E00482D4">
      <w:start w:val="1"/>
      <w:numFmt w:val="decimal"/>
      <w:lvlText w:val="%1."/>
      <w:lvlJc w:val="left"/>
      <w:pPr>
        <w:ind w:left="720" w:hanging="360"/>
      </w:pPr>
    </w:lvl>
    <w:lvl w:ilvl="1" w:tplc="9A44BEB4">
      <w:numFmt w:val="decimal"/>
      <w:lvlText w:val=""/>
      <w:lvlJc w:val="left"/>
    </w:lvl>
    <w:lvl w:ilvl="2" w:tplc="9DC2B058">
      <w:numFmt w:val="decimal"/>
      <w:lvlText w:val=""/>
      <w:lvlJc w:val="left"/>
    </w:lvl>
    <w:lvl w:ilvl="3" w:tplc="D09EDF80">
      <w:numFmt w:val="decimal"/>
      <w:lvlText w:val=""/>
      <w:lvlJc w:val="left"/>
    </w:lvl>
    <w:lvl w:ilvl="4" w:tplc="C540A8E8">
      <w:numFmt w:val="decimal"/>
      <w:lvlText w:val=""/>
      <w:lvlJc w:val="left"/>
    </w:lvl>
    <w:lvl w:ilvl="5" w:tplc="5CEAE532">
      <w:numFmt w:val="decimal"/>
      <w:lvlText w:val=""/>
      <w:lvlJc w:val="left"/>
    </w:lvl>
    <w:lvl w:ilvl="6" w:tplc="5A70E06C">
      <w:numFmt w:val="decimal"/>
      <w:lvlText w:val=""/>
      <w:lvlJc w:val="left"/>
    </w:lvl>
    <w:lvl w:ilvl="7" w:tplc="46EAF2D2">
      <w:numFmt w:val="decimal"/>
      <w:lvlText w:val=""/>
      <w:lvlJc w:val="left"/>
    </w:lvl>
    <w:lvl w:ilvl="8" w:tplc="E47AB366">
      <w:numFmt w:val="decimal"/>
      <w:lvlText w:val=""/>
      <w:lvlJc w:val="left"/>
    </w:lvl>
  </w:abstractNum>
  <w:abstractNum w:abstractNumId="1" w15:restartNumberingAfterBreak="0">
    <w:nsid w:val="1692037C"/>
    <w:multiLevelType w:val="hybridMultilevel"/>
    <w:tmpl w:val="BA609C24"/>
    <w:lvl w:ilvl="0" w:tplc="BF20D798">
      <w:start w:val="1"/>
      <w:numFmt w:val="bullet"/>
      <w:lvlText w:val="•"/>
      <w:lvlJc w:val="left"/>
      <w:pPr>
        <w:ind w:left="720" w:hanging="360"/>
      </w:pPr>
    </w:lvl>
    <w:lvl w:ilvl="1" w:tplc="90F8FA30">
      <w:start w:val="1"/>
      <w:numFmt w:val="bullet"/>
      <w:lvlText w:val="◦"/>
      <w:lvlJc w:val="left"/>
      <w:pPr>
        <w:ind w:left="1080" w:hanging="360"/>
      </w:pPr>
    </w:lvl>
    <w:lvl w:ilvl="2" w:tplc="CB842A8E">
      <w:numFmt w:val="decimal"/>
      <w:lvlText w:val=""/>
      <w:lvlJc w:val="left"/>
    </w:lvl>
    <w:lvl w:ilvl="3" w:tplc="EA14B2CA">
      <w:numFmt w:val="decimal"/>
      <w:lvlText w:val=""/>
      <w:lvlJc w:val="left"/>
    </w:lvl>
    <w:lvl w:ilvl="4" w:tplc="5C04575A">
      <w:numFmt w:val="decimal"/>
      <w:lvlText w:val=""/>
      <w:lvlJc w:val="left"/>
    </w:lvl>
    <w:lvl w:ilvl="5" w:tplc="B0C4056E">
      <w:numFmt w:val="decimal"/>
      <w:lvlText w:val=""/>
      <w:lvlJc w:val="left"/>
    </w:lvl>
    <w:lvl w:ilvl="6" w:tplc="9BC2D97A">
      <w:numFmt w:val="decimal"/>
      <w:lvlText w:val=""/>
      <w:lvlJc w:val="left"/>
    </w:lvl>
    <w:lvl w:ilvl="7" w:tplc="C7325B8A">
      <w:numFmt w:val="decimal"/>
      <w:lvlText w:val=""/>
      <w:lvlJc w:val="left"/>
    </w:lvl>
    <w:lvl w:ilvl="8" w:tplc="24309116">
      <w:numFmt w:val="decimal"/>
      <w:lvlText w:val=""/>
      <w:lvlJc w:val="left"/>
    </w:lvl>
  </w:abstractNum>
  <w:abstractNum w:abstractNumId="2" w15:restartNumberingAfterBreak="0">
    <w:nsid w:val="417C75A1"/>
    <w:multiLevelType w:val="hybridMultilevel"/>
    <w:tmpl w:val="E29649D4"/>
    <w:lvl w:ilvl="0" w:tplc="A3DE1B30">
      <w:start w:val="1"/>
      <w:numFmt w:val="bullet"/>
      <w:lvlText w:val="●"/>
      <w:lvlJc w:val="left"/>
      <w:pPr>
        <w:ind w:left="720" w:hanging="360"/>
      </w:pPr>
    </w:lvl>
    <w:lvl w:ilvl="1" w:tplc="89E0F286">
      <w:start w:val="1"/>
      <w:numFmt w:val="bullet"/>
      <w:lvlText w:val="○"/>
      <w:lvlJc w:val="left"/>
      <w:pPr>
        <w:ind w:left="1440" w:hanging="360"/>
      </w:pPr>
    </w:lvl>
    <w:lvl w:ilvl="2" w:tplc="C4A2EE66">
      <w:start w:val="1"/>
      <w:numFmt w:val="bullet"/>
      <w:lvlText w:val="■"/>
      <w:lvlJc w:val="left"/>
      <w:pPr>
        <w:ind w:left="2160" w:hanging="360"/>
      </w:pPr>
    </w:lvl>
    <w:lvl w:ilvl="3" w:tplc="4044F136">
      <w:start w:val="1"/>
      <w:numFmt w:val="bullet"/>
      <w:lvlText w:val="●"/>
      <w:lvlJc w:val="left"/>
      <w:pPr>
        <w:ind w:left="2880" w:hanging="360"/>
      </w:pPr>
    </w:lvl>
    <w:lvl w:ilvl="4" w:tplc="684ED880">
      <w:start w:val="1"/>
      <w:numFmt w:val="bullet"/>
      <w:lvlText w:val="○"/>
      <w:lvlJc w:val="left"/>
      <w:pPr>
        <w:ind w:left="3600" w:hanging="360"/>
      </w:pPr>
    </w:lvl>
    <w:lvl w:ilvl="5" w:tplc="55BC9A04">
      <w:start w:val="1"/>
      <w:numFmt w:val="bullet"/>
      <w:lvlText w:val="■"/>
      <w:lvlJc w:val="left"/>
      <w:pPr>
        <w:ind w:left="4320" w:hanging="360"/>
      </w:pPr>
    </w:lvl>
    <w:lvl w:ilvl="6" w:tplc="F9BEA982">
      <w:start w:val="1"/>
      <w:numFmt w:val="bullet"/>
      <w:lvlText w:val="●"/>
      <w:lvlJc w:val="left"/>
      <w:pPr>
        <w:ind w:left="5040" w:hanging="360"/>
      </w:pPr>
    </w:lvl>
    <w:lvl w:ilvl="7" w:tplc="801E605E">
      <w:start w:val="1"/>
      <w:numFmt w:val="bullet"/>
      <w:lvlText w:val="●"/>
      <w:lvlJc w:val="left"/>
      <w:pPr>
        <w:ind w:left="5760" w:hanging="360"/>
      </w:pPr>
    </w:lvl>
    <w:lvl w:ilvl="8" w:tplc="60C6FF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10762F"/>
    <w:multiLevelType w:val="hybridMultilevel"/>
    <w:tmpl w:val="82465518"/>
    <w:lvl w:ilvl="0" w:tplc="E67A9986">
      <w:start w:val="1"/>
      <w:numFmt w:val="bullet"/>
      <w:lvlText w:val="•"/>
      <w:lvlJc w:val="left"/>
      <w:pPr>
        <w:ind w:left="720" w:hanging="360"/>
      </w:pPr>
    </w:lvl>
    <w:lvl w:ilvl="1" w:tplc="3FB672AE">
      <w:start w:val="1"/>
      <w:numFmt w:val="bullet"/>
      <w:lvlText w:val="◦"/>
      <w:lvlJc w:val="left"/>
      <w:pPr>
        <w:ind w:left="1080" w:hanging="360"/>
      </w:pPr>
    </w:lvl>
    <w:lvl w:ilvl="2" w:tplc="0DBAE1D0">
      <w:numFmt w:val="decimal"/>
      <w:lvlText w:val=""/>
      <w:lvlJc w:val="left"/>
      <w:pPr>
        <w:ind w:left="0" w:firstLine="0"/>
      </w:pPr>
    </w:lvl>
    <w:lvl w:ilvl="3" w:tplc="90D842FC">
      <w:numFmt w:val="decimal"/>
      <w:lvlText w:val=""/>
      <w:lvlJc w:val="left"/>
      <w:pPr>
        <w:ind w:left="0" w:firstLine="0"/>
      </w:pPr>
    </w:lvl>
    <w:lvl w:ilvl="4" w:tplc="458EBE02">
      <w:numFmt w:val="decimal"/>
      <w:lvlText w:val=""/>
      <w:lvlJc w:val="left"/>
      <w:pPr>
        <w:ind w:left="0" w:firstLine="0"/>
      </w:pPr>
    </w:lvl>
    <w:lvl w:ilvl="5" w:tplc="EF80939E">
      <w:numFmt w:val="decimal"/>
      <w:lvlText w:val=""/>
      <w:lvlJc w:val="left"/>
      <w:pPr>
        <w:ind w:left="0" w:firstLine="0"/>
      </w:pPr>
    </w:lvl>
    <w:lvl w:ilvl="6" w:tplc="B4EEB37E">
      <w:numFmt w:val="decimal"/>
      <w:lvlText w:val=""/>
      <w:lvlJc w:val="left"/>
      <w:pPr>
        <w:ind w:left="0" w:firstLine="0"/>
      </w:pPr>
    </w:lvl>
    <w:lvl w:ilvl="7" w:tplc="88FCAA04">
      <w:numFmt w:val="decimal"/>
      <w:lvlText w:val=""/>
      <w:lvlJc w:val="left"/>
      <w:pPr>
        <w:ind w:left="0" w:firstLine="0"/>
      </w:pPr>
    </w:lvl>
    <w:lvl w:ilvl="8" w:tplc="CC5A3044">
      <w:numFmt w:val="decimal"/>
      <w:lvlText w:val=""/>
      <w:lvlJc w:val="left"/>
      <w:pPr>
        <w:ind w:left="0" w:firstLine="0"/>
      </w:pPr>
    </w:lvl>
  </w:abstractNum>
  <w:num w:numId="1" w16cid:durableId="166134576">
    <w:abstractNumId w:val="2"/>
    <w:lvlOverride w:ilvl="0">
      <w:startOverride w:val="1"/>
    </w:lvlOverride>
  </w:num>
  <w:num w:numId="2" w16cid:durableId="2022389846">
    <w:abstractNumId w:val="1"/>
    <w:lvlOverride w:ilvl="0">
      <w:startOverride w:val="1"/>
    </w:lvlOverride>
  </w:num>
  <w:num w:numId="3" w16cid:durableId="1681662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DE"/>
    <w:rsid w:val="002570E3"/>
    <w:rsid w:val="005332DE"/>
    <w:rsid w:val="005E0CE9"/>
    <w:rsid w:val="009A14F1"/>
    <w:rsid w:val="00CC2FDC"/>
    <w:rsid w:val="00D64DBC"/>
    <w:rsid w:val="00D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1FE4"/>
  <w15:docId w15:val="{907FF1D1-8E0A-45CD-97A8-F93E3487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1102</Words>
  <Characters>6790</Characters>
  <Application>Microsoft Office Word</Application>
  <DocSecurity>0</DocSecurity>
  <Lines>194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Shammilah 0tieno</cp:lastModifiedBy>
  <cp:revision>2</cp:revision>
  <dcterms:created xsi:type="dcterms:W3CDTF">2026-03-15T14:04:00Z</dcterms:created>
  <dcterms:modified xsi:type="dcterms:W3CDTF">2026-03-15T14:04:00Z</dcterms:modified>
</cp:coreProperties>
</file>