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62" w:rsidRDefault="00F40F62" w:rsidP="00F40F6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Relatório de Testes</w:t>
      </w:r>
    </w:p>
    <w:p w:rsidR="00F639EA" w:rsidRDefault="00F639EA" w:rsidP="00F639EA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rPr>
          <w:rFonts w:ascii="LiberationSerif" w:hAnsi="LiberationSerif" w:cs="LiberationSerif"/>
          <w:sz w:val="24"/>
          <w:szCs w:val="24"/>
        </w:rPr>
        <w:t xml:space="preserve">A conexão do banco de dados com o </w:t>
      </w:r>
      <w:proofErr w:type="spellStart"/>
      <w:r>
        <w:rPr>
          <w:rFonts w:ascii="LiberationSerif" w:hAnsi="LiberationSerif" w:cs="LiberationSerif"/>
          <w:sz w:val="24"/>
          <w:szCs w:val="24"/>
        </w:rPr>
        <w:t>php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foi testada e está funcionando corretamente. As funções C_1 – Editar Usuários e C_2 – Cadastro de leilões ainda estão sendo </w:t>
      </w:r>
      <w:proofErr w:type="gramStart"/>
      <w:r>
        <w:rPr>
          <w:rFonts w:ascii="LiberationSerif" w:hAnsi="LiberationSerif" w:cs="LiberationSerif"/>
          <w:sz w:val="24"/>
          <w:szCs w:val="24"/>
        </w:rPr>
        <w:t>implementadas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As funções </w:t>
      </w:r>
      <w:proofErr w:type="gramStart"/>
      <w:r>
        <w:rPr>
          <w:rFonts w:ascii="LiberationSerif" w:hAnsi="LiberationSerif" w:cs="LiberationSerif"/>
          <w:sz w:val="24"/>
          <w:szCs w:val="24"/>
        </w:rPr>
        <w:t>C_4.</w:t>
      </w:r>
      <w:proofErr w:type="gramEnd"/>
      <w:r>
        <w:rPr>
          <w:rFonts w:ascii="LiberationSerif" w:hAnsi="LiberationSerif" w:cs="LiberationSerif"/>
          <w:sz w:val="24"/>
          <w:szCs w:val="24"/>
        </w:rPr>
        <w:t>1 – Pesquisa por data e C_4.2 – Pesquisa por raça ainda não foram implementadas.</w:t>
      </w:r>
    </w:p>
    <w:p w:rsidR="00135174" w:rsidRDefault="00135174" w:rsidP="00F40F62"/>
    <w:sectPr w:rsidR="00135174" w:rsidSect="0013517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B40" w:rsidRDefault="004E7B40" w:rsidP="00F40F62">
      <w:pPr>
        <w:spacing w:after="0" w:line="240" w:lineRule="auto"/>
      </w:pPr>
      <w:r>
        <w:separator/>
      </w:r>
    </w:p>
  </w:endnote>
  <w:endnote w:type="continuationSeparator" w:id="0">
    <w:p w:rsidR="004E7B40" w:rsidRDefault="004E7B40" w:rsidP="00F4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B40" w:rsidRDefault="004E7B40" w:rsidP="00F40F62">
      <w:pPr>
        <w:spacing w:after="0" w:line="240" w:lineRule="auto"/>
      </w:pPr>
      <w:r>
        <w:separator/>
      </w:r>
    </w:p>
  </w:footnote>
  <w:footnote w:type="continuationSeparator" w:id="0">
    <w:p w:rsidR="004E7B40" w:rsidRDefault="004E7B40" w:rsidP="00F4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proofErr w:type="gramStart"/>
    <w:r w:rsidR="00453565">
      <w:rPr>
        <w:rFonts w:ascii="Courier New" w:hAnsi="Courier New" w:cs="Courier New"/>
        <w:spacing w:val="-1"/>
      </w:rPr>
      <w:t xml:space="preserve">   </w:t>
    </w:r>
    <w:proofErr w:type="gramEnd"/>
    <w:r>
      <w:rPr>
        <w:rFonts w:ascii="Courier New" w:hAnsi="Courier New" w:cs="Courier New"/>
        <w:spacing w:val="-1"/>
      </w:rPr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  <w:r>
      <w:rPr>
        <w:rFonts w:ascii="Courier New" w:hAnsi="Courier New" w:cs="Courier New"/>
        <w:spacing w:val="-1"/>
      </w:rPr>
      <w:t xml:space="preserve"> Vasconcellos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 w:rsidR="00453565">
      <w:rPr>
        <w:rFonts w:ascii="Courier New" w:hAnsi="Courier New" w:cs="Courier New"/>
        <w:spacing w:val="-1"/>
      </w:rPr>
      <w:t xml:space="preserve"> 2016.2</w:t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proofErr w:type="gramStart"/>
    <w:r w:rsidR="00453565">
      <w:rPr>
        <w:rFonts w:ascii="Courier New" w:hAnsi="Courier New" w:cs="Courier New"/>
        <w:spacing w:val="-1"/>
      </w:rPr>
      <w:t xml:space="preserve">    </w:t>
    </w:r>
    <w:proofErr w:type="gramEnd"/>
    <w:r>
      <w:rPr>
        <w:rFonts w:ascii="Courier New" w:hAnsi="Courier New" w:cs="Courier New"/>
        <w:spacing w:val="-1"/>
      </w:rPr>
      <w:t xml:space="preserve">Grupo C – Projeto </w:t>
    </w:r>
    <w:proofErr w:type="spellStart"/>
    <w:r>
      <w:rPr>
        <w:rFonts w:ascii="Courier New" w:hAnsi="Courier New" w:cs="Courier New"/>
        <w:spacing w:val="-1"/>
      </w:rPr>
      <w:t>WeBov</w:t>
    </w:r>
    <w:proofErr w:type="spellEnd"/>
  </w:p>
  <w:p w:rsidR="00453565" w:rsidRDefault="00453565" w:rsidP="00F40F62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 xml:space="preserve">Aluno: Nicholas Pedroso </w:t>
    </w:r>
    <w:proofErr w:type="spellStart"/>
    <w:r>
      <w:rPr>
        <w:rFonts w:ascii="Courier New" w:hAnsi="Courier New" w:cs="Courier New"/>
        <w:spacing w:val="-1"/>
      </w:rPr>
      <w:t>Peterle</w:t>
    </w:r>
    <w:proofErr w:type="spellEnd"/>
    <w:r>
      <w:rPr>
        <w:rFonts w:ascii="Courier New" w:hAnsi="Courier New" w:cs="Courier New"/>
        <w:spacing w:val="-1"/>
      </w:rPr>
      <w:t xml:space="preserve"> 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 RGA: 2015.1906.059-9</w:t>
    </w:r>
  </w:p>
  <w:p w:rsidR="00F40F62" w:rsidRDefault="00F40F6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F62"/>
    <w:rsid w:val="00135174"/>
    <w:rsid w:val="00453565"/>
    <w:rsid w:val="004E7B40"/>
    <w:rsid w:val="00F40F62"/>
    <w:rsid w:val="00F6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F62"/>
  </w:style>
  <w:style w:type="paragraph" w:styleId="Rodap">
    <w:name w:val="footer"/>
    <w:basedOn w:val="Normal"/>
    <w:link w:val="RodapChar"/>
    <w:uiPriority w:val="99"/>
    <w:semiHidden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0F62"/>
  </w:style>
  <w:style w:type="paragraph" w:styleId="Textodebalo">
    <w:name w:val="Balloon Text"/>
    <w:basedOn w:val="Normal"/>
    <w:link w:val="TextodebaloChar"/>
    <w:uiPriority w:val="99"/>
    <w:semiHidden/>
    <w:unhideWhenUsed/>
    <w:rsid w:val="00F4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F6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53565"/>
    <w:pPr>
      <w:spacing w:after="0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2</cp:revision>
  <dcterms:created xsi:type="dcterms:W3CDTF">2017-03-21T02:15:00Z</dcterms:created>
  <dcterms:modified xsi:type="dcterms:W3CDTF">2017-03-21T03:28:00Z</dcterms:modified>
</cp:coreProperties>
</file>