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Maria is a 23 year old college graduate, she has general interest in technology but in no specific area. Her understanding of programming is basic from her previous studies. She is very overwhelmed by the vast amount of online career services that are available. She can't seem to pinpoint what she is interested in. There is nothing that provides a concise direction for her continued studies. </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Maria wants to explore whether data science could be a good path for her. One of her friends suggests (AppX^2) to explore that path. She later goes to the app and selects to explore careers. She was brought to a screen with a list of computer science careers, she selected data science,  based on her selection she was presented with data science as a potential career. It generates a 3 step guidance plan. The first step is to learn the basics of python for data analysis, the second step is to analyze a dataset to find patterns and insight. The third step is to watch youtube tutorials that the app provides. Maria uses the progress tracker as she completes more and more of the path. </w:t>
      </w:r>
    </w:p>
    <w:p w:rsidR="00000000" w:rsidDel="00000000" w:rsidP="00000000" w:rsidRDefault="00000000" w:rsidRPr="00000000" w14:paraId="00000004">
      <w:pPr>
        <w:rPr>
          <w:sz w:val="24"/>
          <w:szCs w:val="24"/>
          <w:highlight w:val="white"/>
        </w:rPr>
      </w:pPr>
      <w:r w:rsidDel="00000000" w:rsidR="00000000" w:rsidRPr="00000000">
        <w:rPr>
          <w:rtl w:val="0"/>
        </w:rPr>
      </w:r>
    </w:p>
    <w:p w:rsidR="00000000" w:rsidDel="00000000" w:rsidP="00000000" w:rsidRDefault="00000000" w:rsidRPr="00000000" w14:paraId="00000005">
      <w:pPr>
        <w:rPr>
          <w:b w:val="1"/>
          <w:sz w:val="24"/>
          <w:szCs w:val="24"/>
          <w:highlight w:val="white"/>
        </w:rPr>
      </w:pPr>
      <w:r w:rsidDel="00000000" w:rsidR="00000000" w:rsidRPr="00000000">
        <w:rPr>
          <w:rtl w:val="0"/>
        </w:rPr>
      </w:r>
    </w:p>
    <w:p w:rsidR="00000000" w:rsidDel="00000000" w:rsidP="00000000" w:rsidRDefault="00000000" w:rsidRPr="00000000" w14:paraId="00000006">
      <w:pPr>
        <w:rPr>
          <w:b w:val="1"/>
          <w:sz w:val="24"/>
          <w:szCs w:val="24"/>
          <w:highlight w:val="white"/>
        </w:rPr>
      </w:pPr>
      <w:r w:rsidDel="00000000" w:rsidR="00000000" w:rsidRPr="00000000">
        <w:rPr>
          <w:b w:val="1"/>
          <w:sz w:val="24"/>
          <w:szCs w:val="24"/>
          <w:highlight w:val="white"/>
          <w:rtl w:val="0"/>
        </w:rPr>
        <w:t xml:space="preserve">User Stories:</w:t>
      </w:r>
    </w:p>
    <w:p w:rsidR="00000000" w:rsidDel="00000000" w:rsidP="00000000" w:rsidRDefault="00000000" w:rsidRPr="00000000" w14:paraId="00000007">
      <w:pPr>
        <w:rPr/>
      </w:pPr>
      <w:r w:rsidDel="00000000" w:rsidR="00000000" w:rsidRPr="00000000">
        <w:rPr>
          <w:rtl w:val="0"/>
        </w:rPr>
        <w:t xml:space="preserve">As a college student overwhelmed by my career options, I explore (AppX^2) to find more paths to learn from. I select data science and it develops a 3 step pathway to guide me in my studies.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