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BF8" w:rsidRPr="002F7BF8" w:rsidRDefault="002F7BF8" w:rsidP="002F7BF8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2F7BF8">
        <w:rPr>
          <w:rFonts w:ascii="宋体" w:eastAsia="宋体" w:hAnsi="宋体" w:cs="宋体"/>
          <w:b/>
          <w:bCs/>
          <w:kern w:val="36"/>
          <w:sz w:val="48"/>
          <w:szCs w:val="48"/>
        </w:rPr>
        <w:t>MinGW下载和安装教程</w:t>
      </w:r>
    </w:p>
    <w:p w:rsidR="002F7BF8" w:rsidRPr="002F7BF8" w:rsidRDefault="002F7BF8" w:rsidP="002F7BF8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hyperlink r:id="rId5" w:tgtFrame="_blank" w:history="1">
        <w:r w:rsidRPr="002F7BF8">
          <w:rPr>
            <w:rFonts w:ascii="宋体" w:eastAsia="宋体" w:hAnsi="宋体" w:cs="宋体"/>
            <w:color w:val="D33428"/>
            <w:sz w:val="24"/>
            <w:szCs w:val="24"/>
            <w:u w:val="single"/>
          </w:rPr>
          <w:t>C语言中文网推出辅导班啦，包括</w:t>
        </w:r>
        <w:r w:rsidRPr="002F7BF8">
          <w:rPr>
            <w:rFonts w:ascii="宋体" w:eastAsia="宋体" w:hAnsi="宋体" w:cs="宋体"/>
            <w:color w:val="008000"/>
            <w:sz w:val="24"/>
            <w:szCs w:val="24"/>
            <w:u w:val="single"/>
          </w:rPr>
          <w:t>「C语言辅导班、C++辅导班、算法/数据结构辅导班」</w:t>
        </w:r>
        <w:r w:rsidRPr="002F7BF8">
          <w:rPr>
            <w:rFonts w:ascii="宋体" w:eastAsia="宋体" w:hAnsi="宋体" w:cs="宋体"/>
            <w:color w:val="D33428"/>
            <w:sz w:val="24"/>
            <w:szCs w:val="24"/>
            <w:u w:val="single"/>
          </w:rPr>
          <w:t>，全部都是一对一教学：一对一辅导 + 一对一答疑 + 布置作业 + 项目实践 + 永久学习。QQ在线，随时响应！</w:t>
        </w:r>
      </w:hyperlink>
    </w:p>
    <w:p w:rsidR="002F7BF8" w:rsidRPr="002F7BF8" w:rsidRDefault="002F7BF8" w:rsidP="002F7BF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F7BF8">
        <w:rPr>
          <w:rFonts w:ascii="宋体" w:eastAsia="宋体" w:hAnsi="宋体" w:cs="宋体"/>
          <w:sz w:val="24"/>
          <w:szCs w:val="24"/>
        </w:rPr>
        <w:t>要知道，GCC 官网提供的 GCC 编译器是无法直接安装到 Windows 平台上的，如果我们想在 Windows 平台使用 GCC 编译器，可以安装 GCC 的移植版本。</w:t>
      </w:r>
      <w:r w:rsidRPr="002F7BF8">
        <w:rPr>
          <w:rFonts w:ascii="宋体" w:eastAsia="宋体" w:hAnsi="宋体" w:cs="宋体"/>
          <w:sz w:val="24"/>
          <w:szCs w:val="24"/>
        </w:rPr>
        <w:br/>
      </w:r>
      <w:r w:rsidRPr="002F7BF8">
        <w:rPr>
          <w:rFonts w:ascii="宋体" w:eastAsia="宋体" w:hAnsi="宋体" w:cs="宋体"/>
          <w:sz w:val="24"/>
          <w:szCs w:val="24"/>
        </w:rPr>
        <w:br/>
        <w:t xml:space="preserve">目前适用于 Windows 平台、受欢迎的 GCC 移植版主要有 2 种，分别为 MinGW 和 Cygwin。其中，MinGW 侧重于服务 Windows 用户可以使用 GCC 编译环境，直接生成可运行 Windows 平台上的可执行程序，相比后者体积更小，使用更方便；而 Cygwin 则可以提供一个完整的 Linux 环境，借助它不仅可以在 Windows 平台上使用 GCC 编译器，理论上可以运行 Linux 平台上所有的程序。 </w:t>
      </w:r>
    </w:p>
    <w:p w:rsidR="002F7BF8" w:rsidRPr="002F7BF8" w:rsidRDefault="002F7BF8" w:rsidP="002F7BF8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7BF8">
        <w:rPr>
          <w:rFonts w:ascii="宋体" w:eastAsia="宋体" w:hAnsi="宋体" w:cs="宋体"/>
          <w:sz w:val="24"/>
          <w:szCs w:val="24"/>
        </w:rPr>
        <w:t>如果读者仅需要在 Windows 平台上使用 GCC，可以使用 MinGW 或者 Cygwin；除此之外，如果读者还有更高的需求（例如运行 POSIX 应用程序），就只能选择安装 Cygwin。</w:t>
      </w:r>
    </w:p>
    <w:p w:rsidR="002F7BF8" w:rsidRPr="002F7BF8" w:rsidRDefault="002F7BF8" w:rsidP="002F7BF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F7BF8">
        <w:rPr>
          <w:rFonts w:ascii="宋体" w:eastAsia="宋体" w:hAnsi="宋体" w:cs="宋体"/>
          <w:sz w:val="24"/>
          <w:szCs w:val="24"/>
        </w:rPr>
        <w:t xml:space="preserve">本节要重点给大家介绍的是 MinGw 的安装和使用。MinGw 全称 Minimalist GNU for Windows，应用于 Windows 平台，可以为我们提供一个功能有限的 Linux 系统环境以使用一些 GNU 工具，比如 GCC 编译器、gawk、bison 等等。 </w:t>
      </w:r>
    </w:p>
    <w:p w:rsidR="002F7BF8" w:rsidRPr="002F7BF8" w:rsidRDefault="002F7BF8" w:rsidP="002F7BF8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2F7BF8">
        <w:rPr>
          <w:rFonts w:ascii="宋体" w:eastAsia="宋体" w:hAnsi="宋体" w:cs="宋体"/>
          <w:b/>
          <w:bCs/>
          <w:sz w:val="36"/>
          <w:szCs w:val="36"/>
        </w:rPr>
        <w:t>MinGW的安装</w:t>
      </w:r>
    </w:p>
    <w:p w:rsidR="002F7BF8" w:rsidRPr="002F7BF8" w:rsidRDefault="002F7BF8" w:rsidP="002F7BF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F7BF8">
        <w:rPr>
          <w:rFonts w:ascii="宋体" w:eastAsia="宋体" w:hAnsi="宋体" w:cs="宋体"/>
          <w:sz w:val="24"/>
          <w:szCs w:val="24"/>
        </w:rPr>
        <w:t>相比在 Linux 平台上安装 GCC 编译环境，在 Windows 平台上安装 MinGW 是比较简单的，只需经历以下几个过程。</w:t>
      </w:r>
      <w:r w:rsidRPr="002F7BF8">
        <w:rPr>
          <w:rFonts w:ascii="宋体" w:eastAsia="宋体" w:hAnsi="宋体" w:cs="宋体"/>
          <w:sz w:val="24"/>
          <w:szCs w:val="24"/>
        </w:rPr>
        <w:br/>
      </w:r>
      <w:r w:rsidRPr="002F7BF8">
        <w:rPr>
          <w:rFonts w:ascii="宋体" w:eastAsia="宋体" w:hAnsi="宋体" w:cs="宋体"/>
          <w:sz w:val="24"/>
          <w:szCs w:val="24"/>
        </w:rPr>
        <w:br/>
        <w:t xml:space="preserve">1) 打开 </w:t>
      </w:r>
      <w:hyperlink r:id="rId6" w:tgtFrame="_blank" w:history="1">
        <w:r w:rsidRPr="002F7BF8">
          <w:rPr>
            <w:rFonts w:ascii="宋体" w:eastAsia="宋体" w:hAnsi="宋体" w:cs="宋体"/>
            <w:color w:val="0000FF"/>
            <w:sz w:val="24"/>
            <w:szCs w:val="24"/>
            <w:u w:val="single"/>
          </w:rPr>
          <w:t>MinGW 官网</w:t>
        </w:r>
      </w:hyperlink>
      <w:r w:rsidRPr="002F7BF8">
        <w:rPr>
          <w:rFonts w:ascii="宋体" w:eastAsia="宋体" w:hAnsi="宋体" w:cs="宋体"/>
          <w:sz w:val="24"/>
          <w:szCs w:val="24"/>
        </w:rPr>
        <w:t xml:space="preserve">（点击即可进入官网），下载 MinGW 安装包。 </w:t>
      </w:r>
    </w:p>
    <w:p w:rsidR="002F7BF8" w:rsidRPr="002F7BF8" w:rsidRDefault="002F7BF8" w:rsidP="002F7BF8">
      <w:pPr>
        <w:adjustRightInd/>
        <w:snapToGrid/>
        <w:spacing w:after="0"/>
        <w:jc w:val="center"/>
        <w:rPr>
          <w:rFonts w:ascii="宋体" w:eastAsia="宋体" w:hAnsi="宋体" w:cs="宋体"/>
          <w:sz w:val="24"/>
          <w:szCs w:val="24"/>
        </w:rPr>
      </w:pPr>
      <w:r w:rsidRPr="002F7BF8"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7620000" cy="2181225"/>
            <wp:effectExtent l="19050" t="0" r="0" b="0"/>
            <wp:docPr id="9" name="图片 1" descr="官网下载MinG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官网下载MinGW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7BF8">
        <w:rPr>
          <w:rFonts w:ascii="宋体" w:eastAsia="宋体" w:hAnsi="宋体" w:cs="宋体"/>
          <w:sz w:val="24"/>
          <w:szCs w:val="24"/>
        </w:rPr>
        <w:br/>
        <w:t>图 1 官网下载MinGW</w:t>
      </w:r>
    </w:p>
    <w:p w:rsidR="002F7BF8" w:rsidRPr="002F7BF8" w:rsidRDefault="002F7BF8" w:rsidP="002F7BF8">
      <w:pPr>
        <w:adjustRightInd/>
        <w:snapToGrid/>
        <w:spacing w:after="240"/>
        <w:rPr>
          <w:rFonts w:ascii="宋体" w:eastAsia="宋体" w:hAnsi="宋体" w:cs="宋体"/>
          <w:sz w:val="24"/>
          <w:szCs w:val="24"/>
        </w:rPr>
      </w:pPr>
      <w:r w:rsidRPr="002F7BF8">
        <w:rPr>
          <w:rFonts w:ascii="宋体" w:eastAsia="宋体" w:hAnsi="宋体" w:cs="宋体"/>
          <w:sz w:val="24"/>
          <w:szCs w:val="24"/>
        </w:rPr>
        <w:lastRenderedPageBreak/>
        <w:br/>
        <w:t>2) 下载完成后，会得到一个名为 mingw-get-setup.exe 的安装包，双击打开它，可以看到如下的对话框：</w:t>
      </w:r>
    </w:p>
    <w:p w:rsidR="002F7BF8" w:rsidRPr="002F7BF8" w:rsidRDefault="002F7BF8" w:rsidP="002F7BF8">
      <w:pPr>
        <w:adjustRightInd/>
        <w:snapToGrid/>
        <w:spacing w:after="0"/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715000" cy="4419600"/>
            <wp:effectExtent l="19050" t="0" r="0" b="0"/>
            <wp:docPr id="2" name="图片 2" descr="开始安装MinG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开始安装MinGW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7BF8">
        <w:rPr>
          <w:rFonts w:ascii="宋体" w:eastAsia="宋体" w:hAnsi="宋体" w:cs="宋体"/>
          <w:sz w:val="24"/>
          <w:szCs w:val="24"/>
        </w:rPr>
        <w:br/>
        <w:t>图 2 开始安装 MinGW</w:t>
      </w:r>
    </w:p>
    <w:p w:rsidR="002F7BF8" w:rsidRPr="002F7BF8" w:rsidRDefault="002F7BF8" w:rsidP="002F7BF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F7BF8">
        <w:rPr>
          <w:rFonts w:ascii="宋体" w:eastAsia="宋体" w:hAnsi="宋体" w:cs="宋体"/>
          <w:sz w:val="24"/>
          <w:szCs w:val="24"/>
        </w:rPr>
        <w:br/>
        <w:t xml:space="preserve">3) 直接点击“Install”，进入下面的对话框： </w:t>
      </w:r>
    </w:p>
    <w:p w:rsidR="002F7BF8" w:rsidRPr="002F7BF8" w:rsidRDefault="002F7BF8" w:rsidP="002F7BF8">
      <w:pPr>
        <w:adjustRightInd/>
        <w:snapToGrid/>
        <w:spacing w:after="0"/>
        <w:jc w:val="center"/>
        <w:rPr>
          <w:rFonts w:ascii="宋体" w:eastAsia="宋体" w:hAnsi="宋体" w:cs="宋体"/>
          <w:sz w:val="24"/>
          <w:szCs w:val="24"/>
        </w:rPr>
      </w:pPr>
      <w:r w:rsidRPr="002F7BF8">
        <w:rPr>
          <w:rFonts w:ascii="宋体" w:eastAsia="宋体" w:hAnsi="宋体" w:cs="宋体"/>
          <w:sz w:val="24"/>
          <w:szCs w:val="24"/>
        </w:rPr>
        <w:lastRenderedPageBreak/>
        <w:br/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715000" cy="4419600"/>
            <wp:effectExtent l="19050" t="0" r="0" b="0"/>
            <wp:docPr id="3" name="图片 3" descr="自定义MinGW的安装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自定义MinGW的安装位置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7BF8">
        <w:rPr>
          <w:rFonts w:ascii="宋体" w:eastAsia="宋体" w:hAnsi="宋体" w:cs="宋体"/>
          <w:sz w:val="24"/>
          <w:szCs w:val="24"/>
        </w:rPr>
        <w:br/>
        <w:t>图 3 自定义 MinGW 的安装位置</w:t>
      </w:r>
    </w:p>
    <w:p w:rsidR="002F7BF8" w:rsidRPr="002F7BF8" w:rsidRDefault="002F7BF8" w:rsidP="002F7BF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F7BF8">
        <w:rPr>
          <w:rFonts w:ascii="宋体" w:eastAsia="宋体" w:hAnsi="宋体" w:cs="宋体"/>
          <w:sz w:val="24"/>
          <w:szCs w:val="24"/>
        </w:rPr>
        <w:br/>
        <w:t xml:space="preserve">4) 读者可根据自己操作系统的实际情况，自定义 MinGW 的安装位置（例如我选择将其安装到 E 盘），然后点击“continue”，进入下面的对话框： </w:t>
      </w:r>
    </w:p>
    <w:p w:rsidR="002F7BF8" w:rsidRPr="002F7BF8" w:rsidRDefault="002F7BF8" w:rsidP="002F7BF8">
      <w:pPr>
        <w:adjustRightInd/>
        <w:snapToGrid/>
        <w:spacing w:after="0"/>
        <w:jc w:val="center"/>
        <w:rPr>
          <w:rFonts w:ascii="宋体" w:eastAsia="宋体" w:hAnsi="宋体" w:cs="宋体"/>
          <w:sz w:val="24"/>
          <w:szCs w:val="24"/>
        </w:rPr>
      </w:pPr>
      <w:r w:rsidRPr="002F7BF8">
        <w:rPr>
          <w:rFonts w:ascii="宋体" w:eastAsia="宋体" w:hAnsi="宋体" w:cs="宋体"/>
          <w:sz w:val="24"/>
          <w:szCs w:val="24"/>
        </w:rPr>
        <w:lastRenderedPageBreak/>
        <w:br/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715000" cy="4419600"/>
            <wp:effectExtent l="19050" t="0" r="0" b="0"/>
            <wp:docPr id="4" name="图片 4" descr="下载并安装MinGW配置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下载并安装MinGW配置器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7BF8">
        <w:rPr>
          <w:rFonts w:ascii="宋体" w:eastAsia="宋体" w:hAnsi="宋体" w:cs="宋体"/>
          <w:sz w:val="24"/>
          <w:szCs w:val="24"/>
        </w:rPr>
        <w:br/>
        <w:t>图 4 下载并安装 MinGW 配置器</w:t>
      </w:r>
    </w:p>
    <w:p w:rsidR="002F7BF8" w:rsidRPr="002F7BF8" w:rsidRDefault="002F7BF8" w:rsidP="002F7BF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F7BF8">
        <w:rPr>
          <w:rFonts w:ascii="宋体" w:eastAsia="宋体" w:hAnsi="宋体" w:cs="宋体"/>
          <w:sz w:val="24"/>
          <w:szCs w:val="24"/>
        </w:rPr>
        <w:br/>
        <w:t xml:space="preserve">5) 进入安装 MinGW 配置器的界面，读者耐心等待安装完成（显示 100%）即可。安装完成之后，我们会得到一个名为 "MinGW Installer Manager" 的软件，借助它，我们可以随时根据需要修改 GCC 编译器的配置。点击“continue”,会自动弹出配置界面，如下所示： </w:t>
      </w:r>
    </w:p>
    <w:p w:rsidR="002F7BF8" w:rsidRPr="002F7BF8" w:rsidRDefault="002F7BF8" w:rsidP="002F7BF8">
      <w:pPr>
        <w:adjustRightInd/>
        <w:snapToGrid/>
        <w:spacing w:after="0"/>
        <w:jc w:val="center"/>
        <w:rPr>
          <w:rFonts w:ascii="宋体" w:eastAsia="宋体" w:hAnsi="宋体" w:cs="宋体"/>
          <w:sz w:val="24"/>
          <w:szCs w:val="24"/>
        </w:rPr>
      </w:pPr>
      <w:r w:rsidRPr="002F7BF8">
        <w:rPr>
          <w:rFonts w:ascii="宋体" w:eastAsia="宋体" w:hAnsi="宋体" w:cs="宋体"/>
          <w:sz w:val="24"/>
          <w:szCs w:val="24"/>
        </w:rPr>
        <w:lastRenderedPageBreak/>
        <w:br/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6667500" cy="4286250"/>
            <wp:effectExtent l="19050" t="0" r="0" b="0"/>
            <wp:docPr id="5" name="图片 5" descr="配置GCC编译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配置GCC编译器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7BF8">
        <w:rPr>
          <w:rFonts w:ascii="宋体" w:eastAsia="宋体" w:hAnsi="宋体" w:cs="宋体"/>
          <w:sz w:val="24"/>
          <w:szCs w:val="24"/>
        </w:rPr>
        <w:br/>
        <w:t>图 5 配置 GCC 编译器</w:t>
      </w:r>
    </w:p>
    <w:p w:rsidR="002F7BF8" w:rsidRPr="002F7BF8" w:rsidRDefault="002F7BF8" w:rsidP="002F7BF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F7BF8">
        <w:rPr>
          <w:rFonts w:ascii="宋体" w:eastAsia="宋体" w:hAnsi="宋体" w:cs="宋体"/>
          <w:sz w:val="24"/>
          <w:szCs w:val="24"/>
        </w:rPr>
        <w:br/>
        <w:t>为使 GCC 同时支持编译 C 语言和 C++，需勾选图中标注的 2 项。我们知道，GCC 还支持其它编程语言，读者可借助此配置器，随时实际需要安装自己需要的编译环境。勾选完成后，在菜单栏中选择</w:t>
      </w:r>
      <w:r w:rsidRPr="002F7BF8">
        <w:rPr>
          <w:rFonts w:ascii="宋体" w:eastAsia="宋体" w:hAnsi="宋体" w:cs="宋体"/>
          <w:sz w:val="24"/>
        </w:rPr>
        <w:t>Installation -&gt; Apply Changes</w:t>
      </w:r>
      <w:r w:rsidRPr="002F7BF8">
        <w:rPr>
          <w:rFonts w:ascii="宋体" w:eastAsia="宋体" w:hAnsi="宋体" w:cs="宋体"/>
          <w:sz w:val="24"/>
          <w:szCs w:val="24"/>
        </w:rPr>
        <w:t xml:space="preserve">，弹出如下对话框： </w:t>
      </w:r>
    </w:p>
    <w:p w:rsidR="002F7BF8" w:rsidRPr="002F7BF8" w:rsidRDefault="002F7BF8" w:rsidP="002F7BF8">
      <w:pPr>
        <w:adjustRightInd/>
        <w:snapToGrid/>
        <w:spacing w:after="0"/>
        <w:jc w:val="center"/>
        <w:rPr>
          <w:rFonts w:ascii="宋体" w:eastAsia="宋体" w:hAnsi="宋体" w:cs="宋体"/>
          <w:sz w:val="24"/>
          <w:szCs w:val="24"/>
        </w:rPr>
      </w:pPr>
      <w:r w:rsidRPr="002F7BF8">
        <w:rPr>
          <w:rFonts w:ascii="宋体" w:eastAsia="宋体" w:hAnsi="宋体" w:cs="宋体"/>
          <w:sz w:val="24"/>
          <w:szCs w:val="24"/>
        </w:rPr>
        <w:lastRenderedPageBreak/>
        <w:br/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715000" cy="3810000"/>
            <wp:effectExtent l="19050" t="0" r="0" b="0"/>
            <wp:docPr id="6" name="图片 6" descr="开始安装选中的编译环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开始安装选中的编译环境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7BF8">
        <w:rPr>
          <w:rFonts w:ascii="宋体" w:eastAsia="宋体" w:hAnsi="宋体" w:cs="宋体"/>
          <w:sz w:val="24"/>
          <w:szCs w:val="24"/>
        </w:rPr>
        <w:br/>
        <w:t>图 6 开始安装选中的编译环境</w:t>
      </w:r>
    </w:p>
    <w:p w:rsidR="002F7BF8" w:rsidRPr="002F7BF8" w:rsidRDefault="002F7BF8" w:rsidP="002F7BF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F7BF8">
        <w:rPr>
          <w:rFonts w:ascii="宋体" w:eastAsia="宋体" w:hAnsi="宋体" w:cs="宋体"/>
          <w:sz w:val="24"/>
          <w:szCs w:val="24"/>
        </w:rPr>
        <w:br/>
        <w:t>选择“Apply”。然后耐心等待，直至安装成功，即可关闭此界面。注意，整个安装过程中可能会提示某些组件下载失败，但没关系，后续需要时，可以通过 MinGw Installer（图 4 所示）安装界面中的 “All Packages”选项中，手动选择指定的安装包进行安装。</w:t>
      </w:r>
      <w:r w:rsidRPr="002F7BF8">
        <w:rPr>
          <w:rFonts w:ascii="宋体" w:eastAsia="宋体" w:hAnsi="宋体" w:cs="宋体"/>
          <w:sz w:val="24"/>
          <w:szCs w:val="24"/>
        </w:rPr>
        <w:br/>
      </w:r>
      <w:r w:rsidRPr="002F7BF8">
        <w:rPr>
          <w:rFonts w:ascii="宋体" w:eastAsia="宋体" w:hAnsi="宋体" w:cs="宋体"/>
          <w:sz w:val="24"/>
          <w:szCs w:val="24"/>
        </w:rPr>
        <w:br/>
        <w:t>6) 在安装完成的基础上，我们需要手动配置 PATH 环境变量。依次</w:t>
      </w:r>
      <w:r w:rsidRPr="002F7BF8">
        <w:rPr>
          <w:rFonts w:ascii="宋体" w:eastAsia="宋体" w:hAnsi="宋体" w:cs="宋体"/>
          <w:sz w:val="24"/>
        </w:rPr>
        <w:t>右击计算机（我的电脑） -&gt; 属性 -&gt; 高级系统设置 -&gt; 环境变量</w:t>
      </w:r>
      <w:r w:rsidRPr="002F7BF8">
        <w:rPr>
          <w:rFonts w:ascii="宋体" w:eastAsia="宋体" w:hAnsi="宋体" w:cs="宋体"/>
          <w:sz w:val="24"/>
          <w:szCs w:val="24"/>
        </w:rPr>
        <w:t>，建议读者在当前用户的 PATH 环境变量中增加 MinGW 的安装路径，例如我将其安装到了</w:t>
      </w:r>
      <w:r w:rsidRPr="002F7BF8">
        <w:rPr>
          <w:rFonts w:ascii="宋体" w:eastAsia="宋体" w:hAnsi="宋体" w:cs="宋体"/>
          <w:sz w:val="24"/>
        </w:rPr>
        <w:t>E:\MinGW</w:t>
      </w:r>
      <w:r w:rsidRPr="002F7BF8">
        <w:rPr>
          <w:rFonts w:ascii="宋体" w:eastAsia="宋体" w:hAnsi="宋体" w:cs="宋体"/>
          <w:sz w:val="24"/>
          <w:szCs w:val="24"/>
        </w:rPr>
        <w:t xml:space="preserve">文件夹中，因此 PATH 环境变量的设置如下： </w:t>
      </w:r>
    </w:p>
    <w:p w:rsidR="002F7BF8" w:rsidRPr="002F7BF8" w:rsidRDefault="002F7BF8" w:rsidP="002F7BF8">
      <w:pPr>
        <w:adjustRightInd/>
        <w:snapToGrid/>
        <w:spacing w:after="0"/>
        <w:jc w:val="center"/>
        <w:rPr>
          <w:rFonts w:ascii="宋体" w:eastAsia="宋体" w:hAnsi="宋体" w:cs="宋体"/>
          <w:sz w:val="24"/>
          <w:szCs w:val="24"/>
        </w:rPr>
      </w:pPr>
      <w:r w:rsidRPr="002F7BF8">
        <w:rPr>
          <w:rFonts w:ascii="宋体" w:eastAsia="宋体" w:hAnsi="宋体" w:cs="宋体"/>
          <w:sz w:val="24"/>
          <w:szCs w:val="24"/>
        </w:rPr>
        <w:lastRenderedPageBreak/>
        <w:br/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715000" cy="6067425"/>
            <wp:effectExtent l="19050" t="0" r="0" b="0"/>
            <wp:docPr id="7" name="图片 7" descr="配置PATH环境变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配置PATH环境变量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06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7BF8">
        <w:rPr>
          <w:rFonts w:ascii="宋体" w:eastAsia="宋体" w:hAnsi="宋体" w:cs="宋体"/>
          <w:sz w:val="24"/>
          <w:szCs w:val="24"/>
        </w:rPr>
        <w:br/>
        <w:t>图 7 配置 PATH 环境变量</w:t>
      </w:r>
    </w:p>
    <w:p w:rsidR="002F7BF8" w:rsidRPr="002F7BF8" w:rsidRDefault="002F7BF8" w:rsidP="002F7BF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F7BF8">
        <w:rPr>
          <w:rFonts w:ascii="宋体" w:eastAsia="宋体" w:hAnsi="宋体" w:cs="宋体"/>
          <w:sz w:val="24"/>
          <w:szCs w:val="24"/>
        </w:rPr>
        <w:br/>
        <w:t>7) 由此，打开命令行窗口（通过在搜索栏中执行 cmd 指令即可），输入</w:t>
      </w:r>
      <w:r w:rsidRPr="002F7BF8">
        <w:rPr>
          <w:rFonts w:ascii="宋体" w:eastAsia="宋体" w:hAnsi="宋体" w:cs="宋体"/>
          <w:sz w:val="24"/>
        </w:rPr>
        <w:t>gcc -v</w:t>
      </w:r>
      <w:r w:rsidRPr="002F7BF8">
        <w:rPr>
          <w:rFonts w:ascii="宋体" w:eastAsia="宋体" w:hAnsi="宋体" w:cs="宋体"/>
          <w:sz w:val="24"/>
          <w:szCs w:val="24"/>
        </w:rPr>
        <w:t xml:space="preserve">指令，如果输出 GCC 编译器的具体信息，则表示安装成功，例如： </w:t>
      </w:r>
    </w:p>
    <w:p w:rsidR="002F7BF8" w:rsidRPr="002F7BF8" w:rsidRDefault="002F7BF8" w:rsidP="002F7BF8">
      <w:pPr>
        <w:adjustRightInd/>
        <w:snapToGrid/>
        <w:spacing w:after="0"/>
        <w:jc w:val="center"/>
        <w:rPr>
          <w:rFonts w:ascii="宋体" w:eastAsia="宋体" w:hAnsi="宋体" w:cs="宋体"/>
          <w:sz w:val="24"/>
          <w:szCs w:val="24"/>
        </w:rPr>
      </w:pPr>
      <w:r w:rsidRPr="002F7BF8">
        <w:rPr>
          <w:rFonts w:ascii="宋体" w:eastAsia="宋体" w:hAnsi="宋体" w:cs="宋体"/>
          <w:sz w:val="24"/>
          <w:szCs w:val="24"/>
        </w:rPr>
        <w:lastRenderedPageBreak/>
        <w:br/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7620000" cy="3457575"/>
            <wp:effectExtent l="19050" t="0" r="0" b="0"/>
            <wp:docPr id="8" name="图片 8" descr="成功安装GCC编译环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成功安装GCC编译环境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7BF8">
        <w:rPr>
          <w:rFonts w:ascii="宋体" w:eastAsia="宋体" w:hAnsi="宋体" w:cs="宋体"/>
          <w:sz w:val="24"/>
          <w:szCs w:val="24"/>
        </w:rPr>
        <w:br/>
        <w:t>图 8 成功安装 GCC 编译环境</w:t>
      </w:r>
    </w:p>
    <w:p w:rsidR="002F7BF8" w:rsidRPr="002F7BF8" w:rsidRDefault="002F7BF8" w:rsidP="002F7BF8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r w:rsidRPr="002F7BF8">
        <w:rPr>
          <w:rFonts w:ascii="宋体" w:eastAsia="宋体" w:hAnsi="宋体" w:cs="宋体"/>
          <w:b/>
          <w:bCs/>
          <w:sz w:val="36"/>
          <w:szCs w:val="36"/>
        </w:rPr>
        <w:t>MinGW的使用</w:t>
      </w:r>
    </w:p>
    <w:p w:rsidR="002F7BF8" w:rsidRPr="002F7BF8" w:rsidRDefault="002F7BF8" w:rsidP="002F7BF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F7BF8">
        <w:rPr>
          <w:rFonts w:ascii="宋体" w:eastAsia="宋体" w:hAnsi="宋体" w:cs="宋体"/>
          <w:sz w:val="24"/>
          <w:szCs w:val="24"/>
        </w:rPr>
        <w:t>通过上面的安装，我们就可以在当前 Windows 平台上编译、运行 C 或者 C++ 程序了。</w:t>
      </w:r>
      <w:r w:rsidRPr="002F7BF8">
        <w:rPr>
          <w:rFonts w:ascii="宋体" w:eastAsia="宋体" w:hAnsi="宋体" w:cs="宋体"/>
          <w:sz w:val="24"/>
          <w:szCs w:val="24"/>
        </w:rPr>
        <w:br/>
      </w:r>
      <w:r w:rsidRPr="002F7BF8">
        <w:rPr>
          <w:rFonts w:ascii="宋体" w:eastAsia="宋体" w:hAnsi="宋体" w:cs="宋体"/>
          <w:sz w:val="24"/>
          <w:szCs w:val="24"/>
        </w:rPr>
        <w:br/>
        <w:t xml:space="preserve">这里以运行一个 C 语言程序为例（存储路径为：D:\demo.c）： </w:t>
      </w:r>
    </w:p>
    <w:p w:rsidR="002F7BF8" w:rsidRPr="002F7BF8" w:rsidRDefault="002F7BF8" w:rsidP="002F7BF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7BF8">
        <w:rPr>
          <w:rFonts w:ascii="宋体" w:eastAsia="宋体" w:hAnsi="宋体" w:cs="宋体"/>
          <w:sz w:val="24"/>
          <w:szCs w:val="24"/>
        </w:rPr>
        <w:t>#include &lt;stdio.h&gt;</w:t>
      </w:r>
    </w:p>
    <w:p w:rsidR="002F7BF8" w:rsidRPr="002F7BF8" w:rsidRDefault="002F7BF8" w:rsidP="002F7BF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7BF8">
        <w:rPr>
          <w:rFonts w:ascii="宋体" w:eastAsia="宋体" w:hAnsi="宋体" w:cs="宋体"/>
          <w:sz w:val="24"/>
          <w:szCs w:val="24"/>
        </w:rPr>
        <w:t>#include &lt;stdlib.h&gt;</w:t>
      </w:r>
    </w:p>
    <w:p w:rsidR="002F7BF8" w:rsidRPr="002F7BF8" w:rsidRDefault="002F7BF8" w:rsidP="002F7BF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7BF8">
        <w:rPr>
          <w:rFonts w:ascii="宋体" w:eastAsia="宋体" w:hAnsi="宋体" w:cs="宋体"/>
          <w:sz w:val="24"/>
          <w:szCs w:val="24"/>
        </w:rPr>
        <w:t>int main(){</w:t>
      </w:r>
    </w:p>
    <w:p w:rsidR="002F7BF8" w:rsidRPr="002F7BF8" w:rsidRDefault="002F7BF8" w:rsidP="002F7BF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7BF8">
        <w:rPr>
          <w:rFonts w:ascii="宋体" w:eastAsia="宋体" w:hAnsi="宋体" w:cs="宋体"/>
          <w:sz w:val="24"/>
          <w:szCs w:val="24"/>
        </w:rPr>
        <w:t xml:space="preserve">    printf("Hello, World!");</w:t>
      </w:r>
    </w:p>
    <w:p w:rsidR="002F7BF8" w:rsidRPr="002F7BF8" w:rsidRDefault="002F7BF8" w:rsidP="002F7BF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7BF8">
        <w:rPr>
          <w:rFonts w:ascii="宋体" w:eastAsia="宋体" w:hAnsi="宋体" w:cs="宋体"/>
          <w:sz w:val="24"/>
          <w:szCs w:val="24"/>
        </w:rPr>
        <w:t xml:space="preserve">    system("pause");</w:t>
      </w:r>
    </w:p>
    <w:p w:rsidR="002F7BF8" w:rsidRPr="002F7BF8" w:rsidRDefault="002F7BF8" w:rsidP="002F7BF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7BF8">
        <w:rPr>
          <w:rFonts w:ascii="宋体" w:eastAsia="宋体" w:hAnsi="宋体" w:cs="宋体"/>
          <w:sz w:val="24"/>
          <w:szCs w:val="24"/>
        </w:rPr>
        <w:t xml:space="preserve">    return 0;</w:t>
      </w:r>
    </w:p>
    <w:p w:rsidR="002F7BF8" w:rsidRPr="002F7BF8" w:rsidRDefault="002F7BF8" w:rsidP="002F7BF8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7BF8">
        <w:rPr>
          <w:rFonts w:ascii="宋体" w:eastAsia="宋体" w:hAnsi="宋体" w:cs="宋体"/>
          <w:sz w:val="24"/>
          <w:szCs w:val="24"/>
        </w:rPr>
        <w:t>}</w:t>
      </w:r>
    </w:p>
    <w:p w:rsidR="002F7BF8" w:rsidRPr="002F7BF8" w:rsidRDefault="002F7BF8" w:rsidP="002F7BF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F7BF8">
        <w:rPr>
          <w:rFonts w:ascii="宋体" w:eastAsia="宋体" w:hAnsi="宋体" w:cs="宋体"/>
          <w:sz w:val="24"/>
          <w:szCs w:val="24"/>
        </w:rPr>
        <w:t xml:space="preserve">在此基础上，在命令行窗口中执行如下指令： </w:t>
      </w:r>
    </w:p>
    <w:p w:rsidR="002F7BF8" w:rsidRPr="002F7BF8" w:rsidRDefault="002F7BF8" w:rsidP="002F7BF8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7BF8">
        <w:rPr>
          <w:rFonts w:ascii="宋体" w:eastAsia="宋体" w:hAnsi="宋体" w:cs="宋体"/>
          <w:sz w:val="24"/>
          <w:szCs w:val="24"/>
        </w:rPr>
        <w:t>C:\Users\mengma&gt;gcc D:\demo.c -o D:\demo.exe</w:t>
      </w:r>
    </w:p>
    <w:p w:rsidR="002F7BF8" w:rsidRPr="002F7BF8" w:rsidRDefault="002F7BF8" w:rsidP="002F7BF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F7BF8">
        <w:rPr>
          <w:rFonts w:ascii="宋体" w:eastAsia="宋体" w:hAnsi="宋体" w:cs="宋体"/>
          <w:sz w:val="24"/>
          <w:szCs w:val="24"/>
        </w:rPr>
        <w:t xml:space="preserve">其会在 D 盘生成一个 demo.exe 可执行文件，找到该文件并双击，即可看到程序的执行结果： </w:t>
      </w:r>
    </w:p>
    <w:p w:rsidR="002F7BF8" w:rsidRPr="002F7BF8" w:rsidRDefault="002F7BF8" w:rsidP="002F7BF8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2F7BF8">
        <w:rPr>
          <w:rFonts w:ascii="宋体" w:eastAsia="宋体" w:hAnsi="宋体" w:cs="宋体"/>
          <w:sz w:val="24"/>
          <w:szCs w:val="24"/>
        </w:rPr>
        <w:t>Hello, World!</w:t>
      </w:r>
    </w:p>
    <w:p w:rsidR="004358AB" w:rsidRPr="002F7BF8" w:rsidRDefault="004358AB" w:rsidP="002F7BF8"/>
    <w:sectPr w:rsidR="004358AB" w:rsidRPr="002F7BF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B1497"/>
    <w:multiLevelType w:val="multilevel"/>
    <w:tmpl w:val="B5201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F7BF8"/>
    <w:rsid w:val="00323B43"/>
    <w:rsid w:val="00377F15"/>
    <w:rsid w:val="003D37D8"/>
    <w:rsid w:val="00426133"/>
    <w:rsid w:val="004358AB"/>
    <w:rsid w:val="006F1922"/>
    <w:rsid w:val="00796CA3"/>
    <w:rsid w:val="008B7726"/>
    <w:rsid w:val="00970C91"/>
    <w:rsid w:val="00D31D50"/>
    <w:rsid w:val="00F11B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2F7BF8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F7BF8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970C91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970C91"/>
    <w:rPr>
      <w:rFonts w:ascii="宋体" w:eastAsia="宋体" w:hAnsi="Tahoma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970C91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970C91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F7BF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F7BF8"/>
    <w:rPr>
      <w:rFonts w:ascii="宋体" w:eastAsia="宋体" w:hAnsi="宋体" w:cs="宋体"/>
      <w:b/>
      <w:bCs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2F7BF8"/>
    <w:rPr>
      <w:color w:val="0000FF"/>
      <w:u w:val="single"/>
    </w:rPr>
  </w:style>
  <w:style w:type="paragraph" w:customStyle="1" w:styleId="text">
    <w:name w:val="text"/>
    <w:basedOn w:val="a"/>
    <w:rsid w:val="002F7BF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2F7BF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F7BF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2F7B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F7BF8"/>
    <w:rPr>
      <w:rFonts w:ascii="宋体" w:eastAsia="宋体" w:hAnsi="宋体" w:cs="宋体"/>
      <w:sz w:val="24"/>
      <w:szCs w:val="24"/>
    </w:rPr>
  </w:style>
  <w:style w:type="character" w:customStyle="1" w:styleId="shpreproc">
    <w:name w:val="sh_preproc"/>
    <w:basedOn w:val="a0"/>
    <w:rsid w:val="002F7BF8"/>
  </w:style>
  <w:style w:type="character" w:customStyle="1" w:styleId="shstring">
    <w:name w:val="sh_string"/>
    <w:basedOn w:val="a0"/>
    <w:rsid w:val="002F7BF8"/>
  </w:style>
  <w:style w:type="character" w:customStyle="1" w:styleId="shtype">
    <w:name w:val="sh_type"/>
    <w:basedOn w:val="a0"/>
    <w:rsid w:val="002F7BF8"/>
  </w:style>
  <w:style w:type="character" w:customStyle="1" w:styleId="shfunction">
    <w:name w:val="sh_function"/>
    <w:basedOn w:val="a0"/>
    <w:rsid w:val="002F7BF8"/>
  </w:style>
  <w:style w:type="character" w:customStyle="1" w:styleId="shsymbol">
    <w:name w:val="sh_symbol"/>
    <w:basedOn w:val="a0"/>
    <w:rsid w:val="002F7BF8"/>
  </w:style>
  <w:style w:type="character" w:customStyle="1" w:styleId="shcbracket">
    <w:name w:val="sh_cbracket"/>
    <w:basedOn w:val="a0"/>
    <w:rsid w:val="002F7BF8"/>
  </w:style>
  <w:style w:type="character" w:customStyle="1" w:styleId="shkeyword">
    <w:name w:val="sh_keyword"/>
    <w:basedOn w:val="a0"/>
    <w:rsid w:val="002F7BF8"/>
  </w:style>
  <w:style w:type="character" w:customStyle="1" w:styleId="shnumber">
    <w:name w:val="sh_number"/>
    <w:basedOn w:val="a0"/>
    <w:rsid w:val="002F7BF8"/>
  </w:style>
  <w:style w:type="paragraph" w:customStyle="1" w:styleId="info-box">
    <w:name w:val="info-box"/>
    <w:basedOn w:val="a"/>
    <w:rsid w:val="002F7BF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31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9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osdn.net/projects/mingw/" TargetMode="External"/><Relationship Id="rId11" Type="http://schemas.openxmlformats.org/officeDocument/2006/relationships/image" Target="media/image5.gif"/><Relationship Id="rId5" Type="http://schemas.openxmlformats.org/officeDocument/2006/relationships/hyperlink" Target="http://fudao.biancheng.ne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2021-08-26T09:59:00Z</dcterms:modified>
</cp:coreProperties>
</file>