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0926" w14:textId="2DFF4DAC" w:rsidR="0068568A" w:rsidRPr="0068568A" w:rsidRDefault="0068568A" w:rsidP="0068568A">
      <w:pPr>
        <w:outlineLvl w:val="1"/>
        <w:rPr>
          <w:rFonts w:ascii="Times New Roman" w:hAnsi="Times New Roman" w:cs="Times New Roman"/>
          <w:b/>
          <w:sz w:val="24"/>
        </w:rPr>
      </w:pPr>
      <w:r w:rsidRPr="0068568A">
        <w:rPr>
          <w:rFonts w:ascii="Times New Roman" w:hAnsi="Times New Roman" w:cs="Times New Roman" w:hint="eastAsia"/>
          <w:b/>
          <w:sz w:val="24"/>
        </w:rPr>
        <w:t>Argument Passing (x86-64)</w:t>
      </w:r>
    </w:p>
    <w:p w14:paraId="4AFDEE5C" w14:textId="11CF0AA2" w:rsidR="0068568A" w:rsidRDefault="0068568A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ED79D60" wp14:editId="13B96139">
            <wp:extent cx="5274310" cy="1946910"/>
            <wp:effectExtent l="0" t="0" r="2540" b="0"/>
            <wp:docPr id="200556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9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9F60" w14:textId="6B943742" w:rsidR="004C5B1A" w:rsidRPr="00BA5215" w:rsidRDefault="004C5B1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Arguments are passed in specific orders as above. </w:t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lastRenderedPageBreak/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r>
        <w:rPr>
          <w:rFonts w:hint="eastAsia"/>
        </w:rPr>
        <w:t>movabs $0x400921fb4d12d84a, $ea</w:t>
      </w:r>
      <w:r w:rsidR="001000DB">
        <w:rPr>
          <w:rFonts w:hint="eastAsia"/>
        </w:rPr>
        <w:t>x</w:t>
      </w:r>
    </w:p>
    <w:p w14:paraId="5960BF7C" w14:textId="4D46302A" w:rsidR="005B4F6F" w:rsidRDefault="005B4F6F" w:rsidP="001000DB">
      <w:pPr>
        <w:tabs>
          <w:tab w:val="center" w:pos="4153"/>
        </w:tabs>
      </w:pPr>
      <w:r>
        <w:rPr>
          <w:rFonts w:hint="eastAsia"/>
        </w:rPr>
        <w:t xml:space="preserve">movabs: move a full 64-bit value or a 64-bit absolute memory address. </w:t>
      </w:r>
    </w:p>
    <w:p w14:paraId="23C74749" w14:textId="15BB1E29"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77777777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9CC8" w14:textId="63F7C57F" w:rsidR="00511583" w:rsidRPr="00B5580B" w:rsidRDefault="00511583" w:rsidP="00B5580B">
      <w:pPr>
        <w:outlineLvl w:val="1"/>
        <w:rPr>
          <w:rFonts w:ascii="Times New Roman" w:hAnsi="Times New Roman" w:cs="Times New Roman"/>
          <w:b/>
        </w:rPr>
      </w:pPr>
      <w:r w:rsidRPr="00B5580B">
        <w:rPr>
          <w:rFonts w:ascii="Times New Roman" w:hAnsi="Times New Roman" w:cs="Times New Roman" w:hint="eastAsia"/>
          <w:b/>
        </w:rPr>
        <w:t>Conditional Move</w:t>
      </w:r>
      <w:r w:rsidR="00B5580B" w:rsidRPr="00B5580B">
        <w:rPr>
          <w:rFonts w:ascii="Times New Roman" w:hAnsi="Times New Roman" w:cs="Times New Roman" w:hint="eastAsia"/>
          <w:b/>
        </w:rPr>
        <w:t xml:space="preserve"> Instructions</w:t>
      </w:r>
    </w:p>
    <w:p w14:paraId="7F06F4C9" w14:textId="10C07745" w:rsidR="00511583" w:rsidRDefault="00511583">
      <w:r>
        <w:rPr>
          <w:noProof/>
        </w:rPr>
        <w:drawing>
          <wp:inline distT="0" distB="0" distL="0" distR="0" wp14:anchorId="42AC5C52" wp14:editId="2AFFFB96">
            <wp:extent cx="5274310" cy="3479800"/>
            <wp:effectExtent l="0" t="0" r="2540" b="6350"/>
            <wp:docPr id="96703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32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9939" w14:textId="77777777" w:rsidR="00B5580B" w:rsidRDefault="00B5580B"/>
    <w:p w14:paraId="315567D0" w14:textId="77777777" w:rsidR="00B5580B" w:rsidRDefault="00B5580B"/>
    <w:p w14:paraId="23B4BF51" w14:textId="77777777" w:rsidR="00B5580B" w:rsidRDefault="00B5580B"/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lastRenderedPageBreak/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lastRenderedPageBreak/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r w:rsidRPr="004914A0">
        <w:rPr>
          <w:rFonts w:hint="eastAsia"/>
          <w:b/>
        </w:rPr>
        <w:t>movl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04081E49" w:rsidR="00BD5580" w:rsidRPr="00FE4BF3" w:rsidRDefault="00C259CE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 xml:space="preserve">Figure 4.26 </w:t>
      </w:r>
      <w:r w:rsidR="00BD5580"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lastRenderedPageBreak/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t>Computational in Sequential Implementation of Y86</w:t>
      </w:r>
    </w:p>
    <w:p w14:paraId="7379A4C5" w14:textId="13BAB9A5" w:rsidR="00A0373E" w:rsidRDefault="00A0373E">
      <w:r>
        <w:rPr>
          <w:noProof/>
        </w:rPr>
        <w:lastRenderedPageBreak/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0301" w14:textId="18A71E06" w:rsidR="00C805E2" w:rsidRDefault="00C805E2">
      <w:r>
        <w:rPr>
          <w:noProof/>
        </w:rPr>
        <w:drawing>
          <wp:inline distT="0" distB="0" distL="0" distR="0" wp14:anchorId="5E378C3E" wp14:editId="39069B1E">
            <wp:extent cx="5274310" cy="3597910"/>
            <wp:effectExtent l="0" t="0" r="2540" b="2540"/>
            <wp:docPr id="190224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419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1826" w14:textId="55F88E7D" w:rsidR="00DC789D" w:rsidRDefault="00DC789D">
      <w:r>
        <w:rPr>
          <w:noProof/>
        </w:rPr>
        <w:lastRenderedPageBreak/>
        <w:drawing>
          <wp:inline distT="0" distB="0" distL="0" distR="0" wp14:anchorId="3B7F240F" wp14:editId="33D6A10A">
            <wp:extent cx="5274310" cy="3396615"/>
            <wp:effectExtent l="0" t="0" r="2540" b="0"/>
            <wp:docPr id="204019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964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561" w14:textId="1DBB9838" w:rsidR="00896CA1" w:rsidRPr="00896CA1" w:rsidRDefault="00896CA1">
      <w:pPr>
        <w:rPr>
          <w:b/>
          <w:bCs/>
        </w:rPr>
      </w:pPr>
      <w:r w:rsidRPr="00896CA1">
        <w:rPr>
          <w:rFonts w:hint="eastAsia"/>
          <w:b/>
          <w:bCs/>
        </w:rPr>
        <w:t>Conditional Moves</w:t>
      </w:r>
      <w:r w:rsidR="002F3F54">
        <w:rPr>
          <w:rFonts w:hint="eastAsia"/>
          <w:b/>
          <w:bCs/>
        </w:rPr>
        <w:t>(The is no figure for this instruction, it is a practice probl</w:t>
      </w:r>
      <w:r w:rsidR="00DF5503">
        <w:rPr>
          <w:rFonts w:hint="eastAsia"/>
          <w:b/>
          <w:bCs/>
        </w:rPr>
        <w:t>em</w:t>
      </w:r>
      <w:r w:rsidR="002F3F54">
        <w:rPr>
          <w:rFonts w:hint="eastAsia"/>
          <w:b/>
          <w:bCs/>
        </w:rPr>
        <w:t>)</w:t>
      </w:r>
      <w:r w:rsidR="00407C20">
        <w:rPr>
          <w:rFonts w:hint="eastAsia"/>
          <w:b/>
          <w:bCs/>
        </w:rPr>
        <w:t>.</w:t>
      </w:r>
    </w:p>
    <w:p w14:paraId="68C8A214" w14:textId="34E871E9" w:rsidR="007F4796" w:rsidRDefault="00584524">
      <w:r>
        <w:rPr>
          <w:noProof/>
        </w:rPr>
        <w:drawing>
          <wp:inline distT="0" distB="0" distL="0" distR="0" wp14:anchorId="79C13374" wp14:editId="62969EA1">
            <wp:extent cx="5274310" cy="3365500"/>
            <wp:effectExtent l="0" t="0" r="2540" b="6350"/>
            <wp:docPr id="17911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656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D55" w14:textId="77777777" w:rsidR="00584524" w:rsidRDefault="00584524"/>
    <w:p w14:paraId="22402B49" w14:textId="77777777" w:rsidR="00584524" w:rsidRDefault="00584524"/>
    <w:p w14:paraId="5A091031" w14:textId="77777777" w:rsidR="00584524" w:rsidRDefault="00584524"/>
    <w:p w14:paraId="43ABB6DF" w14:textId="77777777" w:rsidR="00584524" w:rsidRDefault="00584524"/>
    <w:p w14:paraId="0797F5A7" w14:textId="77777777" w:rsidR="00584524" w:rsidRDefault="00584524"/>
    <w:p w14:paraId="562DAA6D" w14:textId="20A7D33E" w:rsidR="003E7A06" w:rsidRPr="00793C99" w:rsidRDefault="003E7A06" w:rsidP="00793C99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93C99">
        <w:rPr>
          <w:rFonts w:ascii="Times New Roman" w:hAnsi="Times New Roman" w:cs="Times New Roman" w:hint="eastAsia"/>
          <w:b/>
          <w:sz w:val="24"/>
          <w:szCs w:val="24"/>
        </w:rPr>
        <w:lastRenderedPageBreak/>
        <w:t>Hardware Structure of SEQ</w:t>
      </w:r>
    </w:p>
    <w:p w14:paraId="2F9FA7C6" w14:textId="5F42BE6A" w:rsidR="003E7A06" w:rsidRDefault="003E7A06">
      <w:r>
        <w:rPr>
          <w:noProof/>
        </w:rPr>
        <w:drawing>
          <wp:inline distT="0" distB="0" distL="0" distR="0" wp14:anchorId="1E8FE364" wp14:editId="4267F33D">
            <wp:extent cx="5274310" cy="6019800"/>
            <wp:effectExtent l="0" t="0" r="2540" b="0"/>
            <wp:docPr id="27471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6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404" w14:textId="21653017" w:rsidR="00E13F00" w:rsidRPr="00EC491E" w:rsidRDefault="00E13F00" w:rsidP="005951FE">
      <w:pPr>
        <w:outlineLvl w:val="2"/>
        <w:rPr>
          <w:rFonts w:ascii="Times New Roman" w:hAnsi="Times New Roman" w:cs="Times New Roman"/>
          <w:b/>
          <w:sz w:val="24"/>
          <w:szCs w:val="24"/>
        </w:rPr>
      </w:pPr>
      <w:r w:rsidRPr="00EC491E">
        <w:rPr>
          <w:rFonts w:ascii="Times New Roman" w:hAnsi="Times New Roman" w:cs="Times New Roman" w:hint="eastAsia"/>
          <w:b/>
          <w:sz w:val="24"/>
          <w:szCs w:val="24"/>
        </w:rPr>
        <w:t>SEQ Memory Stage</w:t>
      </w:r>
    </w:p>
    <w:p w14:paraId="15E03639" w14:textId="143F39C0" w:rsidR="00E13F00" w:rsidRDefault="00E13F00">
      <w:r>
        <w:rPr>
          <w:noProof/>
        </w:rPr>
        <w:lastRenderedPageBreak/>
        <w:drawing>
          <wp:inline distT="0" distB="0" distL="0" distR="0" wp14:anchorId="58972502" wp14:editId="05EDC7AA">
            <wp:extent cx="5274310" cy="2859405"/>
            <wp:effectExtent l="0" t="0" r="2540" b="0"/>
            <wp:docPr id="853859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8592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AE18" w14:textId="44AFE3A1" w:rsidR="00D26A01" w:rsidRPr="00741C54" w:rsidRDefault="00D26A01" w:rsidP="00741C54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41C54">
        <w:rPr>
          <w:rFonts w:ascii="Times New Roman" w:hAnsi="Times New Roman" w:cs="Times New Roman" w:hint="eastAsia"/>
          <w:b/>
          <w:sz w:val="24"/>
          <w:szCs w:val="24"/>
        </w:rPr>
        <w:t>SEQ+</w:t>
      </w:r>
    </w:p>
    <w:p w14:paraId="2A59DD1D" w14:textId="616399BC" w:rsidR="00D26A01" w:rsidRDefault="00D26A01">
      <w:r>
        <w:rPr>
          <w:noProof/>
        </w:rPr>
        <w:lastRenderedPageBreak/>
        <w:drawing>
          <wp:inline distT="0" distB="0" distL="0" distR="0" wp14:anchorId="58A40C2D" wp14:editId="28740F3D">
            <wp:extent cx="5042159" cy="6578938"/>
            <wp:effectExtent l="0" t="0" r="6350" b="0"/>
            <wp:docPr id="192539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932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2159" cy="657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9E3D" w14:textId="43E31D8A" w:rsidR="005C193C" w:rsidRPr="00C96CCF" w:rsidRDefault="005C193C" w:rsidP="00C96CCF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96CCF">
        <w:rPr>
          <w:rFonts w:ascii="Times New Roman" w:hAnsi="Times New Roman" w:cs="Times New Roman" w:hint="eastAsia"/>
          <w:b/>
          <w:sz w:val="24"/>
          <w:szCs w:val="24"/>
        </w:rPr>
        <w:t>Pipe-</w:t>
      </w:r>
    </w:p>
    <w:p w14:paraId="0C55FB72" w14:textId="3EA84DE0" w:rsidR="005C193C" w:rsidRDefault="005C193C">
      <w:r>
        <w:rPr>
          <w:noProof/>
        </w:rPr>
        <w:lastRenderedPageBreak/>
        <w:drawing>
          <wp:inline distT="0" distB="0" distL="0" distR="0" wp14:anchorId="59C05F1E" wp14:editId="440DEC72">
            <wp:extent cx="5137414" cy="6356677"/>
            <wp:effectExtent l="0" t="0" r="6350" b="6350"/>
            <wp:docPr id="8311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981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37414" cy="635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307E" w14:textId="024B3095" w:rsidR="00B026D9" w:rsidRPr="00C96CCF" w:rsidRDefault="00B026D9" w:rsidP="00C96CCF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96CCF">
        <w:rPr>
          <w:rFonts w:ascii="Times New Roman" w:hAnsi="Times New Roman" w:cs="Times New Roman" w:hint="eastAsia"/>
          <w:b/>
          <w:sz w:val="24"/>
          <w:szCs w:val="24"/>
        </w:rPr>
        <w:t>Pipe</w:t>
      </w:r>
    </w:p>
    <w:p w14:paraId="4D6234CC" w14:textId="40795859" w:rsidR="00B026D9" w:rsidRDefault="00B026D9">
      <w:r>
        <w:rPr>
          <w:noProof/>
        </w:rPr>
        <w:lastRenderedPageBreak/>
        <w:drawing>
          <wp:inline distT="0" distB="0" distL="0" distR="0" wp14:anchorId="5BC79344" wp14:editId="085859CA">
            <wp:extent cx="5274310" cy="6154420"/>
            <wp:effectExtent l="0" t="0" r="2540" b="0"/>
            <wp:docPr id="1735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94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44B6" w14:textId="0C27B9C4" w:rsidR="00A02EBC" w:rsidRDefault="00A02EBC">
      <w:r>
        <w:rPr>
          <w:rFonts w:hint="eastAsia"/>
        </w:rPr>
        <w:t xml:space="preserve">Why is there a </w:t>
      </w:r>
      <w:r>
        <w:t>“</w:t>
      </w:r>
      <w:r>
        <w:rPr>
          <w:rFonts w:hint="eastAsia"/>
        </w:rPr>
        <w:t>m_stat</w:t>
      </w:r>
      <w:r>
        <w:t>”</w:t>
      </w:r>
      <w:r>
        <w:rPr>
          <w:rFonts w:hint="eastAsia"/>
        </w:rPr>
        <w:t xml:space="preserve"> with a lower case of </w:t>
      </w:r>
      <w:r>
        <w:t>“</w:t>
      </w:r>
      <w:r>
        <w:rPr>
          <w:rFonts w:hint="eastAsia"/>
        </w:rPr>
        <w:t>m</w:t>
      </w:r>
      <w:r>
        <w:t>”</w:t>
      </w:r>
      <w:r>
        <w:rPr>
          <w:rFonts w:hint="eastAsia"/>
        </w:rPr>
        <w:t xml:space="preserve">, but </w:t>
      </w:r>
      <w:r w:rsidR="002937D2">
        <w:rPr>
          <w:rFonts w:hint="eastAsia"/>
        </w:rPr>
        <w:t>isn</w:t>
      </w:r>
      <w:r w:rsidR="002937D2">
        <w:t>’</w:t>
      </w:r>
      <w:r w:rsidR="002937D2">
        <w:rPr>
          <w:rFonts w:hint="eastAsia"/>
        </w:rPr>
        <w:t xml:space="preserve">t there a </w:t>
      </w:r>
      <w:r w:rsidR="002937D2">
        <w:t>“</w:t>
      </w:r>
      <w:r w:rsidR="002937D2">
        <w:rPr>
          <w:rFonts w:hint="eastAsia"/>
        </w:rPr>
        <w:t>w_stat</w:t>
      </w:r>
      <w:r w:rsidR="002937D2">
        <w:t>”</w:t>
      </w:r>
      <w:r w:rsidR="002937D2">
        <w:rPr>
          <w:rFonts w:hint="eastAsia"/>
        </w:rPr>
        <w:t xml:space="preserve"> with </w:t>
      </w:r>
      <w:r w:rsidR="002937D2">
        <w:t>“</w:t>
      </w:r>
      <w:r w:rsidR="002937D2">
        <w:rPr>
          <w:rFonts w:hint="eastAsia"/>
        </w:rPr>
        <w:t>w</w:t>
      </w:r>
      <w:r w:rsidR="002937D2">
        <w:t>”</w:t>
      </w:r>
      <w:r w:rsidR="002937D2">
        <w:rPr>
          <w:rFonts w:hint="eastAsia"/>
        </w:rPr>
        <w:t xml:space="preserve"> in the Write back stage?</w:t>
      </w:r>
    </w:p>
    <w:p w14:paraId="489B62BD" w14:textId="7F55DAB2" w:rsidR="002937D2" w:rsidRPr="002937D2" w:rsidRDefault="002937D2">
      <w:pPr>
        <w:rPr>
          <w:rFonts w:hint="eastAsia"/>
        </w:rPr>
      </w:pPr>
      <w:r>
        <w:rPr>
          <w:rFonts w:hint="eastAsia"/>
        </w:rPr>
        <w:t>The reason is that the Write Back stage doesn</w:t>
      </w:r>
      <w:r>
        <w:t>’</w:t>
      </w:r>
      <w:r>
        <w:rPr>
          <w:rFonts w:hint="eastAsia"/>
        </w:rPr>
        <w:t xml:space="preserve">t cause errors, the value of </w:t>
      </w:r>
      <w:r>
        <w:t>“</w:t>
      </w:r>
      <w:r>
        <w:rPr>
          <w:rFonts w:hint="eastAsia"/>
        </w:rPr>
        <w:t>W_stat</w:t>
      </w:r>
      <w:r>
        <w:t>”</w:t>
      </w:r>
      <w:r>
        <w:rPr>
          <w:rFonts w:hint="eastAsia"/>
        </w:rPr>
        <w:t xml:space="preserve"> is passed from the Memory Stage. </w:t>
      </w:r>
      <w:r>
        <w:t>“</w:t>
      </w:r>
      <w:r>
        <w:rPr>
          <w:rFonts w:hint="eastAsia"/>
        </w:rPr>
        <w:t>m_stat</w:t>
      </w:r>
      <w:r>
        <w:t>”</w:t>
      </w:r>
      <w:r>
        <w:rPr>
          <w:rFonts w:hint="eastAsia"/>
        </w:rPr>
        <w:t xml:space="preserve"> represents an error generated by the logic in the Memory Stage, while </w:t>
      </w:r>
      <w:r>
        <w:t>“</w:t>
      </w:r>
      <w:r>
        <w:rPr>
          <w:rFonts w:hint="eastAsia"/>
        </w:rPr>
        <w:t>M_stat</w:t>
      </w:r>
      <w:r>
        <w:t>”</w:t>
      </w:r>
      <w:r>
        <w:rPr>
          <w:rFonts w:hint="eastAsia"/>
        </w:rPr>
        <w:t xml:space="preserve"> is the value in the pipeline register M.</w:t>
      </w:r>
    </w:p>
    <w:sectPr w:rsidR="002937D2" w:rsidRPr="002937D2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47291"/>
    <w:rsid w:val="000663F7"/>
    <w:rsid w:val="000F04DE"/>
    <w:rsid w:val="001000DB"/>
    <w:rsid w:val="00141B4B"/>
    <w:rsid w:val="0015314D"/>
    <w:rsid w:val="00162DE0"/>
    <w:rsid w:val="001A2661"/>
    <w:rsid w:val="001A6F49"/>
    <w:rsid w:val="001D0183"/>
    <w:rsid w:val="001F201E"/>
    <w:rsid w:val="00206335"/>
    <w:rsid w:val="002403D2"/>
    <w:rsid w:val="002804D6"/>
    <w:rsid w:val="002937D2"/>
    <w:rsid w:val="00296805"/>
    <w:rsid w:val="002F3F54"/>
    <w:rsid w:val="003C4723"/>
    <w:rsid w:val="003E7A06"/>
    <w:rsid w:val="00407C20"/>
    <w:rsid w:val="00410BE0"/>
    <w:rsid w:val="004778B1"/>
    <w:rsid w:val="00490D03"/>
    <w:rsid w:val="004914A0"/>
    <w:rsid w:val="004A597F"/>
    <w:rsid w:val="004C5B1A"/>
    <w:rsid w:val="004C6979"/>
    <w:rsid w:val="004D2275"/>
    <w:rsid w:val="004D6B40"/>
    <w:rsid w:val="00511583"/>
    <w:rsid w:val="00516C3B"/>
    <w:rsid w:val="00584524"/>
    <w:rsid w:val="00586CB2"/>
    <w:rsid w:val="005951FE"/>
    <w:rsid w:val="0059579E"/>
    <w:rsid w:val="005B4F6F"/>
    <w:rsid w:val="005C193C"/>
    <w:rsid w:val="005D54FD"/>
    <w:rsid w:val="005D7824"/>
    <w:rsid w:val="005F78DD"/>
    <w:rsid w:val="00604900"/>
    <w:rsid w:val="0068568A"/>
    <w:rsid w:val="006A1A85"/>
    <w:rsid w:val="006D508A"/>
    <w:rsid w:val="00725CB9"/>
    <w:rsid w:val="00741C54"/>
    <w:rsid w:val="00793C99"/>
    <w:rsid w:val="007F4796"/>
    <w:rsid w:val="00803576"/>
    <w:rsid w:val="00840180"/>
    <w:rsid w:val="00870C2D"/>
    <w:rsid w:val="00880859"/>
    <w:rsid w:val="00896CA1"/>
    <w:rsid w:val="008B07FA"/>
    <w:rsid w:val="008F6713"/>
    <w:rsid w:val="0091399A"/>
    <w:rsid w:val="009871CD"/>
    <w:rsid w:val="009A3668"/>
    <w:rsid w:val="009C61E8"/>
    <w:rsid w:val="00A02EBC"/>
    <w:rsid w:val="00A0373E"/>
    <w:rsid w:val="00AE29BA"/>
    <w:rsid w:val="00B026D9"/>
    <w:rsid w:val="00B5580B"/>
    <w:rsid w:val="00B566DA"/>
    <w:rsid w:val="00B62274"/>
    <w:rsid w:val="00BA5215"/>
    <w:rsid w:val="00BD5580"/>
    <w:rsid w:val="00C001B1"/>
    <w:rsid w:val="00C259CE"/>
    <w:rsid w:val="00C805E2"/>
    <w:rsid w:val="00C96CCF"/>
    <w:rsid w:val="00CA3F06"/>
    <w:rsid w:val="00CA790D"/>
    <w:rsid w:val="00CD32D1"/>
    <w:rsid w:val="00D15BD3"/>
    <w:rsid w:val="00D26A01"/>
    <w:rsid w:val="00D43973"/>
    <w:rsid w:val="00D4751A"/>
    <w:rsid w:val="00DB5D31"/>
    <w:rsid w:val="00DC789D"/>
    <w:rsid w:val="00DD1843"/>
    <w:rsid w:val="00DD34C6"/>
    <w:rsid w:val="00DF5503"/>
    <w:rsid w:val="00E06F25"/>
    <w:rsid w:val="00E13F00"/>
    <w:rsid w:val="00E272D1"/>
    <w:rsid w:val="00EC491E"/>
    <w:rsid w:val="00EF4512"/>
    <w:rsid w:val="00F328E7"/>
    <w:rsid w:val="00F546C6"/>
    <w:rsid w:val="00FE4BF3"/>
    <w:rsid w:val="00FE5290"/>
    <w:rsid w:val="00FF298C"/>
    <w:rsid w:val="00FF7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18</Pages>
  <Words>187</Words>
  <Characters>1110</Characters>
  <Application>Microsoft Office Word</Application>
  <DocSecurity>0</DocSecurity>
  <Lines>100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82</cp:revision>
  <dcterms:created xsi:type="dcterms:W3CDTF">2025-07-08T09:13:00Z</dcterms:created>
  <dcterms:modified xsi:type="dcterms:W3CDTF">2026-04-21T23:54:00Z</dcterms:modified>
</cp:coreProperties>
</file>