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04BAC" w14:textId="77777777" w:rsidR="00FE5290" w:rsidRDefault="00FE5290">
      <w:pPr>
        <w:rPr>
          <w:rFonts w:ascii="Times New Roman" w:hAnsi="Times New Roman" w:cs="Times New Roman"/>
          <w:b/>
          <w:sz w:val="28"/>
        </w:rPr>
      </w:pPr>
      <w:r w:rsidRPr="009871CD">
        <w:rPr>
          <w:rFonts w:ascii="Times New Roman" w:hAnsi="Times New Roman" w:cs="Times New Roman" w:hint="eastAsia"/>
          <w:b/>
          <w:sz w:val="28"/>
        </w:rPr>
        <w:t>CSAPP (2nd)</w:t>
      </w:r>
    </w:p>
    <w:p w14:paraId="08F3CBD9" w14:textId="77777777" w:rsidR="002804D6" w:rsidRPr="00516C3B" w:rsidRDefault="002804D6" w:rsidP="00296805">
      <w:pPr>
        <w:outlineLvl w:val="1"/>
        <w:rPr>
          <w:rFonts w:ascii="Times New Roman" w:hAnsi="Times New Roman" w:cs="Times New Roman"/>
          <w:b/>
        </w:rPr>
      </w:pPr>
      <w:r w:rsidRPr="00516C3B">
        <w:rPr>
          <w:rFonts w:ascii="Times New Roman" w:hAnsi="Times New Roman" w:cs="Times New Roman" w:hint="eastAsia"/>
          <w:b/>
        </w:rPr>
        <w:t>Registers</w:t>
      </w:r>
    </w:p>
    <w:p w14:paraId="0BDFE674" w14:textId="77777777" w:rsidR="00BA5215" w:rsidRDefault="00BA5215">
      <w:pPr>
        <w:rPr>
          <w:noProof/>
        </w:rPr>
      </w:pPr>
      <w:r>
        <w:rPr>
          <w:rFonts w:hint="eastAsia"/>
          <w:noProof/>
        </w:rPr>
        <w:t>IA32</w:t>
      </w:r>
    </w:p>
    <w:p w14:paraId="2798A079" w14:textId="77777777" w:rsidR="002804D6" w:rsidRDefault="002804D6">
      <w:pPr>
        <w:rPr>
          <w:rFonts w:ascii="Times New Roman" w:hAnsi="Times New Roman" w:cs="Times New Roman"/>
          <w:b/>
          <w:sz w:val="28"/>
        </w:rPr>
      </w:pPr>
      <w:r>
        <w:rPr>
          <w:noProof/>
        </w:rPr>
        <w:drawing>
          <wp:inline distT="0" distB="0" distL="0" distR="0" wp14:anchorId="01A91F3D" wp14:editId="5622FFBC">
            <wp:extent cx="5274310" cy="2812965"/>
            <wp:effectExtent l="0" t="0" r="2540" b="698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0FB81" w14:textId="77777777" w:rsidR="00BA5215" w:rsidRDefault="00BA5215">
      <w:pPr>
        <w:rPr>
          <w:rFonts w:ascii="Times New Roman" w:hAnsi="Times New Roman" w:cs="Times New Roman"/>
          <w:sz w:val="24"/>
        </w:rPr>
      </w:pPr>
      <w:r w:rsidRPr="00BA5215">
        <w:rPr>
          <w:rFonts w:ascii="Times New Roman" w:hAnsi="Times New Roman" w:cs="Times New Roman" w:hint="eastAsia"/>
          <w:sz w:val="24"/>
        </w:rPr>
        <w:t>x86_64</w:t>
      </w:r>
    </w:p>
    <w:p w14:paraId="2ECD4A86" w14:textId="77777777" w:rsidR="00BA5215" w:rsidRDefault="00BA5215">
      <w:pPr>
        <w:rPr>
          <w:rFonts w:ascii="Times New Roman" w:hAnsi="Times New Roman" w:cs="Times New Roman"/>
          <w:sz w:val="24"/>
        </w:rPr>
      </w:pPr>
      <w:r>
        <w:rPr>
          <w:noProof/>
        </w:rPr>
        <w:lastRenderedPageBreak/>
        <w:drawing>
          <wp:inline distT="0" distB="0" distL="0" distR="0" wp14:anchorId="045A27DD" wp14:editId="57FE9251">
            <wp:extent cx="5274310" cy="5805404"/>
            <wp:effectExtent l="0" t="0" r="2540" b="508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05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0B52C" w14:textId="77777777" w:rsidR="000663F7" w:rsidRDefault="000663F7">
      <w:pPr>
        <w:rPr>
          <w:rFonts w:ascii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52AF4F7F" wp14:editId="7BCBC4FD">
            <wp:extent cx="5274310" cy="514611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4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00926" w14:textId="2DFF4DAC" w:rsidR="0068568A" w:rsidRPr="0068568A" w:rsidRDefault="0068568A" w:rsidP="0068568A">
      <w:pPr>
        <w:outlineLvl w:val="1"/>
        <w:rPr>
          <w:rFonts w:ascii="Times New Roman" w:hAnsi="Times New Roman" w:cs="Times New Roman"/>
          <w:b/>
          <w:sz w:val="24"/>
        </w:rPr>
      </w:pPr>
      <w:r w:rsidRPr="0068568A">
        <w:rPr>
          <w:rFonts w:ascii="Times New Roman" w:hAnsi="Times New Roman" w:cs="Times New Roman" w:hint="eastAsia"/>
          <w:b/>
          <w:sz w:val="24"/>
        </w:rPr>
        <w:t>Argument Passing (x86-64)</w:t>
      </w:r>
    </w:p>
    <w:p w14:paraId="4AFDEE5C" w14:textId="11CF0AA2" w:rsidR="0068568A" w:rsidRDefault="0068568A">
      <w:pPr>
        <w:rPr>
          <w:rFonts w:ascii="Times New Roman" w:hAnsi="Times New Roman" w:cs="Times New Roman"/>
          <w:sz w:val="24"/>
        </w:rPr>
      </w:pPr>
      <w:r>
        <w:rPr>
          <w:noProof/>
        </w:rPr>
        <w:lastRenderedPageBreak/>
        <w:drawing>
          <wp:inline distT="0" distB="0" distL="0" distR="0" wp14:anchorId="4ED79D60" wp14:editId="13B96139">
            <wp:extent cx="5274310" cy="1946910"/>
            <wp:effectExtent l="0" t="0" r="2540" b="0"/>
            <wp:docPr id="2005569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5690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89F60" w14:textId="6B943742" w:rsidR="004C5B1A" w:rsidRPr="00BA5215" w:rsidRDefault="004C5B1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 xml:space="preserve">Arguments are passed in specific orders as above. </w:t>
      </w:r>
    </w:p>
    <w:p w14:paraId="5A231F31" w14:textId="77777777" w:rsidR="00007B80" w:rsidRPr="00F328E7" w:rsidRDefault="00D15BD3" w:rsidP="00296805">
      <w:pPr>
        <w:outlineLvl w:val="1"/>
        <w:rPr>
          <w:rFonts w:ascii="Times New Roman" w:hAnsi="Times New Roman" w:cs="Times New Roman"/>
          <w:b/>
          <w:sz w:val="24"/>
        </w:rPr>
      </w:pPr>
      <w:r w:rsidRPr="00F328E7">
        <w:rPr>
          <w:rFonts w:ascii="Times New Roman" w:hAnsi="Times New Roman" w:cs="Times New Roman" w:hint="eastAsia"/>
          <w:b/>
          <w:sz w:val="24"/>
        </w:rPr>
        <w:t xml:space="preserve">Data Movement Instructions. </w:t>
      </w:r>
      <w:r w:rsidR="00007B80" w:rsidRPr="00F328E7">
        <w:rPr>
          <w:rFonts w:ascii="Times New Roman" w:hAnsi="Times New Roman" w:cs="Times New Roman"/>
          <w:b/>
          <w:sz w:val="24"/>
        </w:rPr>
        <w:t>Page 205</w:t>
      </w:r>
    </w:p>
    <w:p w14:paraId="10707C36" w14:textId="77777777" w:rsidR="00FF298C" w:rsidRDefault="00162DE0">
      <w:r>
        <w:rPr>
          <w:noProof/>
        </w:rPr>
        <w:drawing>
          <wp:inline distT="0" distB="0" distL="0" distR="0" wp14:anchorId="2923715B" wp14:editId="277459DE">
            <wp:extent cx="5274310" cy="3681639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81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9DC30" w14:textId="77777777" w:rsidR="005D54FD" w:rsidRPr="00604900" w:rsidRDefault="005D54FD" w:rsidP="00604900">
      <w:pPr>
        <w:outlineLvl w:val="1"/>
        <w:rPr>
          <w:rFonts w:ascii="Times New Roman" w:hAnsi="Times New Roman" w:cs="Times New Roman"/>
          <w:b/>
          <w:sz w:val="24"/>
        </w:rPr>
      </w:pPr>
      <w:r w:rsidRPr="00604900">
        <w:rPr>
          <w:rFonts w:ascii="Times New Roman" w:hAnsi="Times New Roman" w:cs="Times New Roman" w:hint="eastAsia"/>
          <w:b/>
          <w:sz w:val="24"/>
        </w:rPr>
        <w:t>x86-64 Data Movement</w:t>
      </w:r>
    </w:p>
    <w:p w14:paraId="0060FC9A" w14:textId="77777777" w:rsidR="004C6979" w:rsidRDefault="00206335">
      <w:r>
        <w:rPr>
          <w:noProof/>
        </w:rPr>
        <w:lastRenderedPageBreak/>
        <w:drawing>
          <wp:inline distT="0" distB="0" distL="0" distR="0" wp14:anchorId="6FA13BB8" wp14:editId="5E31DA72">
            <wp:extent cx="5274310" cy="3808003"/>
            <wp:effectExtent l="0" t="0" r="2540" b="254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08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2DA74" w14:textId="2E9928B6" w:rsidR="005D7824" w:rsidRDefault="005D7824" w:rsidP="001000DB">
      <w:pPr>
        <w:tabs>
          <w:tab w:val="center" w:pos="4153"/>
        </w:tabs>
      </w:pPr>
      <w:proofErr w:type="spellStart"/>
      <w:r>
        <w:rPr>
          <w:rFonts w:hint="eastAsia"/>
        </w:rPr>
        <w:t>movabs</w:t>
      </w:r>
      <w:proofErr w:type="spellEnd"/>
      <w:r>
        <w:rPr>
          <w:rFonts w:hint="eastAsia"/>
        </w:rPr>
        <w:t xml:space="preserve"> $0x400921fb4d12d84a, $</w:t>
      </w:r>
      <w:proofErr w:type="spellStart"/>
      <w:r>
        <w:rPr>
          <w:rFonts w:hint="eastAsia"/>
        </w:rPr>
        <w:t>ea</w:t>
      </w:r>
      <w:r w:rsidR="001000DB">
        <w:rPr>
          <w:rFonts w:hint="eastAsia"/>
        </w:rPr>
        <w:t>x</w:t>
      </w:r>
      <w:proofErr w:type="spellEnd"/>
    </w:p>
    <w:p w14:paraId="5960BF7C" w14:textId="4D46302A" w:rsidR="005B4F6F" w:rsidRDefault="005B4F6F" w:rsidP="001000DB">
      <w:pPr>
        <w:tabs>
          <w:tab w:val="center" w:pos="4153"/>
        </w:tabs>
      </w:pPr>
      <w:proofErr w:type="spellStart"/>
      <w:r>
        <w:rPr>
          <w:rFonts w:hint="eastAsia"/>
        </w:rPr>
        <w:t>movabs</w:t>
      </w:r>
      <w:proofErr w:type="spellEnd"/>
      <w:r>
        <w:rPr>
          <w:rFonts w:hint="eastAsia"/>
        </w:rPr>
        <w:t xml:space="preserve">: move a full 64-bit value or a 64-bit absolute memory address. </w:t>
      </w:r>
    </w:p>
    <w:p w14:paraId="787D2486" w14:textId="73EF317F" w:rsidR="000543DA" w:rsidRDefault="00F328E7" w:rsidP="001F201E">
      <w:pPr>
        <w:outlineLvl w:val="1"/>
        <w:rPr>
          <w:rFonts w:ascii="Times New Roman" w:hAnsi="Times New Roman" w:cs="Times New Roman"/>
          <w:b/>
          <w:sz w:val="24"/>
        </w:rPr>
      </w:pPr>
      <w:r w:rsidRPr="00F328E7">
        <w:rPr>
          <w:rFonts w:ascii="Times New Roman" w:hAnsi="Times New Roman" w:cs="Times New Roman" w:hint="eastAsia"/>
          <w:b/>
          <w:sz w:val="24"/>
        </w:rPr>
        <w:lastRenderedPageBreak/>
        <w:t>Integer Arithmetic Operation</w:t>
      </w:r>
      <w:r w:rsidR="00DD34C6">
        <w:rPr>
          <w:noProof/>
        </w:rPr>
        <w:drawing>
          <wp:inline distT="0" distB="0" distL="0" distR="0" wp14:anchorId="3E451F07" wp14:editId="0E7A06B7">
            <wp:extent cx="5274310" cy="4281714"/>
            <wp:effectExtent l="0" t="0" r="254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81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5CBA1" w14:textId="0EB246B7" w:rsidR="001E33C2" w:rsidRDefault="001E33C2" w:rsidP="00C17176">
      <w:pPr>
        <w:outlineLvl w:val="1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 w:hint="eastAsia"/>
          <w:b/>
          <w:sz w:val="24"/>
        </w:rPr>
        <w:t>Special Arithmetic Operations</w:t>
      </w:r>
    </w:p>
    <w:p w14:paraId="620FD18F" w14:textId="30B5B963" w:rsidR="000543DA" w:rsidRDefault="000543DA" w:rsidP="000543DA">
      <w:pPr>
        <w:rPr>
          <w:rFonts w:ascii="Times New Roman" w:hAnsi="Times New Roman" w:cs="Times New Roman"/>
          <w:b/>
          <w:sz w:val="24"/>
        </w:rPr>
      </w:pPr>
      <w:r>
        <w:rPr>
          <w:noProof/>
        </w:rPr>
        <w:drawing>
          <wp:inline distT="0" distB="0" distL="0" distR="0" wp14:anchorId="73755C6A" wp14:editId="2CCD25A1">
            <wp:extent cx="5274310" cy="2651125"/>
            <wp:effectExtent l="0" t="0" r="2540" b="0"/>
            <wp:docPr id="1509857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8576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67CDC" w14:textId="297C7C93" w:rsidR="0059579E" w:rsidRPr="00296805" w:rsidRDefault="0059579E" w:rsidP="00296805">
      <w:pPr>
        <w:outlineLvl w:val="1"/>
        <w:rPr>
          <w:rFonts w:ascii="Times New Roman" w:hAnsi="Times New Roman" w:cs="Times New Roman"/>
          <w:b/>
        </w:rPr>
      </w:pPr>
      <w:r w:rsidRPr="00296805">
        <w:rPr>
          <w:rFonts w:ascii="Times New Roman" w:hAnsi="Times New Roman" w:cs="Times New Roman" w:hint="eastAsia"/>
          <w:b/>
        </w:rPr>
        <w:t>Conditional Codes</w:t>
      </w:r>
      <w:r w:rsidR="001A2661">
        <w:rPr>
          <w:rFonts w:ascii="Times New Roman" w:hAnsi="Times New Roman" w:cs="Times New Roman" w:hint="eastAsia"/>
          <w:b/>
        </w:rPr>
        <w:t xml:space="preserve"> (Page 219)</w:t>
      </w:r>
    </w:p>
    <w:p w14:paraId="26F0D4C5" w14:textId="77777777" w:rsidR="0059579E" w:rsidRDefault="0059579E">
      <w:pPr>
        <w:rPr>
          <w:rFonts w:ascii="Times New Roman" w:hAnsi="Times New Roman" w:cs="Times New Roman"/>
          <w:b/>
          <w:sz w:val="24"/>
        </w:rPr>
      </w:pPr>
      <w:r>
        <w:rPr>
          <w:noProof/>
        </w:rPr>
        <w:lastRenderedPageBreak/>
        <w:drawing>
          <wp:inline distT="0" distB="0" distL="0" distR="0" wp14:anchorId="191CE508" wp14:editId="6A7F5491">
            <wp:extent cx="5274310" cy="2370621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0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F6309" w14:textId="77777777" w:rsidR="006D508A" w:rsidRPr="00296805" w:rsidRDefault="006D508A" w:rsidP="00296805">
      <w:pPr>
        <w:outlineLvl w:val="1"/>
        <w:rPr>
          <w:rFonts w:ascii="Times New Roman" w:hAnsi="Times New Roman" w:cs="Times New Roman"/>
          <w:b/>
        </w:rPr>
      </w:pPr>
      <w:r w:rsidRPr="00296805">
        <w:rPr>
          <w:rFonts w:ascii="Times New Roman" w:hAnsi="Times New Roman" w:cs="Times New Roman" w:hint="eastAsia"/>
          <w:b/>
        </w:rPr>
        <w:t>The SET instructions</w:t>
      </w:r>
    </w:p>
    <w:p w14:paraId="4F26FF19" w14:textId="77777777" w:rsidR="006D508A" w:rsidRDefault="006D508A">
      <w:pPr>
        <w:rPr>
          <w:rFonts w:ascii="Times New Roman" w:hAnsi="Times New Roman" w:cs="Times New Roman"/>
          <w:b/>
          <w:sz w:val="24"/>
        </w:rPr>
      </w:pPr>
      <w:r>
        <w:rPr>
          <w:noProof/>
        </w:rPr>
        <w:drawing>
          <wp:inline distT="0" distB="0" distL="0" distR="0" wp14:anchorId="5855F4A5" wp14:editId="6CBBD1DB">
            <wp:extent cx="5190476" cy="3485714"/>
            <wp:effectExtent l="0" t="0" r="0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90476" cy="34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55015" w14:textId="77777777" w:rsidR="003C4723" w:rsidRPr="00296805" w:rsidRDefault="003C4723" w:rsidP="00296805">
      <w:pPr>
        <w:outlineLvl w:val="1"/>
        <w:rPr>
          <w:rFonts w:ascii="Times New Roman" w:hAnsi="Times New Roman" w:cs="Times New Roman"/>
          <w:b/>
        </w:rPr>
      </w:pPr>
      <w:r w:rsidRPr="00296805">
        <w:rPr>
          <w:rFonts w:ascii="Times New Roman" w:hAnsi="Times New Roman" w:cs="Times New Roman" w:hint="eastAsia"/>
          <w:b/>
        </w:rPr>
        <w:t>Comparison and test instructions.</w:t>
      </w:r>
      <w:r w:rsidR="002403D2">
        <w:rPr>
          <w:rFonts w:ascii="Times New Roman" w:hAnsi="Times New Roman" w:cs="Times New Roman" w:hint="eastAsia"/>
          <w:b/>
        </w:rPr>
        <w:t xml:space="preserve">  </w:t>
      </w:r>
      <w:r w:rsidR="002403D2" w:rsidRPr="00296805">
        <w:rPr>
          <w:rFonts w:ascii="Times New Roman" w:hAnsi="Times New Roman" w:cs="Times New Roman" w:hint="eastAsia"/>
          <w:b/>
        </w:rPr>
        <w:t>Page 220</w:t>
      </w:r>
    </w:p>
    <w:p w14:paraId="1AADEA02" w14:textId="77777777" w:rsidR="003C4723" w:rsidRDefault="003C4723">
      <w:r>
        <w:rPr>
          <w:noProof/>
        </w:rPr>
        <w:lastRenderedPageBreak/>
        <w:drawing>
          <wp:inline distT="0" distB="0" distL="0" distR="0" wp14:anchorId="060EC3E8" wp14:editId="7F7E6143">
            <wp:extent cx="5274310" cy="2380615"/>
            <wp:effectExtent l="0" t="0" r="254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700EE" w14:textId="77777777" w:rsidR="00047291" w:rsidRPr="00296805" w:rsidRDefault="00490D03" w:rsidP="00296805">
      <w:pPr>
        <w:outlineLvl w:val="1"/>
        <w:rPr>
          <w:rFonts w:ascii="Times New Roman" w:hAnsi="Times New Roman" w:cs="Times New Roman"/>
          <w:b/>
        </w:rPr>
      </w:pPr>
      <w:r w:rsidRPr="00296805">
        <w:rPr>
          <w:rFonts w:ascii="Times New Roman" w:hAnsi="Times New Roman" w:cs="Times New Roman" w:hint="eastAsia"/>
          <w:b/>
        </w:rPr>
        <w:t>The jump instructions</w:t>
      </w:r>
      <w:r w:rsidR="004A597F">
        <w:rPr>
          <w:rFonts w:ascii="Times New Roman" w:hAnsi="Times New Roman" w:cs="Times New Roman" w:hint="eastAsia"/>
          <w:b/>
        </w:rPr>
        <w:t xml:space="preserve">. </w:t>
      </w:r>
      <w:r w:rsidR="004A597F" w:rsidRPr="00296805">
        <w:rPr>
          <w:rFonts w:ascii="Times New Roman" w:hAnsi="Times New Roman" w:cs="Times New Roman"/>
          <w:b/>
        </w:rPr>
        <w:t>Page 224</w:t>
      </w:r>
    </w:p>
    <w:p w14:paraId="4AEB78C3" w14:textId="77777777" w:rsidR="00047291" w:rsidRDefault="00047291">
      <w:r>
        <w:rPr>
          <w:noProof/>
        </w:rPr>
        <w:drawing>
          <wp:inline distT="0" distB="0" distL="0" distR="0" wp14:anchorId="38D5A206" wp14:editId="260C4C6C">
            <wp:extent cx="5274310" cy="3845241"/>
            <wp:effectExtent l="0" t="0" r="2540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45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F9CC8" w14:textId="63F7C57F" w:rsidR="00511583" w:rsidRPr="00B5580B" w:rsidRDefault="00511583" w:rsidP="00B5580B">
      <w:pPr>
        <w:outlineLvl w:val="1"/>
        <w:rPr>
          <w:rFonts w:ascii="Times New Roman" w:hAnsi="Times New Roman" w:cs="Times New Roman"/>
          <w:b/>
        </w:rPr>
      </w:pPr>
      <w:r w:rsidRPr="00B5580B">
        <w:rPr>
          <w:rFonts w:ascii="Times New Roman" w:hAnsi="Times New Roman" w:cs="Times New Roman" w:hint="eastAsia"/>
          <w:b/>
        </w:rPr>
        <w:t>Conditional Move</w:t>
      </w:r>
      <w:r w:rsidR="00B5580B" w:rsidRPr="00B5580B">
        <w:rPr>
          <w:rFonts w:ascii="Times New Roman" w:hAnsi="Times New Roman" w:cs="Times New Roman" w:hint="eastAsia"/>
          <w:b/>
        </w:rPr>
        <w:t xml:space="preserve"> Instructions</w:t>
      </w:r>
    </w:p>
    <w:p w14:paraId="7F06F4C9" w14:textId="10C07745" w:rsidR="00511583" w:rsidRDefault="00511583">
      <w:r>
        <w:rPr>
          <w:noProof/>
        </w:rPr>
        <w:lastRenderedPageBreak/>
        <w:drawing>
          <wp:inline distT="0" distB="0" distL="0" distR="0" wp14:anchorId="42AC5C52" wp14:editId="2AFFFB96">
            <wp:extent cx="5274310" cy="3479800"/>
            <wp:effectExtent l="0" t="0" r="2540" b="6350"/>
            <wp:docPr id="967032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0327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C9939" w14:textId="77777777" w:rsidR="00B5580B" w:rsidRDefault="00B5580B"/>
    <w:p w14:paraId="315567D0" w14:textId="77777777" w:rsidR="00B5580B" w:rsidRDefault="00B5580B"/>
    <w:p w14:paraId="23B4BF51" w14:textId="77777777" w:rsidR="00B5580B" w:rsidRDefault="00B5580B"/>
    <w:p w14:paraId="4684A390" w14:textId="77777777" w:rsidR="00296805" w:rsidRPr="00296805" w:rsidRDefault="00296805" w:rsidP="00296805">
      <w:pPr>
        <w:outlineLvl w:val="1"/>
        <w:rPr>
          <w:rFonts w:ascii="Times New Roman" w:hAnsi="Times New Roman" w:cs="Times New Roman"/>
          <w:b/>
        </w:rPr>
      </w:pPr>
      <w:r w:rsidRPr="00296805">
        <w:rPr>
          <w:rFonts w:ascii="Times New Roman" w:hAnsi="Times New Roman" w:cs="Times New Roman" w:hint="eastAsia"/>
          <w:b/>
        </w:rPr>
        <w:t>Y86 Instruction Set Page 372</w:t>
      </w:r>
    </w:p>
    <w:p w14:paraId="6983932B" w14:textId="77777777" w:rsidR="001A6F49" w:rsidRDefault="001A6F49">
      <w:r>
        <w:rPr>
          <w:noProof/>
        </w:rPr>
        <w:drawing>
          <wp:inline distT="0" distB="0" distL="0" distR="0" wp14:anchorId="77A08C79" wp14:editId="65736786">
            <wp:extent cx="5274310" cy="1990075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1B9E0" w14:textId="77777777" w:rsidR="00296805" w:rsidRDefault="00296805">
      <w:r>
        <w:rPr>
          <w:noProof/>
        </w:rPr>
        <w:lastRenderedPageBreak/>
        <w:drawing>
          <wp:inline distT="0" distB="0" distL="0" distR="0" wp14:anchorId="4624F87E" wp14:editId="77CC2441">
            <wp:extent cx="5274310" cy="3636466"/>
            <wp:effectExtent l="0" t="0" r="2540" b="254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6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4BDBC" w14:textId="77777777" w:rsidR="009C61E8" w:rsidRDefault="009C61E8">
      <w:r>
        <w:rPr>
          <w:noProof/>
        </w:rPr>
        <w:drawing>
          <wp:inline distT="0" distB="0" distL="0" distR="0" wp14:anchorId="6B6CCE07" wp14:editId="5A17264C">
            <wp:extent cx="5274310" cy="2264779"/>
            <wp:effectExtent l="0" t="0" r="2540" b="254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FBCC7" w14:textId="77777777" w:rsidR="004778B1" w:rsidRPr="004914A0" w:rsidRDefault="004778B1">
      <w:pPr>
        <w:rPr>
          <w:b/>
        </w:rPr>
      </w:pPr>
      <w:r w:rsidRPr="004914A0">
        <w:rPr>
          <w:rFonts w:hint="eastAsia"/>
          <w:b/>
        </w:rPr>
        <w:t xml:space="preserve">Note that in </w:t>
      </w:r>
      <w:r w:rsidR="00AE29BA">
        <w:rPr>
          <w:rFonts w:hint="eastAsia"/>
          <w:b/>
        </w:rPr>
        <w:t xml:space="preserve">the above </w:t>
      </w:r>
      <w:r w:rsidRPr="004914A0">
        <w:rPr>
          <w:rFonts w:hint="eastAsia"/>
          <w:b/>
        </w:rPr>
        <w:t xml:space="preserve">conditional </w:t>
      </w:r>
      <w:proofErr w:type="gramStart"/>
      <w:r w:rsidRPr="004914A0">
        <w:rPr>
          <w:rFonts w:hint="eastAsia"/>
          <w:b/>
        </w:rPr>
        <w:t>moves</w:t>
      </w:r>
      <w:proofErr w:type="gramEnd"/>
      <w:r w:rsidRPr="004914A0">
        <w:rPr>
          <w:rFonts w:hint="eastAsia"/>
          <w:b/>
        </w:rPr>
        <w:t xml:space="preserve"> </w:t>
      </w:r>
      <w:r w:rsidRPr="004914A0">
        <w:rPr>
          <w:b/>
        </w:rPr>
        <w:t>“</w:t>
      </w:r>
      <w:r w:rsidRPr="004914A0">
        <w:rPr>
          <w:rFonts w:hint="eastAsia"/>
          <w:b/>
        </w:rPr>
        <w:t>l</w:t>
      </w:r>
      <w:r w:rsidRPr="004914A0">
        <w:rPr>
          <w:b/>
        </w:rPr>
        <w:t>”</w:t>
      </w:r>
      <w:r w:rsidRPr="004914A0">
        <w:rPr>
          <w:rFonts w:hint="eastAsia"/>
          <w:b/>
        </w:rPr>
        <w:t xml:space="preserve"> doesn</w:t>
      </w:r>
      <w:r w:rsidRPr="004914A0">
        <w:rPr>
          <w:b/>
        </w:rPr>
        <w:t>’</w:t>
      </w:r>
      <w:r w:rsidRPr="004914A0">
        <w:rPr>
          <w:rFonts w:hint="eastAsia"/>
          <w:b/>
        </w:rPr>
        <w:t xml:space="preserve">t represent </w:t>
      </w:r>
      <w:r w:rsidRPr="004914A0">
        <w:rPr>
          <w:b/>
        </w:rPr>
        <w:t>“</w:t>
      </w:r>
      <w:r w:rsidRPr="004914A0">
        <w:rPr>
          <w:rFonts w:hint="eastAsia"/>
          <w:b/>
        </w:rPr>
        <w:t>double words</w:t>
      </w:r>
      <w:r w:rsidRPr="004914A0">
        <w:rPr>
          <w:b/>
        </w:rPr>
        <w:t>”</w:t>
      </w:r>
      <w:r w:rsidRPr="004914A0">
        <w:rPr>
          <w:rFonts w:hint="eastAsia"/>
          <w:b/>
        </w:rPr>
        <w:t xml:space="preserve"> as in </w:t>
      </w:r>
      <w:r w:rsidRPr="004914A0">
        <w:rPr>
          <w:b/>
        </w:rPr>
        <w:t>“</w:t>
      </w:r>
      <w:proofErr w:type="spellStart"/>
      <w:r w:rsidRPr="004914A0">
        <w:rPr>
          <w:rFonts w:hint="eastAsia"/>
          <w:b/>
        </w:rPr>
        <w:t>movl</w:t>
      </w:r>
      <w:proofErr w:type="spellEnd"/>
      <w:r w:rsidRPr="004914A0">
        <w:rPr>
          <w:b/>
        </w:rPr>
        <w:t>”</w:t>
      </w:r>
      <w:r w:rsidRPr="004914A0">
        <w:rPr>
          <w:rFonts w:hint="eastAsia"/>
          <w:b/>
        </w:rPr>
        <w:t xml:space="preserve">, but represents </w:t>
      </w:r>
      <w:r w:rsidRPr="004914A0">
        <w:rPr>
          <w:b/>
        </w:rPr>
        <w:t>“</w:t>
      </w:r>
      <w:r w:rsidRPr="004914A0">
        <w:rPr>
          <w:rFonts w:hint="eastAsia"/>
          <w:b/>
        </w:rPr>
        <w:t>less</w:t>
      </w:r>
      <w:r w:rsidRPr="004914A0">
        <w:rPr>
          <w:b/>
        </w:rPr>
        <w:t>”</w:t>
      </w:r>
      <w:r w:rsidR="009A3668">
        <w:rPr>
          <w:rFonts w:hint="eastAsia"/>
          <w:b/>
        </w:rPr>
        <w:t>.</w:t>
      </w:r>
    </w:p>
    <w:p w14:paraId="65D9CBEC" w14:textId="77777777" w:rsidR="006A1A85" w:rsidRPr="00F546C6" w:rsidRDefault="006A1A85" w:rsidP="00F546C6">
      <w:pPr>
        <w:outlineLvl w:val="1"/>
        <w:rPr>
          <w:rFonts w:ascii="Times New Roman" w:hAnsi="Times New Roman" w:cs="Times New Roman"/>
          <w:b/>
        </w:rPr>
      </w:pPr>
      <w:r w:rsidRPr="00F546C6">
        <w:rPr>
          <w:rFonts w:ascii="Times New Roman" w:hAnsi="Times New Roman" w:cs="Times New Roman" w:hint="eastAsia"/>
          <w:b/>
        </w:rPr>
        <w:t>Y86 Register Identifiers</w:t>
      </w:r>
    </w:p>
    <w:p w14:paraId="6F710E53" w14:textId="77777777" w:rsidR="00BD5580" w:rsidRDefault="00BD5580"/>
    <w:p w14:paraId="5F3F6E14" w14:textId="77777777" w:rsidR="009C61E8" w:rsidRDefault="009C61E8">
      <w:r>
        <w:rPr>
          <w:noProof/>
        </w:rPr>
        <w:lastRenderedPageBreak/>
        <w:drawing>
          <wp:inline distT="0" distB="0" distL="0" distR="0" wp14:anchorId="7DE6058B" wp14:editId="61D899E9">
            <wp:extent cx="5274310" cy="2711630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ECCB6" w14:textId="04081E49" w:rsidR="00BD5580" w:rsidRPr="00FE4BF3" w:rsidRDefault="00C259CE" w:rsidP="00BD5580">
      <w:pPr>
        <w:outlineLvl w:val="1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 w:hint="eastAsia"/>
          <w:b/>
          <w:sz w:val="24"/>
          <w:szCs w:val="24"/>
        </w:rPr>
        <w:t xml:space="preserve">Figure 4.26 </w:t>
      </w:r>
      <w:r w:rsidR="00BD5580" w:rsidRPr="00FE4BF3">
        <w:rPr>
          <w:rFonts w:ascii="Times New Roman" w:hAnsi="Times New Roman" w:cs="Times New Roman" w:hint="eastAsia"/>
          <w:b/>
          <w:sz w:val="24"/>
          <w:szCs w:val="24"/>
        </w:rPr>
        <w:t xml:space="preserve">Constant Values Used in HCL Descriptions </w:t>
      </w:r>
    </w:p>
    <w:p w14:paraId="78B0149E" w14:textId="77777777" w:rsidR="00BD5580" w:rsidRDefault="00BD5580">
      <w:r>
        <w:rPr>
          <w:noProof/>
        </w:rPr>
        <w:drawing>
          <wp:inline distT="0" distB="0" distL="0" distR="0" wp14:anchorId="6C6B9ED1" wp14:editId="0320CB50">
            <wp:extent cx="5274310" cy="5172364"/>
            <wp:effectExtent l="0" t="0" r="2540" b="952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72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96AA4" w14:textId="77777777" w:rsidR="00A0373E" w:rsidRDefault="00A0373E"/>
    <w:p w14:paraId="017A25AD" w14:textId="0F6CEA44" w:rsidR="00A0373E" w:rsidRPr="00FE4BF3" w:rsidRDefault="00A0373E" w:rsidP="00FE4BF3">
      <w:pPr>
        <w:outlineLvl w:val="1"/>
        <w:rPr>
          <w:rFonts w:ascii="Times New Roman" w:hAnsi="Times New Roman" w:cs="Times New Roman"/>
          <w:b/>
          <w:sz w:val="24"/>
          <w:szCs w:val="24"/>
        </w:rPr>
      </w:pPr>
      <w:r w:rsidRPr="00FE4BF3">
        <w:rPr>
          <w:rFonts w:ascii="Times New Roman" w:hAnsi="Times New Roman" w:cs="Times New Roman" w:hint="eastAsia"/>
          <w:b/>
          <w:sz w:val="24"/>
          <w:szCs w:val="24"/>
        </w:rPr>
        <w:lastRenderedPageBreak/>
        <w:t>Computational in Sequential Implementation of Y86</w:t>
      </w:r>
    </w:p>
    <w:p w14:paraId="7379A4C5" w14:textId="13BAB9A5" w:rsidR="00A0373E" w:rsidRDefault="00A0373E">
      <w:r>
        <w:rPr>
          <w:noProof/>
        </w:rPr>
        <w:drawing>
          <wp:inline distT="0" distB="0" distL="0" distR="0" wp14:anchorId="7D70B96B" wp14:editId="799A85CD">
            <wp:extent cx="5274310" cy="4109720"/>
            <wp:effectExtent l="0" t="0" r="2540" b="5080"/>
            <wp:docPr id="1920541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5410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0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B1416" w14:textId="7E073548" w:rsidR="00CA790D" w:rsidRDefault="00CA790D">
      <w:r>
        <w:rPr>
          <w:noProof/>
        </w:rPr>
        <w:drawing>
          <wp:inline distT="0" distB="0" distL="0" distR="0" wp14:anchorId="7593FFE4" wp14:editId="36D72281">
            <wp:extent cx="5274310" cy="3032760"/>
            <wp:effectExtent l="0" t="0" r="2540" b="0"/>
            <wp:docPr id="194367934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679349" name="Picture 1" descr="A screen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643AB" w14:textId="296CCB86" w:rsidR="00870C2D" w:rsidRDefault="00870C2D">
      <w:r>
        <w:rPr>
          <w:noProof/>
        </w:rPr>
        <w:lastRenderedPageBreak/>
        <w:drawing>
          <wp:inline distT="0" distB="0" distL="0" distR="0" wp14:anchorId="4DC89F22" wp14:editId="54ACC96A">
            <wp:extent cx="5274310" cy="3622675"/>
            <wp:effectExtent l="0" t="0" r="2540" b="0"/>
            <wp:docPr id="24961782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17828" name="Picture 1" descr="A screenshot of a computer program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60301" w14:textId="18A71E06" w:rsidR="00C805E2" w:rsidRDefault="00C805E2">
      <w:r>
        <w:rPr>
          <w:noProof/>
        </w:rPr>
        <w:drawing>
          <wp:inline distT="0" distB="0" distL="0" distR="0" wp14:anchorId="5E378C3E" wp14:editId="39069B1E">
            <wp:extent cx="5274310" cy="3597910"/>
            <wp:effectExtent l="0" t="0" r="2540" b="2540"/>
            <wp:docPr id="1902241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24199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C1826" w14:textId="55F88E7D" w:rsidR="00DC789D" w:rsidRDefault="00DC789D">
      <w:r>
        <w:rPr>
          <w:noProof/>
        </w:rPr>
        <w:lastRenderedPageBreak/>
        <w:drawing>
          <wp:inline distT="0" distB="0" distL="0" distR="0" wp14:anchorId="3B7F240F" wp14:editId="33D6A10A">
            <wp:extent cx="5274310" cy="3396615"/>
            <wp:effectExtent l="0" t="0" r="2540" b="0"/>
            <wp:docPr id="2040196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19644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6D561" w14:textId="32B1600F" w:rsidR="00896CA1" w:rsidRPr="00896CA1" w:rsidRDefault="00896CA1">
      <w:pPr>
        <w:rPr>
          <w:b/>
          <w:bCs/>
        </w:rPr>
      </w:pPr>
      <w:r w:rsidRPr="00896CA1">
        <w:rPr>
          <w:rFonts w:hint="eastAsia"/>
          <w:b/>
          <w:bCs/>
        </w:rPr>
        <w:t>Conditional Moves</w:t>
      </w:r>
      <w:r w:rsidR="000D2FAD">
        <w:rPr>
          <w:rFonts w:hint="eastAsia"/>
          <w:b/>
          <w:bCs/>
        </w:rPr>
        <w:t xml:space="preserve"> </w:t>
      </w:r>
      <w:r w:rsidR="002F3F54">
        <w:rPr>
          <w:rFonts w:hint="eastAsia"/>
          <w:b/>
          <w:bCs/>
        </w:rPr>
        <w:t>(The is no figure for this instruction, it is a practice probl</w:t>
      </w:r>
      <w:r w:rsidR="00DF5503">
        <w:rPr>
          <w:rFonts w:hint="eastAsia"/>
          <w:b/>
          <w:bCs/>
        </w:rPr>
        <w:t>em</w:t>
      </w:r>
      <w:r w:rsidR="002F3F54">
        <w:rPr>
          <w:rFonts w:hint="eastAsia"/>
          <w:b/>
          <w:bCs/>
        </w:rPr>
        <w:t>)</w:t>
      </w:r>
      <w:r w:rsidR="00407C20">
        <w:rPr>
          <w:rFonts w:hint="eastAsia"/>
          <w:b/>
          <w:bCs/>
        </w:rPr>
        <w:t>.</w:t>
      </w:r>
    </w:p>
    <w:p w14:paraId="68C8A214" w14:textId="34E871E9" w:rsidR="007F4796" w:rsidRDefault="00584524">
      <w:r>
        <w:rPr>
          <w:noProof/>
        </w:rPr>
        <w:drawing>
          <wp:inline distT="0" distB="0" distL="0" distR="0" wp14:anchorId="79C13374" wp14:editId="62969EA1">
            <wp:extent cx="5274310" cy="3365500"/>
            <wp:effectExtent l="0" t="0" r="2540" b="6350"/>
            <wp:docPr id="1791165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16560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ABD55" w14:textId="77777777" w:rsidR="00584524" w:rsidRDefault="00584524"/>
    <w:p w14:paraId="22402B49" w14:textId="77777777" w:rsidR="00584524" w:rsidRDefault="00584524"/>
    <w:p w14:paraId="5A091031" w14:textId="77777777" w:rsidR="00584524" w:rsidRDefault="00584524"/>
    <w:p w14:paraId="43ABB6DF" w14:textId="77777777" w:rsidR="00584524" w:rsidRDefault="00584524"/>
    <w:p w14:paraId="0797F5A7" w14:textId="77777777" w:rsidR="00584524" w:rsidRDefault="00584524"/>
    <w:p w14:paraId="562DAA6D" w14:textId="20A7D33E" w:rsidR="003E7A06" w:rsidRPr="00793C99" w:rsidRDefault="003E7A06" w:rsidP="00793C99">
      <w:pPr>
        <w:outlineLvl w:val="1"/>
        <w:rPr>
          <w:rFonts w:ascii="Times New Roman" w:hAnsi="Times New Roman" w:cs="Times New Roman"/>
          <w:b/>
          <w:sz w:val="24"/>
          <w:szCs w:val="24"/>
        </w:rPr>
      </w:pPr>
      <w:r w:rsidRPr="00793C99">
        <w:rPr>
          <w:rFonts w:ascii="Times New Roman" w:hAnsi="Times New Roman" w:cs="Times New Roman" w:hint="eastAsia"/>
          <w:b/>
          <w:sz w:val="24"/>
          <w:szCs w:val="24"/>
        </w:rPr>
        <w:lastRenderedPageBreak/>
        <w:t>Hardware Structure of SEQ</w:t>
      </w:r>
    </w:p>
    <w:p w14:paraId="2F9FA7C6" w14:textId="5F42BE6A" w:rsidR="003E7A06" w:rsidRDefault="003E7A06">
      <w:r>
        <w:rPr>
          <w:noProof/>
        </w:rPr>
        <w:drawing>
          <wp:inline distT="0" distB="0" distL="0" distR="0" wp14:anchorId="1E8FE364" wp14:editId="4267F33D">
            <wp:extent cx="5274310" cy="6019800"/>
            <wp:effectExtent l="0" t="0" r="2540" b="0"/>
            <wp:docPr id="274712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71268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1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22404" w14:textId="21653017" w:rsidR="00E13F00" w:rsidRPr="00EC491E" w:rsidRDefault="00E13F00" w:rsidP="005951FE">
      <w:pPr>
        <w:outlineLvl w:val="2"/>
        <w:rPr>
          <w:rFonts w:ascii="Times New Roman" w:hAnsi="Times New Roman" w:cs="Times New Roman"/>
          <w:b/>
          <w:sz w:val="24"/>
          <w:szCs w:val="24"/>
        </w:rPr>
      </w:pPr>
      <w:r w:rsidRPr="00EC491E">
        <w:rPr>
          <w:rFonts w:ascii="Times New Roman" w:hAnsi="Times New Roman" w:cs="Times New Roman" w:hint="eastAsia"/>
          <w:b/>
          <w:sz w:val="24"/>
          <w:szCs w:val="24"/>
        </w:rPr>
        <w:t>SEQ Memory Stage</w:t>
      </w:r>
    </w:p>
    <w:p w14:paraId="15E03639" w14:textId="143F39C0" w:rsidR="00E13F00" w:rsidRDefault="00E13F00">
      <w:r>
        <w:rPr>
          <w:noProof/>
        </w:rPr>
        <w:lastRenderedPageBreak/>
        <w:drawing>
          <wp:inline distT="0" distB="0" distL="0" distR="0" wp14:anchorId="58972502" wp14:editId="05EDC7AA">
            <wp:extent cx="5274310" cy="2859405"/>
            <wp:effectExtent l="0" t="0" r="2540" b="0"/>
            <wp:docPr id="853859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85929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DAE18" w14:textId="44AFE3A1" w:rsidR="00D26A01" w:rsidRPr="00741C54" w:rsidRDefault="00D26A01" w:rsidP="00741C54">
      <w:pPr>
        <w:outlineLvl w:val="1"/>
        <w:rPr>
          <w:rFonts w:ascii="Times New Roman" w:hAnsi="Times New Roman" w:cs="Times New Roman"/>
          <w:b/>
          <w:sz w:val="24"/>
          <w:szCs w:val="24"/>
        </w:rPr>
      </w:pPr>
      <w:r w:rsidRPr="00741C54">
        <w:rPr>
          <w:rFonts w:ascii="Times New Roman" w:hAnsi="Times New Roman" w:cs="Times New Roman" w:hint="eastAsia"/>
          <w:b/>
          <w:sz w:val="24"/>
          <w:szCs w:val="24"/>
        </w:rPr>
        <w:t>SEQ+</w:t>
      </w:r>
    </w:p>
    <w:p w14:paraId="2A59DD1D" w14:textId="616399BC" w:rsidR="00D26A01" w:rsidRDefault="00D26A01">
      <w:r>
        <w:rPr>
          <w:noProof/>
        </w:rPr>
        <w:lastRenderedPageBreak/>
        <w:drawing>
          <wp:inline distT="0" distB="0" distL="0" distR="0" wp14:anchorId="58A40C2D" wp14:editId="28740F3D">
            <wp:extent cx="5042159" cy="6578938"/>
            <wp:effectExtent l="0" t="0" r="6350" b="0"/>
            <wp:docPr id="1925393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39328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42159" cy="6578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B9E3D" w14:textId="43E31D8A" w:rsidR="005C193C" w:rsidRPr="00C96CCF" w:rsidRDefault="005C193C" w:rsidP="00C96CCF">
      <w:pPr>
        <w:outlineLvl w:val="1"/>
        <w:rPr>
          <w:rFonts w:ascii="Times New Roman" w:hAnsi="Times New Roman" w:cs="Times New Roman"/>
          <w:b/>
          <w:sz w:val="24"/>
          <w:szCs w:val="24"/>
        </w:rPr>
      </w:pPr>
      <w:r w:rsidRPr="00C96CCF">
        <w:rPr>
          <w:rFonts w:ascii="Times New Roman" w:hAnsi="Times New Roman" w:cs="Times New Roman" w:hint="eastAsia"/>
          <w:b/>
          <w:sz w:val="24"/>
          <w:szCs w:val="24"/>
        </w:rPr>
        <w:t>Pipe-</w:t>
      </w:r>
    </w:p>
    <w:p w14:paraId="0C55FB72" w14:textId="3EA84DE0" w:rsidR="005C193C" w:rsidRDefault="005C193C">
      <w:r>
        <w:rPr>
          <w:noProof/>
        </w:rPr>
        <w:lastRenderedPageBreak/>
        <w:drawing>
          <wp:inline distT="0" distB="0" distL="0" distR="0" wp14:anchorId="59C05F1E" wp14:editId="440DEC72">
            <wp:extent cx="5137414" cy="6356677"/>
            <wp:effectExtent l="0" t="0" r="6350" b="6350"/>
            <wp:docPr id="831198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19812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37414" cy="6356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F307E" w14:textId="024B3095" w:rsidR="00B026D9" w:rsidRPr="00C96CCF" w:rsidRDefault="00B026D9" w:rsidP="00C96CCF">
      <w:pPr>
        <w:outlineLvl w:val="1"/>
        <w:rPr>
          <w:rFonts w:ascii="Times New Roman" w:hAnsi="Times New Roman" w:cs="Times New Roman"/>
          <w:b/>
          <w:sz w:val="24"/>
          <w:szCs w:val="24"/>
        </w:rPr>
      </w:pPr>
      <w:r w:rsidRPr="00C96CCF">
        <w:rPr>
          <w:rFonts w:ascii="Times New Roman" w:hAnsi="Times New Roman" w:cs="Times New Roman" w:hint="eastAsia"/>
          <w:b/>
          <w:sz w:val="24"/>
          <w:szCs w:val="24"/>
        </w:rPr>
        <w:t>Pipe</w:t>
      </w:r>
    </w:p>
    <w:p w14:paraId="4D6234CC" w14:textId="40795859" w:rsidR="00B026D9" w:rsidRDefault="00B026D9">
      <w:r>
        <w:rPr>
          <w:noProof/>
        </w:rPr>
        <w:lastRenderedPageBreak/>
        <w:drawing>
          <wp:inline distT="0" distB="0" distL="0" distR="0" wp14:anchorId="5BC79344" wp14:editId="085859CA">
            <wp:extent cx="5274310" cy="6154420"/>
            <wp:effectExtent l="0" t="0" r="2540" b="0"/>
            <wp:docPr id="17350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094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5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E44B6" w14:textId="0C27B9C4" w:rsidR="00A02EBC" w:rsidRDefault="00A02EBC">
      <w:r>
        <w:rPr>
          <w:rFonts w:hint="eastAsia"/>
        </w:rPr>
        <w:t xml:space="preserve">Why is there a </w:t>
      </w:r>
      <w:r>
        <w:t>“</w:t>
      </w:r>
      <w:proofErr w:type="spellStart"/>
      <w:r>
        <w:rPr>
          <w:rFonts w:hint="eastAsia"/>
        </w:rPr>
        <w:t>m_stat</w:t>
      </w:r>
      <w:proofErr w:type="spellEnd"/>
      <w:r>
        <w:t>”</w:t>
      </w:r>
      <w:r>
        <w:rPr>
          <w:rFonts w:hint="eastAsia"/>
        </w:rPr>
        <w:t xml:space="preserve"> with a lower case of </w:t>
      </w:r>
      <w:r>
        <w:t>“</w:t>
      </w:r>
      <w:r>
        <w:rPr>
          <w:rFonts w:hint="eastAsia"/>
        </w:rPr>
        <w:t>m</w:t>
      </w:r>
      <w:r>
        <w:t>”</w:t>
      </w:r>
      <w:r>
        <w:rPr>
          <w:rFonts w:hint="eastAsia"/>
        </w:rPr>
        <w:t xml:space="preserve">, but </w:t>
      </w:r>
      <w:r w:rsidR="002937D2">
        <w:rPr>
          <w:rFonts w:hint="eastAsia"/>
        </w:rPr>
        <w:t>isn</w:t>
      </w:r>
      <w:r w:rsidR="002937D2">
        <w:t>’</w:t>
      </w:r>
      <w:r w:rsidR="002937D2">
        <w:rPr>
          <w:rFonts w:hint="eastAsia"/>
        </w:rPr>
        <w:t xml:space="preserve">t there a </w:t>
      </w:r>
      <w:r w:rsidR="002937D2">
        <w:t>“</w:t>
      </w:r>
      <w:proofErr w:type="spellStart"/>
      <w:r w:rsidR="002937D2">
        <w:rPr>
          <w:rFonts w:hint="eastAsia"/>
        </w:rPr>
        <w:t>w_stat</w:t>
      </w:r>
      <w:proofErr w:type="spellEnd"/>
      <w:r w:rsidR="002937D2">
        <w:t>”</w:t>
      </w:r>
      <w:r w:rsidR="002937D2">
        <w:rPr>
          <w:rFonts w:hint="eastAsia"/>
        </w:rPr>
        <w:t xml:space="preserve"> with </w:t>
      </w:r>
      <w:r w:rsidR="002937D2">
        <w:t>“</w:t>
      </w:r>
      <w:r w:rsidR="002937D2">
        <w:rPr>
          <w:rFonts w:hint="eastAsia"/>
        </w:rPr>
        <w:t>w</w:t>
      </w:r>
      <w:r w:rsidR="002937D2">
        <w:t>”</w:t>
      </w:r>
      <w:r w:rsidR="002937D2">
        <w:rPr>
          <w:rFonts w:hint="eastAsia"/>
        </w:rPr>
        <w:t xml:space="preserve"> in the Write back stage?</w:t>
      </w:r>
    </w:p>
    <w:p w14:paraId="489B62BD" w14:textId="7F55DAB2" w:rsidR="002937D2" w:rsidRDefault="002937D2">
      <w:r>
        <w:rPr>
          <w:rFonts w:hint="eastAsia"/>
        </w:rPr>
        <w:t>The reason is that the Write Back stage doesn</w:t>
      </w:r>
      <w:r>
        <w:t>’</w:t>
      </w:r>
      <w:r>
        <w:rPr>
          <w:rFonts w:hint="eastAsia"/>
        </w:rPr>
        <w:t xml:space="preserve">t cause errors, the value of </w:t>
      </w:r>
      <w:r>
        <w:t>“</w:t>
      </w:r>
      <w:proofErr w:type="spellStart"/>
      <w:r>
        <w:rPr>
          <w:rFonts w:hint="eastAsia"/>
        </w:rPr>
        <w:t>W_stat</w:t>
      </w:r>
      <w:proofErr w:type="spellEnd"/>
      <w:r>
        <w:t>”</w:t>
      </w:r>
      <w:r>
        <w:rPr>
          <w:rFonts w:hint="eastAsia"/>
        </w:rPr>
        <w:t xml:space="preserve"> is passed from the Memory Stage. </w:t>
      </w:r>
      <w:r>
        <w:t>“</w:t>
      </w:r>
      <w:proofErr w:type="spellStart"/>
      <w:r>
        <w:rPr>
          <w:rFonts w:hint="eastAsia"/>
        </w:rPr>
        <w:t>m_stat</w:t>
      </w:r>
      <w:proofErr w:type="spellEnd"/>
      <w:r>
        <w:t>”</w:t>
      </w:r>
      <w:r>
        <w:rPr>
          <w:rFonts w:hint="eastAsia"/>
        </w:rPr>
        <w:t xml:space="preserve"> represents an error generated by the logic in the Memory Stage, while </w:t>
      </w:r>
      <w:r>
        <w:t>“</w:t>
      </w:r>
      <w:proofErr w:type="spellStart"/>
      <w:r>
        <w:rPr>
          <w:rFonts w:hint="eastAsia"/>
        </w:rPr>
        <w:t>M_stat</w:t>
      </w:r>
      <w:proofErr w:type="spellEnd"/>
      <w:r>
        <w:t>”</w:t>
      </w:r>
      <w:r>
        <w:rPr>
          <w:rFonts w:hint="eastAsia"/>
        </w:rPr>
        <w:t xml:space="preserve"> is the value in the pipeline register M.</w:t>
      </w:r>
    </w:p>
    <w:p w14:paraId="1BC0090B" w14:textId="72DFA21F" w:rsidR="00743E9D" w:rsidRPr="00743E9D" w:rsidRDefault="001F7571" w:rsidP="00743E9D">
      <w:pPr>
        <w:outlineLvl w:val="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 w:hint="eastAsia"/>
          <w:b/>
          <w:sz w:val="24"/>
          <w:szCs w:val="24"/>
        </w:rPr>
        <w:t xml:space="preserve">Figure 4.55 </w:t>
      </w:r>
      <w:r w:rsidR="00743E9D" w:rsidRPr="00743E9D">
        <w:rPr>
          <w:rFonts w:ascii="Times New Roman" w:hAnsi="Times New Roman" w:cs="Times New Roman"/>
          <w:b/>
          <w:sz w:val="24"/>
          <w:szCs w:val="24"/>
        </w:rPr>
        <w:t>PIPE PC selection and fetch logic</w:t>
      </w:r>
    </w:p>
    <w:p w14:paraId="62D18F95" w14:textId="0B42C659" w:rsidR="00743E9D" w:rsidRDefault="00743E9D">
      <w:r>
        <w:rPr>
          <w:noProof/>
        </w:rPr>
        <w:lastRenderedPageBreak/>
        <w:drawing>
          <wp:inline distT="0" distB="0" distL="0" distR="0" wp14:anchorId="6271289E" wp14:editId="31B1C0EB">
            <wp:extent cx="5274310" cy="4053205"/>
            <wp:effectExtent l="0" t="0" r="2540" b="4445"/>
            <wp:docPr id="957142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14211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5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7EB19" w14:textId="308C700B" w:rsidR="00197F69" w:rsidRPr="00197F69" w:rsidRDefault="00197F69" w:rsidP="00197F69">
      <w:pPr>
        <w:outlineLvl w:val="2"/>
        <w:rPr>
          <w:rFonts w:ascii="Times New Roman" w:hAnsi="Times New Roman" w:cs="Times New Roman"/>
          <w:b/>
          <w:sz w:val="24"/>
          <w:szCs w:val="24"/>
        </w:rPr>
      </w:pPr>
      <w:r w:rsidRPr="00197F69">
        <w:rPr>
          <w:rFonts w:ascii="Times New Roman" w:hAnsi="Times New Roman" w:cs="Times New Roman"/>
          <w:b/>
          <w:sz w:val="24"/>
          <w:szCs w:val="24"/>
        </w:rPr>
        <w:t>Figure 4.56 PIPE decode and write-back stage logic.</w:t>
      </w:r>
    </w:p>
    <w:p w14:paraId="12220981" w14:textId="2A576DAE" w:rsidR="00197F69" w:rsidRPr="002937D2" w:rsidRDefault="00197F69">
      <w:r>
        <w:rPr>
          <w:noProof/>
        </w:rPr>
        <w:lastRenderedPageBreak/>
        <w:drawing>
          <wp:inline distT="0" distB="0" distL="0" distR="0" wp14:anchorId="771765AE" wp14:editId="10B7CD7F">
            <wp:extent cx="5274310" cy="4587240"/>
            <wp:effectExtent l="0" t="0" r="2540" b="3810"/>
            <wp:docPr id="1025998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99854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8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7F69" w:rsidRPr="002937D2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566DA"/>
    <w:rsid w:val="00007B80"/>
    <w:rsid w:val="0001220C"/>
    <w:rsid w:val="000358ED"/>
    <w:rsid w:val="00047291"/>
    <w:rsid w:val="000543DA"/>
    <w:rsid w:val="000663F7"/>
    <w:rsid w:val="000D2FAD"/>
    <w:rsid w:val="000F04DE"/>
    <w:rsid w:val="001000DB"/>
    <w:rsid w:val="00141B4B"/>
    <w:rsid w:val="0015314D"/>
    <w:rsid w:val="00162DE0"/>
    <w:rsid w:val="00197F69"/>
    <w:rsid w:val="001A2661"/>
    <w:rsid w:val="001A6F49"/>
    <w:rsid w:val="001D0183"/>
    <w:rsid w:val="001E33C2"/>
    <w:rsid w:val="001F201E"/>
    <w:rsid w:val="001F7571"/>
    <w:rsid w:val="00206335"/>
    <w:rsid w:val="002403D2"/>
    <w:rsid w:val="002804D6"/>
    <w:rsid w:val="002937D2"/>
    <w:rsid w:val="00296805"/>
    <w:rsid w:val="002F3F54"/>
    <w:rsid w:val="003C4723"/>
    <w:rsid w:val="003E7A06"/>
    <w:rsid w:val="00407C20"/>
    <w:rsid w:val="00410BE0"/>
    <w:rsid w:val="00415C59"/>
    <w:rsid w:val="004778B1"/>
    <w:rsid w:val="00490D03"/>
    <w:rsid w:val="004914A0"/>
    <w:rsid w:val="004A597F"/>
    <w:rsid w:val="004C5B1A"/>
    <w:rsid w:val="004C6979"/>
    <w:rsid w:val="004D2275"/>
    <w:rsid w:val="004D6B40"/>
    <w:rsid w:val="00511583"/>
    <w:rsid w:val="00516C3B"/>
    <w:rsid w:val="00584524"/>
    <w:rsid w:val="00586CB2"/>
    <w:rsid w:val="005951FE"/>
    <w:rsid w:val="0059579E"/>
    <w:rsid w:val="005B4F6F"/>
    <w:rsid w:val="005C193C"/>
    <w:rsid w:val="005D54FD"/>
    <w:rsid w:val="005D7824"/>
    <w:rsid w:val="005F78DD"/>
    <w:rsid w:val="00604900"/>
    <w:rsid w:val="0068568A"/>
    <w:rsid w:val="006A1A85"/>
    <w:rsid w:val="006B0055"/>
    <w:rsid w:val="006D508A"/>
    <w:rsid w:val="00725CB9"/>
    <w:rsid w:val="00741C54"/>
    <w:rsid w:val="00743E9D"/>
    <w:rsid w:val="00793C99"/>
    <w:rsid w:val="007F4796"/>
    <w:rsid w:val="00803576"/>
    <w:rsid w:val="00840180"/>
    <w:rsid w:val="00870C2D"/>
    <w:rsid w:val="00880859"/>
    <w:rsid w:val="00896CA1"/>
    <w:rsid w:val="008B07FA"/>
    <w:rsid w:val="008F6713"/>
    <w:rsid w:val="0091399A"/>
    <w:rsid w:val="009871CD"/>
    <w:rsid w:val="009A3668"/>
    <w:rsid w:val="009C61E8"/>
    <w:rsid w:val="00A02EBC"/>
    <w:rsid w:val="00A0373E"/>
    <w:rsid w:val="00A44C73"/>
    <w:rsid w:val="00AE29BA"/>
    <w:rsid w:val="00B026D9"/>
    <w:rsid w:val="00B5580B"/>
    <w:rsid w:val="00B566DA"/>
    <w:rsid w:val="00B62274"/>
    <w:rsid w:val="00BA5215"/>
    <w:rsid w:val="00BD5580"/>
    <w:rsid w:val="00C001B1"/>
    <w:rsid w:val="00C17176"/>
    <w:rsid w:val="00C259CE"/>
    <w:rsid w:val="00C805E2"/>
    <w:rsid w:val="00C96CCF"/>
    <w:rsid w:val="00CA3F06"/>
    <w:rsid w:val="00CA790D"/>
    <w:rsid w:val="00CD32D1"/>
    <w:rsid w:val="00D15BD3"/>
    <w:rsid w:val="00D26A01"/>
    <w:rsid w:val="00D43973"/>
    <w:rsid w:val="00D4751A"/>
    <w:rsid w:val="00DB5D31"/>
    <w:rsid w:val="00DC789D"/>
    <w:rsid w:val="00DD1843"/>
    <w:rsid w:val="00DD34C6"/>
    <w:rsid w:val="00DF5503"/>
    <w:rsid w:val="00E06F25"/>
    <w:rsid w:val="00E13F00"/>
    <w:rsid w:val="00E272D1"/>
    <w:rsid w:val="00EA1256"/>
    <w:rsid w:val="00EB0492"/>
    <w:rsid w:val="00EC491E"/>
    <w:rsid w:val="00EF4512"/>
    <w:rsid w:val="00F328E7"/>
    <w:rsid w:val="00F546C6"/>
    <w:rsid w:val="00FE4BF3"/>
    <w:rsid w:val="00FE5290"/>
    <w:rsid w:val="00FF298C"/>
    <w:rsid w:val="00FF7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A655C8"/>
  <w15:docId w15:val="{FB6B2D18-FBDA-4BFB-9819-1762C1300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62DE0"/>
    <w:pPr>
      <w:spacing w:after="0" w:line="240" w:lineRule="auto"/>
    </w:pPr>
    <w:rPr>
      <w:rFonts w:ascii="宋体" w:eastAsia="宋体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2DE0"/>
    <w:rPr>
      <w:rFonts w:ascii="宋体" w:eastAsia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762</TotalTime>
  <Pages>20</Pages>
  <Words>222</Words>
  <Characters>1209</Characters>
  <Application>Microsoft Office Word</Application>
  <DocSecurity>0</DocSecurity>
  <Lines>86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Organization</Company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Nicholas Song</cp:lastModifiedBy>
  <cp:revision>95</cp:revision>
  <dcterms:created xsi:type="dcterms:W3CDTF">2025-07-08T09:13:00Z</dcterms:created>
  <dcterms:modified xsi:type="dcterms:W3CDTF">2026-06-23T23:39:00Z</dcterms:modified>
</cp:coreProperties>
</file>