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r>
        <w:rPr>
          <w:rFonts w:hint="eastAsia"/>
        </w:rPr>
        <w:t>movabs $0x400921fb4d12d84a, $ea</w:t>
      </w:r>
      <w:r w:rsidR="001000DB">
        <w:rPr>
          <w:rFonts w:hint="eastAsia"/>
        </w:rPr>
        <w:t>x</w:t>
      </w:r>
    </w:p>
    <w:p w14:paraId="5960BF7C" w14:textId="4D46302A" w:rsidR="005B4F6F" w:rsidRDefault="005B4F6F" w:rsidP="001000DB">
      <w:pPr>
        <w:tabs>
          <w:tab w:val="center" w:pos="4153"/>
        </w:tabs>
      </w:pPr>
      <w:r>
        <w:rPr>
          <w:rFonts w:hint="eastAsia"/>
        </w:rPr>
        <w:t xml:space="preserve">movabs: move a full 64-bit value or a 64-bit absolute memory address. </w:t>
      </w:r>
    </w:p>
    <w:p w14:paraId="23C74749" w14:textId="15BB1E29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CC8" w14:textId="63F7C57F" w:rsidR="00511583" w:rsidRPr="00B5580B" w:rsidRDefault="00511583" w:rsidP="00B5580B">
      <w:pPr>
        <w:outlineLvl w:val="1"/>
        <w:rPr>
          <w:rFonts w:ascii="Times New Roman" w:hAnsi="Times New Roman" w:cs="Times New Roman"/>
          <w:b/>
        </w:rPr>
      </w:pPr>
      <w:r w:rsidRPr="00B5580B">
        <w:rPr>
          <w:rFonts w:ascii="Times New Roman" w:hAnsi="Times New Roman" w:cs="Times New Roman" w:hint="eastAsia"/>
          <w:b/>
        </w:rPr>
        <w:t>Conditional Move</w:t>
      </w:r>
      <w:r w:rsidR="00B5580B" w:rsidRPr="00B5580B">
        <w:rPr>
          <w:rFonts w:ascii="Times New Roman" w:hAnsi="Times New Roman" w:cs="Times New Roman" w:hint="eastAsia"/>
          <w:b/>
        </w:rPr>
        <w:t xml:space="preserve"> Instructions</w:t>
      </w:r>
    </w:p>
    <w:p w14:paraId="7F06F4C9" w14:textId="10C07745" w:rsidR="00511583" w:rsidRDefault="00511583">
      <w:r>
        <w:rPr>
          <w:noProof/>
        </w:rPr>
        <w:drawing>
          <wp:inline distT="0" distB="0" distL="0" distR="0" wp14:anchorId="42AC5C52" wp14:editId="2AFFFB96">
            <wp:extent cx="5274310" cy="3479800"/>
            <wp:effectExtent l="0" t="0" r="2540" b="6350"/>
            <wp:docPr id="96703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32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9939" w14:textId="77777777" w:rsidR="00B5580B" w:rsidRDefault="00B5580B"/>
    <w:p w14:paraId="315567D0" w14:textId="77777777" w:rsidR="00B5580B" w:rsidRDefault="00B5580B"/>
    <w:p w14:paraId="23B4BF51" w14:textId="77777777" w:rsidR="00B5580B" w:rsidRDefault="00B5580B"/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lastRenderedPageBreak/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r w:rsidRPr="004914A0">
        <w:rPr>
          <w:rFonts w:hint="eastAsia"/>
          <w:b/>
        </w:rPr>
        <w:t>movl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77777777" w:rsidR="00BD5580" w:rsidRPr="00FE4BF3" w:rsidRDefault="00BD5580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lastRenderedPageBreak/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>Computational in Sequential Implementation of Y86</w:t>
      </w:r>
    </w:p>
    <w:p w14:paraId="7379A4C5" w14:textId="13BAB9A5" w:rsidR="00A0373E" w:rsidRDefault="00A0373E">
      <w:r>
        <w:rPr>
          <w:noProof/>
        </w:rPr>
        <w:lastRenderedPageBreak/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0301" w14:textId="18A71E06" w:rsidR="00C805E2" w:rsidRDefault="00C805E2">
      <w:r>
        <w:rPr>
          <w:noProof/>
        </w:rPr>
        <w:drawing>
          <wp:inline distT="0" distB="0" distL="0" distR="0" wp14:anchorId="5E378C3E" wp14:editId="39069B1E">
            <wp:extent cx="5274310" cy="3597910"/>
            <wp:effectExtent l="0" t="0" r="2540" b="2540"/>
            <wp:docPr id="190224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419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1826" w14:textId="55F88E7D" w:rsidR="00DC789D" w:rsidRDefault="00DC789D">
      <w:r>
        <w:rPr>
          <w:noProof/>
        </w:rPr>
        <w:lastRenderedPageBreak/>
        <w:drawing>
          <wp:inline distT="0" distB="0" distL="0" distR="0" wp14:anchorId="3B7F240F" wp14:editId="33D6A10A">
            <wp:extent cx="5274310" cy="3396615"/>
            <wp:effectExtent l="0" t="0" r="2540" b="0"/>
            <wp:docPr id="204019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964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AA6D" w14:textId="20A7D33E" w:rsidR="003E7A06" w:rsidRPr="00793C99" w:rsidRDefault="003E7A06" w:rsidP="00793C99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93C99">
        <w:rPr>
          <w:rFonts w:ascii="Times New Roman" w:hAnsi="Times New Roman" w:cs="Times New Roman" w:hint="eastAsia"/>
          <w:b/>
          <w:sz w:val="24"/>
          <w:szCs w:val="24"/>
        </w:rPr>
        <w:t>Hardware Structure of SEQ</w:t>
      </w:r>
    </w:p>
    <w:p w14:paraId="2F9FA7C6" w14:textId="5F42BE6A" w:rsidR="003E7A06" w:rsidRDefault="003E7A06">
      <w:r>
        <w:rPr>
          <w:noProof/>
        </w:rPr>
        <w:lastRenderedPageBreak/>
        <w:drawing>
          <wp:inline distT="0" distB="0" distL="0" distR="0" wp14:anchorId="1E8FE364" wp14:editId="4267F33D">
            <wp:extent cx="5274310" cy="6019800"/>
            <wp:effectExtent l="0" t="0" r="2540" b="0"/>
            <wp:docPr id="27471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6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7A0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0F04DE"/>
    <w:rsid w:val="001000DB"/>
    <w:rsid w:val="00141B4B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3C4723"/>
    <w:rsid w:val="003E7A06"/>
    <w:rsid w:val="00410BE0"/>
    <w:rsid w:val="004778B1"/>
    <w:rsid w:val="00490D03"/>
    <w:rsid w:val="004914A0"/>
    <w:rsid w:val="004A597F"/>
    <w:rsid w:val="004C5B1A"/>
    <w:rsid w:val="004C6979"/>
    <w:rsid w:val="004D2275"/>
    <w:rsid w:val="00511583"/>
    <w:rsid w:val="00516C3B"/>
    <w:rsid w:val="00586CB2"/>
    <w:rsid w:val="0059579E"/>
    <w:rsid w:val="005B4F6F"/>
    <w:rsid w:val="005D54FD"/>
    <w:rsid w:val="005D7824"/>
    <w:rsid w:val="00604900"/>
    <w:rsid w:val="0068568A"/>
    <w:rsid w:val="006A1A85"/>
    <w:rsid w:val="006D508A"/>
    <w:rsid w:val="00725CB9"/>
    <w:rsid w:val="00793C99"/>
    <w:rsid w:val="00803576"/>
    <w:rsid w:val="00840180"/>
    <w:rsid w:val="00870C2D"/>
    <w:rsid w:val="00880859"/>
    <w:rsid w:val="008B07FA"/>
    <w:rsid w:val="008F6713"/>
    <w:rsid w:val="009871CD"/>
    <w:rsid w:val="009A3668"/>
    <w:rsid w:val="009C61E8"/>
    <w:rsid w:val="00A0373E"/>
    <w:rsid w:val="00AE29BA"/>
    <w:rsid w:val="00B5580B"/>
    <w:rsid w:val="00B566DA"/>
    <w:rsid w:val="00B62274"/>
    <w:rsid w:val="00BA5215"/>
    <w:rsid w:val="00BD5580"/>
    <w:rsid w:val="00C001B1"/>
    <w:rsid w:val="00C805E2"/>
    <w:rsid w:val="00CA3F06"/>
    <w:rsid w:val="00CA790D"/>
    <w:rsid w:val="00CD32D1"/>
    <w:rsid w:val="00D15BD3"/>
    <w:rsid w:val="00D43973"/>
    <w:rsid w:val="00DB5D31"/>
    <w:rsid w:val="00DC789D"/>
    <w:rsid w:val="00DD1843"/>
    <w:rsid w:val="00DD34C6"/>
    <w:rsid w:val="00E06F25"/>
    <w:rsid w:val="00EF4512"/>
    <w:rsid w:val="00F328E7"/>
    <w:rsid w:val="00F546C6"/>
    <w:rsid w:val="00FE4BF3"/>
    <w:rsid w:val="00FE5290"/>
    <w:rsid w:val="00FF2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14</Pages>
  <Words>112</Words>
  <Characters>684</Characters>
  <Application>Microsoft Office Word</Application>
  <DocSecurity>0</DocSecurity>
  <Lines>57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64</cp:revision>
  <dcterms:created xsi:type="dcterms:W3CDTF">2025-07-08T09:13:00Z</dcterms:created>
  <dcterms:modified xsi:type="dcterms:W3CDTF">2026-04-08T20:07:00Z</dcterms:modified>
</cp:coreProperties>
</file>