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B2B" w:rsidRDefault="00880E27">
      <w:pPr>
        <w:rPr>
          <w:rFonts w:ascii="Times New Roman" w:hAnsi="Times New Roman" w:cs="Times New Roman"/>
          <w:sz w:val="24"/>
        </w:rPr>
      </w:pPr>
      <w:r w:rsidRPr="00E37D9E">
        <w:rPr>
          <w:rFonts w:ascii="Times New Roman" w:hAnsi="Times New Roman" w:cs="Times New Roman" w:hint="eastAsia"/>
          <w:b/>
          <w:sz w:val="24"/>
        </w:rPr>
        <w:t>multiplexing</w:t>
      </w:r>
      <w:r w:rsidRPr="00E37D9E"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 w:hint="eastAsia"/>
          <w:sz w:val="24"/>
        </w:rPr>
        <w:t xml:space="preserve">[n.] </w:t>
      </w:r>
      <w:r w:rsidR="00197426">
        <w:rPr>
          <w:rFonts w:ascii="Times New Roman" w:hAnsi="Times New Roman" w:cs="Times New Roman" w:hint="eastAsia"/>
          <w:sz w:val="24"/>
        </w:rPr>
        <w:t>m</w:t>
      </w:r>
      <w:r w:rsidRPr="00880E27">
        <w:rPr>
          <w:rFonts w:ascii="Times New Roman" w:hAnsi="Times New Roman" w:cs="Times New Roman"/>
          <w:sz w:val="24"/>
        </w:rPr>
        <w:t>ultiplexing is a technique that combines multiple signals into a single signal for transmission, allowing efficient use of a communication channel.</w:t>
      </w:r>
    </w:p>
    <w:p w:rsidR="00A973E8" w:rsidRDefault="00A973E8">
      <w:pPr>
        <w:rPr>
          <w:rFonts w:ascii="Times New Roman" w:hAnsi="Times New Roman" w:cs="Times New Roman" w:hint="eastAsia"/>
          <w:sz w:val="24"/>
        </w:rPr>
      </w:pPr>
      <w:r w:rsidRPr="00A973E8">
        <w:rPr>
          <w:rFonts w:ascii="Times New Roman" w:hAnsi="Times New Roman" w:cs="Times New Roman" w:hint="eastAsia"/>
          <w:b/>
          <w:sz w:val="24"/>
        </w:rPr>
        <w:t>bona fide</w:t>
      </w:r>
      <w:r>
        <w:rPr>
          <w:rFonts w:ascii="Times New Roman" w:hAnsi="Times New Roman" w:cs="Times New Roman" w:hint="eastAsia"/>
          <w:sz w:val="24"/>
        </w:rPr>
        <w:t xml:space="preserve"> (from Latin)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 w:hint="eastAsia"/>
          <w:sz w:val="24"/>
        </w:rPr>
        <w:t>[adj.] real</w:t>
      </w:r>
    </w:p>
    <w:p w:rsidR="00865DE7" w:rsidRPr="00880E27" w:rsidRDefault="00B37733">
      <w:pPr>
        <w:rPr>
          <w:rFonts w:ascii="Times New Roman" w:hAnsi="Times New Roman" w:cs="Times New Roman"/>
          <w:sz w:val="24"/>
        </w:rPr>
      </w:pPr>
      <w:r w:rsidRPr="00865DE7">
        <w:rPr>
          <w:rFonts w:ascii="Times New Roman" w:hAnsi="Times New Roman" w:cs="Times New Roman" w:hint="eastAsia"/>
          <w:b/>
          <w:sz w:val="24"/>
        </w:rPr>
        <w:t>troughput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 w:hint="eastAsia"/>
          <w:sz w:val="24"/>
        </w:rPr>
        <w:t xml:space="preserve">[n.C.] the amount of work that is done, the number of people that are dealt with, in a particular period of time. </w:t>
      </w:r>
      <w:r w:rsidR="00EE32CD">
        <w:rPr>
          <w:rFonts w:ascii="Times New Roman" w:hAnsi="Times New Roman" w:cs="Times New Roman"/>
          <w:sz w:val="24"/>
        </w:rPr>
        <w:br/>
      </w:r>
      <w:bookmarkStart w:id="0" w:name="_GoBack"/>
      <w:bookmarkEnd w:id="0"/>
      <w:r w:rsidR="00865DE7">
        <w:rPr>
          <w:rFonts w:ascii="Times New Roman" w:hAnsi="Times New Roman" w:cs="Times New Roman" w:hint="eastAsia"/>
          <w:sz w:val="24"/>
        </w:rPr>
        <w:t>The center has a weekly throughput of 200,000 people.</w:t>
      </w:r>
    </w:p>
    <w:sectPr w:rsidR="00865DE7" w:rsidRPr="00880E2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020"/>
    <w:rsid w:val="000D2B2B"/>
    <w:rsid w:val="00197426"/>
    <w:rsid w:val="007D2020"/>
    <w:rsid w:val="00865DE7"/>
    <w:rsid w:val="00880E27"/>
    <w:rsid w:val="00A973E8"/>
    <w:rsid w:val="00B37733"/>
    <w:rsid w:val="00C02E90"/>
    <w:rsid w:val="00E37D9E"/>
    <w:rsid w:val="00EE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325</Characters>
  <Application>Microsoft Office Word</Application>
  <DocSecurity>0</DocSecurity>
  <Lines>2</Lines>
  <Paragraphs>1</Paragraphs>
  <ScaleCrop>false</ScaleCrop>
  <Company>Organization</Company>
  <LinksUpToDate>false</LinksUpToDate>
  <CharactersWithSpaces>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9</cp:revision>
  <dcterms:created xsi:type="dcterms:W3CDTF">2025-03-28T07:56:00Z</dcterms:created>
  <dcterms:modified xsi:type="dcterms:W3CDTF">2025-11-17T02:46:00Z</dcterms:modified>
</cp:coreProperties>
</file>