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19. NOT GIVEN  (x)  YES </w:t>
      </w:r>
    </w:p>
    <w:p w14:paraId="51CF86E3" w14:textId="1271EC88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</w:t>
      </w:r>
      <w:r w:rsidR="00D76AF7">
        <w:rPr>
          <w:rFonts w:ascii="Times New Roman" w:hAnsi="Times New Roman" w:cs="Times New Roman" w:hint="eastAsia"/>
        </w:rPr>
        <w:t xml:space="preserve"> thereafter</w:t>
      </w:r>
      <w:r>
        <w:rPr>
          <w:rFonts w:ascii="Times New Roman" w:hAnsi="Times New Roman" w:cs="Times New Roman" w:hint="eastAsia"/>
        </w:rPr>
        <w:t xml:space="preserve">: The high standing...has beed eroded..., which indicates that Australian </w:t>
      </w:r>
      <w:r w:rsidR="00D76AF7">
        <w:rPr>
          <w:rFonts w:ascii="Times New Roman" w:hAnsi="Times New Roman" w:cs="Times New Roman" w:hint="eastAsia"/>
        </w:rPr>
        <w:t>had</w:t>
      </w:r>
      <w:r>
        <w:rPr>
          <w:rFonts w:ascii="Times New Roman" w:hAnsi="Times New Roman" w:cs="Times New Roman" w:hint="eastAsia"/>
        </w:rPr>
        <w:t xml:space="preserve"> higher opinion of general practitioners in the past.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2E5C25FA" w14:textId="3120D52D" w:rsidR="006B167E" w:rsidRPr="00711DE7" w:rsidRDefault="006B167E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Pr="006B167E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 xml:space="preserve"> (x)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Paragraph B is an overview to introduce how  important play is for animals.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539EE3AE" w14:textId="5F832AD5" w:rsid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36. </w:t>
      </w:r>
      <w:r w:rsidRPr="006B167E">
        <w:rPr>
          <w:rFonts w:ascii="Times New Roman" w:hAnsi="Times New Roman" w:cs="Times New Roman" w:hint="eastAsia"/>
          <w:strike/>
          <w:lang w:val="de-DE"/>
        </w:rPr>
        <w:t>D</w:t>
      </w:r>
      <w:r w:rsidRPr="006B167E">
        <w:rPr>
          <w:rFonts w:ascii="Times New Roman" w:hAnsi="Times New Roman" w:cs="Times New Roman" w:hint="eastAsia"/>
          <w:lang w:val="de-DE"/>
        </w:rPr>
        <w:t xml:space="preserve">  (x)</w:t>
      </w:r>
      <w:r>
        <w:rPr>
          <w:rFonts w:ascii="Times New Roman" w:hAnsi="Times New Roman" w:cs="Times New Roman" w:hint="eastAsia"/>
          <w:lang w:val="de-DE"/>
        </w:rPr>
        <w:t xml:space="preserve"> B</w:t>
      </w:r>
    </w:p>
    <w:p w14:paraId="460F0485" w14:textId="1911E7FC" w:rsidR="006B167E" w:rsidRP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In paragraph E, Robert Barton said,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...with the importance of environmental data to the brain...</w:t>
      </w:r>
      <w:r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 xml:space="preserve">, which seems likely to match </w:t>
      </w:r>
      <w:r w:rsidR="003C1A9E">
        <w:rPr>
          <w:rFonts w:ascii="Times New Roman" w:hAnsi="Times New Roman" w:cs="Times New Roman"/>
          <w:lang w:val="de-DE"/>
        </w:rPr>
        <w:t>„</w:t>
      </w:r>
      <w:r w:rsidR="003C1A9E">
        <w:rPr>
          <w:rFonts w:ascii="Times New Roman" w:hAnsi="Times New Roman" w:cs="Times New Roman" w:hint="eastAsia"/>
          <w:lang w:val="de-DE"/>
        </w:rPr>
        <w:t>...concerning physical surroundings...</w:t>
      </w:r>
      <w:r w:rsidR="003C1A9E"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>.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6453976C" w14:textId="2FEDD1D1" w:rsidR="0009303A" w:rsidRDefault="0009303A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Though in paragraph F there is also an argument raised by Byers, it is about different time to play for juveniles. While the ponit of option C is about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different stages of evolutionary history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. </w:t>
      </w:r>
    </w:p>
    <w:p w14:paraId="7F54B007" w14:textId="18240AB7" w:rsidR="00BA1BEA" w:rsidRDefault="00BA1BEA" w:rsidP="00BA1BE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</w:p>
    <w:p w14:paraId="6EF1EF68" w14:textId="77777777" w:rsidR="00BA1BEA" w:rsidRPr="00BC7219" w:rsidRDefault="00BA1BEA" w:rsidP="00BA1BEA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527A5427" w14:textId="75380253" w:rsidR="00BA1BEA" w:rsidRDefault="00BA1BEA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D  (x) A</w:t>
      </w:r>
    </w:p>
    <w:p w14:paraId="39FB413F" w14:textId="72BDC93B" w:rsidR="00BA1BEA" w:rsidRDefault="00BA1BEA" w:rsidP="00BA1B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the meaning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exemplify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option A so that I chose the wrong answer.</w:t>
      </w:r>
    </w:p>
    <w:p w14:paraId="7DB0E6DB" w14:textId="1EF3292F" w:rsidR="004E4530" w:rsidRDefault="004E4530" w:rsidP="00BA1BEA">
      <w:pPr>
        <w:rPr>
          <w:rFonts w:ascii="Times New Roman" w:hAnsi="Times New Roman" w:cs="Times New Roman" w:hint="eastAsia"/>
        </w:rPr>
      </w:pPr>
      <w:r w:rsidRPr="00991BEA">
        <w:rPr>
          <w:rFonts w:ascii="Times New Roman" w:hAnsi="Times New Roman" w:cs="Times New Roman" w:hint="eastAsia"/>
          <w:b/>
        </w:rPr>
        <w:t>exemplify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[vt.] to be a typical example of something. </w:t>
      </w:r>
    </w:p>
    <w:p w14:paraId="49458B5D" w14:textId="183FEC18" w:rsidR="00D01264" w:rsidRDefault="00E06470" w:rsidP="00BA1B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7, shoe shine service (x) Shoe Shine Collective</w:t>
      </w:r>
    </w:p>
    <w:p w14:paraId="67510EA3" w14:textId="068259C6" w:rsidR="00E06470" w:rsidRDefault="00E06470" w:rsidP="00BA1B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collective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not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passage. It is not necessary to paraphrase the word and do NOT mimic the answer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courier 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previous row. </w:t>
      </w:r>
    </w:p>
    <w:p w14:paraId="0C004F25" w14:textId="4591E139" w:rsidR="00D01264" w:rsidRPr="00FC66DE" w:rsidRDefault="00FC66DE" w:rsidP="00FC66DE">
      <w:pPr>
        <w:outlineLvl w:val="3"/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</w:pPr>
      <w:r w:rsidRPr="00FC66D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087A2BE4" w14:textId="067E4F44" w:rsidR="00FC66DE" w:rsidRDefault="00FC66DE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</w:t>
      </w:r>
      <w:r w:rsidR="00E335E0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 xml:space="preserve"> ____ (x) plates</w:t>
      </w:r>
    </w:p>
    <w:p w14:paraId="266B597C" w14:textId="5114951A" w:rsidR="00BA1BEA" w:rsidRPr="00BA1BEA" w:rsidRDefault="00C017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many academic geographic words so that it is not easy to spot key words. </w:t>
      </w:r>
    </w:p>
    <w:p w14:paraId="25A111CF" w14:textId="6BC56776" w:rsidR="00433E20" w:rsidRDefault="008A0309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Passage 3</w:t>
      </w:r>
    </w:p>
    <w:p w14:paraId="0F1F0F5C" w14:textId="78BB0FAA" w:rsidR="008A0309" w:rsidRDefault="008A0309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28. ___ (x) E</w:t>
      </w:r>
    </w:p>
    <w:p w14:paraId="13E9D4EA" w14:textId="7484B1BE" w:rsidR="008A0309" w:rsidRDefault="008A0309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write comments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take notes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>.</w:t>
      </w:r>
    </w:p>
    <w:p w14:paraId="5C50A941" w14:textId="08CDAB13" w:rsidR="009C5F2C" w:rsidRDefault="009C5F2C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29. E (x) D</w:t>
      </w:r>
    </w:p>
    <w:p w14:paraId="5528A562" w14:textId="21F7714A" w:rsidR="009C5F2C" w:rsidRDefault="009C5F2C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paragraph D thoroughly and </w:t>
      </w:r>
      <w:r w:rsidR="008A6D05">
        <w:rPr>
          <w:rFonts w:ascii="Times New Roman" w:hAnsi="Times New Roman" w:cs="Times New Roman" w:hint="eastAsia"/>
          <w:lang w:val="de-DE"/>
        </w:rPr>
        <w:t xml:space="preserve">there are sentences </w:t>
      </w:r>
      <w:r>
        <w:rPr>
          <w:rFonts w:ascii="Times New Roman" w:hAnsi="Times New Roman" w:cs="Times New Roman" w:hint="eastAsia"/>
          <w:lang w:val="de-DE"/>
        </w:rPr>
        <w:t xml:space="preserve">about how to record informants when they act naturally as there is not any cameras. </w:t>
      </w:r>
    </w:p>
    <w:p w14:paraId="22B620D3" w14:textId="2C350290" w:rsidR="008E4447" w:rsidRDefault="008E4447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31. G (x) F</w:t>
      </w:r>
    </w:p>
    <w:p w14:paraId="08B01EB7" w14:textId="109C4987" w:rsidR="008E4447" w:rsidRDefault="008E4447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In paragraph F, there are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A large number of points</w:t>
      </w:r>
      <w:r w:rsidR="00935848">
        <w:rPr>
          <w:rFonts w:ascii="Times New Roman" w:hAnsi="Times New Roman" w:cs="Times New Roman"/>
          <w:lang w:val="de-DE"/>
        </w:rPr>
        <w:t>“</w:t>
      </w:r>
      <w:r w:rsidR="00935848">
        <w:rPr>
          <w:rFonts w:ascii="Times New Roman" w:hAnsi="Times New Roman" w:cs="Times New Roman" w:hint="eastAsia"/>
          <w:lang w:val="de-DE"/>
        </w:rPr>
        <w:t xml:space="preserve"> and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There are also serval methods of elicitation,...</w:t>
      </w:r>
      <w:r w:rsidR="00935848">
        <w:rPr>
          <w:rFonts w:ascii="Times New Roman" w:hAnsi="Times New Roman" w:cs="Times New Roman"/>
          <w:lang w:val="de-DE"/>
        </w:rPr>
        <w:t>“</w:t>
      </w:r>
      <w:r w:rsidR="00AC425C">
        <w:rPr>
          <w:rFonts w:ascii="Times New Roman" w:hAnsi="Times New Roman" w:cs="Times New Roman" w:hint="eastAsia"/>
          <w:lang w:val="de-DE"/>
        </w:rPr>
        <w:t xml:space="preserve"> </w:t>
      </w:r>
    </w:p>
    <w:p w14:paraId="447127D8" w14:textId="188407D8" w:rsidR="009F18EC" w:rsidRDefault="009F18EC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33. _____ (x) foreign languages</w:t>
      </w:r>
      <w:r>
        <w:rPr>
          <w:rFonts w:ascii="Times New Roman" w:hAnsi="Times New Roman" w:cs="Times New Roman"/>
          <w:lang w:val="de-DE"/>
        </w:rPr>
        <w:br/>
      </w:r>
      <w:r>
        <w:rPr>
          <w:rFonts w:ascii="Times New Roman" w:hAnsi="Times New Roman" w:cs="Times New Roman" w:hint="eastAsia"/>
          <w:lang w:val="de-DE"/>
        </w:rPr>
        <w:t>Sadly, I didn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>t noticed the last sentence of paragraph B. Don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 xml:space="preserve">t be so hurry, or you will overlook some key information. </w:t>
      </w:r>
    </w:p>
    <w:p w14:paraId="5BAE177B" w14:textId="0996176B" w:rsidR="000108BD" w:rsidRDefault="000108BD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>40. native speakers (x)  intuition</w:t>
      </w:r>
    </w:p>
    <w:p w14:paraId="5E0D2CED" w14:textId="7D8842AA" w:rsidR="000108BD" w:rsidRDefault="0088775E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the last sentence of paragraph G. Both the question and the sentence have the same preposition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...from...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;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derived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gained</w:t>
      </w:r>
      <w:r>
        <w:rPr>
          <w:rFonts w:ascii="Times New Roman" w:hAnsi="Times New Roman" w:cs="Times New Roman"/>
          <w:lang w:val="de-DE"/>
        </w:rPr>
        <w:t>“</w:t>
      </w:r>
      <w:r w:rsidR="0014062F">
        <w:rPr>
          <w:rFonts w:ascii="Times New Roman" w:hAnsi="Times New Roman" w:cs="Times New Roman" w:hint="eastAsia"/>
          <w:lang w:val="de-DE"/>
        </w:rPr>
        <w:t xml:space="preserve"> apparently. </w:t>
      </w:r>
      <w:bookmarkStart w:id="0" w:name="_GoBack"/>
      <w:bookmarkEnd w:id="0"/>
    </w:p>
    <w:p w14:paraId="7A24AE51" w14:textId="77777777" w:rsidR="008A0309" w:rsidRDefault="008A0309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679A0" w14:textId="77777777" w:rsidR="00DF1FF7" w:rsidRDefault="00DF1FF7" w:rsidP="00A10FBB">
      <w:pPr>
        <w:spacing w:after="0" w:line="240" w:lineRule="auto"/>
      </w:pPr>
      <w:r>
        <w:separator/>
      </w:r>
    </w:p>
  </w:endnote>
  <w:endnote w:type="continuationSeparator" w:id="0">
    <w:p w14:paraId="65BEDED3" w14:textId="77777777" w:rsidR="00DF1FF7" w:rsidRDefault="00DF1FF7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E54F5" w14:textId="77777777" w:rsidR="00DF1FF7" w:rsidRDefault="00DF1FF7" w:rsidP="00A10FBB">
      <w:pPr>
        <w:spacing w:after="0" w:line="240" w:lineRule="auto"/>
      </w:pPr>
      <w:r>
        <w:separator/>
      </w:r>
    </w:p>
  </w:footnote>
  <w:footnote w:type="continuationSeparator" w:id="0">
    <w:p w14:paraId="19E97942" w14:textId="77777777" w:rsidR="00DF1FF7" w:rsidRDefault="00DF1FF7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108BD"/>
    <w:rsid w:val="00040353"/>
    <w:rsid w:val="00041123"/>
    <w:rsid w:val="0005493F"/>
    <w:rsid w:val="0007374B"/>
    <w:rsid w:val="0009303A"/>
    <w:rsid w:val="000A18E9"/>
    <w:rsid w:val="00100EFD"/>
    <w:rsid w:val="0010692F"/>
    <w:rsid w:val="00134827"/>
    <w:rsid w:val="0014062F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3C1A9E"/>
    <w:rsid w:val="00414D6A"/>
    <w:rsid w:val="00433E20"/>
    <w:rsid w:val="00456593"/>
    <w:rsid w:val="00471638"/>
    <w:rsid w:val="00492466"/>
    <w:rsid w:val="004A1C5B"/>
    <w:rsid w:val="004B369C"/>
    <w:rsid w:val="004E0D4F"/>
    <w:rsid w:val="004E4530"/>
    <w:rsid w:val="00504D6B"/>
    <w:rsid w:val="00570F70"/>
    <w:rsid w:val="00614F7D"/>
    <w:rsid w:val="006325A3"/>
    <w:rsid w:val="00640D90"/>
    <w:rsid w:val="0067421C"/>
    <w:rsid w:val="006B167E"/>
    <w:rsid w:val="00711DE7"/>
    <w:rsid w:val="007A68D6"/>
    <w:rsid w:val="007C4B33"/>
    <w:rsid w:val="007F0669"/>
    <w:rsid w:val="00827FA6"/>
    <w:rsid w:val="0088775E"/>
    <w:rsid w:val="008A0309"/>
    <w:rsid w:val="008A6D05"/>
    <w:rsid w:val="008D71F8"/>
    <w:rsid w:val="008E4447"/>
    <w:rsid w:val="00935848"/>
    <w:rsid w:val="00960FE3"/>
    <w:rsid w:val="00972BD9"/>
    <w:rsid w:val="00991BEA"/>
    <w:rsid w:val="009C5F2C"/>
    <w:rsid w:val="009E7D35"/>
    <w:rsid w:val="009F18EC"/>
    <w:rsid w:val="00A106C5"/>
    <w:rsid w:val="00A10FBB"/>
    <w:rsid w:val="00A1730B"/>
    <w:rsid w:val="00A71687"/>
    <w:rsid w:val="00A72378"/>
    <w:rsid w:val="00A803E8"/>
    <w:rsid w:val="00AA4EC7"/>
    <w:rsid w:val="00AC425C"/>
    <w:rsid w:val="00AF3943"/>
    <w:rsid w:val="00B72D74"/>
    <w:rsid w:val="00B8370B"/>
    <w:rsid w:val="00B9669A"/>
    <w:rsid w:val="00B96B2D"/>
    <w:rsid w:val="00BA1BEA"/>
    <w:rsid w:val="00BC7219"/>
    <w:rsid w:val="00C01733"/>
    <w:rsid w:val="00C01E35"/>
    <w:rsid w:val="00C67CFB"/>
    <w:rsid w:val="00C76281"/>
    <w:rsid w:val="00CA576E"/>
    <w:rsid w:val="00CB10A9"/>
    <w:rsid w:val="00CB1ED9"/>
    <w:rsid w:val="00D01264"/>
    <w:rsid w:val="00D238C4"/>
    <w:rsid w:val="00D34023"/>
    <w:rsid w:val="00D76AF7"/>
    <w:rsid w:val="00DC712F"/>
    <w:rsid w:val="00DF1FF7"/>
    <w:rsid w:val="00E06470"/>
    <w:rsid w:val="00E20C88"/>
    <w:rsid w:val="00E335E0"/>
    <w:rsid w:val="00E562D8"/>
    <w:rsid w:val="00ED7651"/>
    <w:rsid w:val="00F114AB"/>
    <w:rsid w:val="00F24C63"/>
    <w:rsid w:val="00F518E4"/>
    <w:rsid w:val="00F65688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76</cp:revision>
  <dcterms:created xsi:type="dcterms:W3CDTF">2025-01-22T03:06:00Z</dcterms:created>
  <dcterms:modified xsi:type="dcterms:W3CDTF">2025-05-13T07:46:00Z</dcterms:modified>
</cp:coreProperties>
</file>