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F3" w:rsidRPr="006017B6" w:rsidRDefault="00D03739" w:rsidP="007A11A6">
      <w:pPr>
        <w:outlineLvl w:val="0"/>
        <w:rPr>
          <w:rFonts w:ascii="Times New Roman" w:hAnsi="Times New Roman" w:cs="Times New Roman"/>
          <w:b/>
          <w:sz w:val="32"/>
        </w:rPr>
      </w:pPr>
      <w:r w:rsidRPr="006017B6">
        <w:rPr>
          <w:rFonts w:ascii="Times New Roman" w:hAnsi="Times New Roman" w:cs="Times New Roman" w:hint="eastAsia"/>
          <w:b/>
          <w:sz w:val="32"/>
        </w:rPr>
        <w:t>Listening</w:t>
      </w:r>
    </w:p>
    <w:p w:rsidR="00455DBA" w:rsidRDefault="00601CA9" w:rsidP="00455DBA">
      <w:pPr>
        <w:outlineLvl w:val="1"/>
        <w:rPr>
          <w:rStyle w:val="pron"/>
          <w:rFonts w:ascii="Times New Roman" w:hAnsi="Times New Roman" w:cs="Times New Roman"/>
          <w:b/>
          <w:sz w:val="24"/>
        </w:rPr>
      </w:pPr>
      <w:hyperlink r:id="rId7" w:history="1">
        <w:r w:rsidR="00455DBA" w:rsidRPr="00456FD3">
          <w:rPr>
            <w:rStyle w:val="a5"/>
            <w:rFonts w:ascii="Times New Roman" w:hAnsi="Times New Roman" w:cs="Times New Roman" w:hint="eastAsia"/>
            <w:b/>
            <w:sz w:val="24"/>
          </w:rPr>
          <w:t>Map Listening</w:t>
        </w:r>
      </w:hyperlink>
    </w:p>
    <w:p w:rsidR="00A10E2D" w:rsidRPr="007A11A6" w:rsidRDefault="00CD6985" w:rsidP="007A11A6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 xml:space="preserve">1. </w:t>
      </w:r>
      <w:r w:rsidR="00A10E2D" w:rsidRPr="00456FD3">
        <w:rPr>
          <w:rStyle w:val="pron"/>
          <w:rFonts w:ascii="Times New Roman" w:hAnsi="Times New Roman" w:cs="Times New Roman" w:hint="eastAsia"/>
          <w:b/>
          <w:sz w:val="24"/>
        </w:rPr>
        <w:t>The Taj Mahal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 bodies of a family.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royal mausoleum.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forecourt</w:t>
      </w:r>
      <w:r w:rsidRPr="00D633BF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large open space in front of a building.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D633BF">
        <w:rPr>
          <w:rStyle w:val="pron"/>
          <w:rFonts w:ascii="Arial" w:hAnsi="Arial" w:cs="Arial" w:hint="eastAsia"/>
          <w:b/>
        </w:rPr>
        <w:t>subsidiary</w:t>
      </w:r>
      <w:r>
        <w:rPr>
          <w:rStyle w:val="pron"/>
          <w:rFonts w:ascii="Arial" w:hAnsi="Arial" w:cs="Arial" w:hint="eastAsia"/>
        </w:rPr>
        <w:t xml:space="preserve"> /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</w:t>
      </w:r>
      <w:r w:rsidR="009B4538">
        <w:rPr>
          <w:rStyle w:val="pron"/>
          <w:rFonts w:ascii="GWIPA" w:hAnsi="GWIPA" w:cs="Arial"/>
        </w:rPr>
        <w:t></w:t>
      </w:r>
      <w:r w:rsidR="009B4538">
        <w:rPr>
          <w:rStyle w:val="pron"/>
          <w:rFonts w:ascii="GWIPA" w:hAnsi="GWIPA" w:cs="Arial"/>
        </w:rPr>
        <w:t></w:t>
      </w:r>
      <w:r w:rsidR="009B4538">
        <w:rPr>
          <w:rStyle w:val="pron"/>
          <w:rFonts w:ascii="GWIPA" w:hAnsi="GWIPA" w:cs="Arial"/>
        </w:rPr>
        <w:t></w:t>
      </w:r>
      <w:r w:rsidR="009B4538">
        <w:rPr>
          <w:rStyle w:val="pron"/>
          <w:rFonts w:ascii="GWIPA" w:hAnsi="GWIPA" w:cs="Arial"/>
        </w:rPr>
        <w:t></w:t>
      </w:r>
      <w:r w:rsidR="009B4538">
        <w:rPr>
          <w:rStyle w:val="pron"/>
          <w:rFonts w:ascii="GWIPA" w:hAnsi="GWIPA" w:cs="Arial"/>
        </w:rPr>
        <w:t></w:t>
      </w:r>
      <w:r w:rsidR="009B4538">
        <w:rPr>
          <w:rStyle w:val="pron"/>
          <w:rFonts w:ascii="GWIPA" w:hAnsi="GWIPA" w:cs="Arial"/>
        </w:rPr>
        <w:t></w:t>
      </w:r>
      <w:r w:rsidR="009B4538"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 connected with something but less important than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subsidiary tombs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844E8">
        <w:rPr>
          <w:rStyle w:val="pron"/>
          <w:rFonts w:ascii="Arial" w:hAnsi="Arial" w:cs="Arial" w:hint="eastAsia"/>
          <w:b/>
        </w:rPr>
        <w:t>attendant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[C.] a person whose job is to serve or help people in a public place.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cloakroom attendant.</w:t>
      </w:r>
    </w:p>
    <w:p w:rsidR="000B3395" w:rsidRDefault="000B3395" w:rsidP="00D03739">
      <w:pPr>
        <w:rPr>
          <w:rStyle w:val="pron"/>
          <w:rFonts w:ascii="Arial" w:hAnsi="Arial" w:cs="Arial"/>
        </w:rPr>
      </w:pPr>
      <w:r w:rsidRPr="000B3395">
        <w:rPr>
          <w:rStyle w:val="pron"/>
          <w:rFonts w:ascii="Arial" w:hAnsi="Arial" w:cs="Arial" w:hint="eastAsia"/>
          <w:b/>
        </w:rPr>
        <w:t>quarter</w:t>
      </w:r>
      <w:r w:rsidRPr="000B3395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 w:rsidR="00AF54BE">
        <w:rPr>
          <w:rStyle w:val="pron"/>
          <w:rFonts w:ascii="Arial" w:hAnsi="Arial" w:cs="Arial" w:hint="eastAsia"/>
        </w:rPr>
        <w:t>(</w:t>
      </w:r>
      <w:r w:rsidR="00AF54BE" w:rsidRPr="00AF54BE">
        <w:rPr>
          <w:rStyle w:val="pron"/>
          <w:rFonts w:ascii="Arial" w:hAnsi="Arial" w:cs="Arial" w:hint="eastAsia"/>
          <w:b/>
        </w:rPr>
        <w:t>quarters</w:t>
      </w:r>
      <w:r w:rsidR="00AF54BE">
        <w:rPr>
          <w:rStyle w:val="pron"/>
          <w:rFonts w:ascii="Arial" w:hAnsi="Arial" w:cs="Arial" w:hint="eastAsia"/>
        </w:rPr>
        <w:t xml:space="preserve"> </w:t>
      </w:r>
      <w:r w:rsidR="00AF54BE" w:rsidRPr="00AF54BE">
        <w:rPr>
          <w:rStyle w:val="pron"/>
          <w:rFonts w:ascii="Arial" w:hAnsi="Arial" w:cs="Arial" w:hint="eastAsia"/>
          <w:i/>
        </w:rPr>
        <w:t>plural.</w:t>
      </w:r>
      <w:r w:rsidR="00AF54BE">
        <w:rPr>
          <w:rStyle w:val="pron"/>
          <w:rFonts w:ascii="Arial" w:hAnsi="Arial" w:cs="Arial" w:hint="eastAsia"/>
        </w:rPr>
        <w:t>)</w:t>
      </w:r>
      <w:r>
        <w:rPr>
          <w:rStyle w:val="pron"/>
          <w:rFonts w:ascii="Arial" w:hAnsi="Arial" w:cs="Arial" w:hint="eastAsia"/>
        </w:rPr>
        <w:t>rooms that are provided for soldiers, servants, etc to linve in.</w:t>
      </w:r>
      <w:r w:rsidR="00AF54BE">
        <w:rPr>
          <w:rStyle w:val="pron"/>
          <w:rFonts w:ascii="Arial" w:hAnsi="Arial" w:cs="Arial"/>
        </w:rPr>
        <w:br/>
      </w:r>
      <w:r w:rsidR="00AF54BE">
        <w:rPr>
          <w:rStyle w:val="pron"/>
          <w:rFonts w:ascii="Arial" w:hAnsi="Arial" w:cs="Arial" w:hint="eastAsia"/>
        </w:rPr>
        <w:t>We</w:t>
      </w:r>
      <w:r w:rsidR="00AF54BE">
        <w:rPr>
          <w:rStyle w:val="pron"/>
          <w:rFonts w:ascii="Arial" w:hAnsi="Arial" w:cs="Arial"/>
        </w:rPr>
        <w:t>’</w:t>
      </w:r>
      <w:r w:rsidR="00AF54BE">
        <w:rPr>
          <w:rStyle w:val="pron"/>
          <w:rFonts w:ascii="Arial" w:hAnsi="Arial" w:cs="Arial" w:hint="eastAsia"/>
        </w:rPr>
        <w:t>re moved to some more comfortable living quarters.</w:t>
      </w:r>
    </w:p>
    <w:p w:rsidR="008F07BD" w:rsidRDefault="008F07BD" w:rsidP="00D03739">
      <w:pPr>
        <w:rPr>
          <w:rStyle w:val="pron"/>
          <w:rFonts w:ascii="Arial" w:hAnsi="Arial" w:cs="Arial"/>
        </w:rPr>
      </w:pPr>
      <w:r w:rsidRPr="008F07BD">
        <w:rPr>
          <w:rStyle w:val="pron"/>
          <w:rFonts w:ascii="Arial" w:hAnsi="Arial" w:cs="Arial" w:hint="eastAsia"/>
          <w:b/>
        </w:rPr>
        <w:t>marble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大理石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7D04C8">
        <w:rPr>
          <w:rStyle w:val="pron"/>
          <w:rFonts w:ascii="Arial" w:hAnsi="Arial" w:cs="Arial"/>
          <w:b/>
        </w:rPr>
        <w:t>dome</w:t>
      </w:r>
      <w:r w:rsidRPr="007D04C8">
        <w:rPr>
          <w:rStyle w:val="pron"/>
          <w:rFonts w:ascii="Arial" w:hAnsi="Arial" w:cs="Arial" w:hint="eastAsia"/>
          <w:b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round roof with a circular base.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the marble dome of a Cathedral Chruch.</w:t>
      </w:r>
    </w:p>
    <w:p w:rsidR="0080080A" w:rsidRDefault="0080080A" w:rsidP="00D03739">
      <w:pPr>
        <w:rPr>
          <w:rStyle w:val="pron"/>
          <w:rFonts w:ascii="Arial" w:hAnsi="Arial" w:cs="Arial"/>
        </w:rPr>
      </w:pPr>
      <w:r w:rsidRPr="0080080A">
        <w:rPr>
          <w:rStyle w:val="pron"/>
          <w:rFonts w:ascii="Arial" w:hAnsi="Arial" w:cs="Arial" w:hint="eastAsia"/>
          <w:b/>
        </w:rPr>
        <w:t>archway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passage or an entrance with an arch over it.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went through a stone archway into a courtyard.</w:t>
      </w:r>
    </w:p>
    <w:p w:rsidR="00D03739" w:rsidRDefault="00D03739" w:rsidP="00D03739">
      <w:pPr>
        <w:rPr>
          <w:rStyle w:val="pron"/>
          <w:rFonts w:ascii="Arial" w:hAnsi="Arial" w:cs="Arial"/>
        </w:rPr>
      </w:pPr>
      <w:r w:rsidRPr="00FA6126">
        <w:rPr>
          <w:rStyle w:val="pron"/>
          <w:rFonts w:ascii="Arial" w:hAnsi="Arial" w:cs="Arial" w:hint="eastAsia"/>
          <w:b/>
        </w:rPr>
        <w:t>guesthouse / guest house</w:t>
      </w:r>
      <w:r w:rsidRPr="00FA6126">
        <w:rPr>
          <w:rStyle w:val="pron"/>
          <w:rFonts w:ascii="Arial" w:hAnsi="Arial" w:cs="Arial"/>
          <w:b/>
        </w:rPr>
        <w:br/>
      </w:r>
      <w:r>
        <w:rPr>
          <w:rStyle w:val="pron"/>
          <w:rFonts w:ascii="Arial" w:hAnsi="Arial" w:cs="Arial" w:hint="eastAsia"/>
        </w:rPr>
        <w:t>[n.] a small hotel.</w:t>
      </w:r>
    </w:p>
    <w:p w:rsidR="003D252D" w:rsidRDefault="00D86EA1" w:rsidP="00D03739">
      <w:pPr>
        <w:rPr>
          <w:rStyle w:val="pron"/>
          <w:rFonts w:ascii="Arial" w:hAnsi="Arial" w:cs="Arial"/>
        </w:rPr>
      </w:pPr>
      <w:r w:rsidRPr="00D86EA1">
        <w:rPr>
          <w:rStyle w:val="pron"/>
          <w:rFonts w:ascii="Arial" w:hAnsi="Arial" w:cs="Arial" w:hint="eastAsia"/>
          <w:b/>
        </w:rPr>
        <w:t>verse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Times New Roman"/>
        </w:rPr>
        <w:t>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[C.] </w:t>
      </w:r>
      <w:r>
        <w:rPr>
          <w:rStyle w:val="pron"/>
          <w:rFonts w:ascii="Arial" w:hAnsi="Arial" w:cs="Arial" w:hint="eastAsia"/>
        </w:rPr>
        <w:t>诗；韵文</w:t>
      </w:r>
    </w:p>
    <w:p w:rsidR="003D252D" w:rsidRDefault="003D252D" w:rsidP="00D03739">
      <w:pPr>
        <w:rPr>
          <w:rStyle w:val="pron"/>
          <w:rFonts w:ascii="Times New Roman" w:hAnsi="Times New Roman" w:cs="Times New Roman"/>
        </w:rPr>
      </w:pPr>
      <w:r w:rsidRPr="00511CFD">
        <w:rPr>
          <w:rStyle w:val="pron"/>
          <w:rFonts w:ascii="Times New Roman" w:hAnsi="Times New Roman" w:cs="Times New Roman" w:hint="eastAsia"/>
          <w:b/>
        </w:rPr>
        <w:t>stylised</w:t>
      </w:r>
      <w:r>
        <w:rPr>
          <w:rStyle w:val="pron"/>
          <w:rFonts w:ascii="Times New Roman" w:hAnsi="Times New Roman" w:cs="Times New Roman" w:hint="eastAsia"/>
        </w:rPr>
        <w:t xml:space="preserve"> </w:t>
      </w:r>
      <w:r w:rsidRPr="00F94566">
        <w:rPr>
          <w:rStyle w:val="pron"/>
          <w:rFonts w:ascii="GWIPA" w:hAnsi="GWIPA" w:cs="Arial"/>
        </w:rPr>
        <w:t></w:t>
      </w:r>
      <w:r w:rsidR="00CB69CB">
        <w:rPr>
          <w:rStyle w:val="pron"/>
          <w:rFonts w:ascii="GWIPA" w:hAnsi="GWIPA" w:cs="Arial"/>
        </w:rPr>
        <w:t></w:t>
      </w:r>
      <w:r w:rsidRPr="00F94566">
        <w:rPr>
          <w:rStyle w:val="pron"/>
          <w:rFonts w:ascii="GWIPA" w:hAnsi="GWIPA" w:cs="Times New Roman"/>
        </w:rPr>
        <w:t></w:t>
      </w:r>
      <w:r w:rsidRPr="00F94566">
        <w:rPr>
          <w:rStyle w:val="pron"/>
          <w:rFonts w:ascii="GWIPA" w:hAnsi="GWIPA" w:cs="Times New Roman"/>
        </w:rPr>
        <w:t>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</w:t>
      </w:r>
      <w:r w:rsidRPr="00F94566">
        <w:rPr>
          <w:rStyle w:val="pron"/>
          <w:rFonts w:ascii="GWIPA" w:hAnsi="GWIPA" w:cs="Times New Roman"/>
        </w:rPr>
        <w:t></w:t>
      </w:r>
      <w:r w:rsidRPr="00F94566">
        <w:rPr>
          <w:rStyle w:val="pron"/>
          <w:rFonts w:ascii="GWIPA" w:hAnsi="GWIPA" w:cs="Times New Roman"/>
        </w:rPr>
        <w:t></w:t>
      </w:r>
      <w:r w:rsidRPr="00F94566">
        <w:rPr>
          <w:rStyle w:val="pron"/>
          <w:rFonts w:ascii="GWIPA" w:hAnsi="GWIPA" w:cs="Times New Roman"/>
        </w:rPr>
        <w:t></w:t>
      </w:r>
      <w:r w:rsidRPr="00F94566">
        <w:rPr>
          <w:rStyle w:val="pron"/>
          <w:rFonts w:ascii="GWIPA" w:hAnsi="GWIPA" w:cs="Times New Roman"/>
        </w:rPr>
        <w:t></w:t>
      </w:r>
      <w:r w:rsidRPr="00F94566">
        <w:rPr>
          <w:rStyle w:val="pron"/>
          <w:rFonts w:ascii="GWIPA" w:hAnsi="GWIPA" w:cs="Times New Roman"/>
        </w:rPr>
        <w:t></w:t>
      </w:r>
      <w:r w:rsidRPr="00F94566">
        <w:rPr>
          <w:rStyle w:val="pron"/>
          <w:rFonts w:ascii="GWIPA" w:hAnsi="GWIPA" w:cs="Arial"/>
        </w:rPr>
        <w:t></w:t>
      </w:r>
      <w:r w:rsidR="001A6CAB">
        <w:rPr>
          <w:rStyle w:val="pron"/>
          <w:rFonts w:ascii="GWIPA" w:hAnsi="GWIPA" w:cs="Arial"/>
        </w:rPr>
        <w:t></w:t>
      </w:r>
      <w:r w:rsidR="001A6CAB">
        <w:rPr>
          <w:rStyle w:val="pron"/>
          <w:rFonts w:ascii="GWIPA" w:hAnsi="GWIPA" w:cs="Arial"/>
        </w:rPr>
        <w:br/>
      </w:r>
      <w:r w:rsidR="001A6CAB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GWIPA" w:hAnsi="GWIPA" w:cs="Arial"/>
        </w:rPr>
        <w:t></w:t>
      </w:r>
      <w:r w:rsidR="001A6CAB">
        <w:rPr>
          <w:rStyle w:val="pron"/>
          <w:rFonts w:ascii="GWIPA" w:hAnsi="GWIPA" w:cs="Arial"/>
        </w:rPr>
        <w:t></w:t>
      </w:r>
      <w:r w:rsidR="001A6CAB">
        <w:rPr>
          <w:rStyle w:val="pron"/>
          <w:rFonts w:ascii="GWIPA" w:hAnsi="GWIPA" w:cs="Arial"/>
        </w:rPr>
        <w:t></w:t>
      </w:r>
      <w:r w:rsidR="001A6CAB">
        <w:rPr>
          <w:rStyle w:val="pron"/>
          <w:rFonts w:ascii="GWIPA" w:hAnsi="GWIPA" w:cs="Arial"/>
        </w:rPr>
        <w:t></w:t>
      </w:r>
      <w:r w:rsidR="001A6CAB">
        <w:rPr>
          <w:rStyle w:val="pron"/>
          <w:rFonts w:ascii="GWIPA" w:hAnsi="GWIPA" w:cs="Arial"/>
        </w:rPr>
        <w:t></w:t>
      </w:r>
      <w:r w:rsidR="002A6335">
        <w:rPr>
          <w:rStyle w:val="pron"/>
          <w:rFonts w:ascii="GWIPA" w:hAnsi="GWIPA" w:cs="Arial"/>
        </w:rPr>
        <w:t></w:t>
      </w:r>
      <w:r w:rsidR="002A6335">
        <w:rPr>
          <w:rStyle w:val="pron"/>
          <w:rFonts w:ascii="GWIPA" w:hAnsi="GWIPA" w:cs="Arial"/>
        </w:rPr>
        <w:t></w:t>
      </w:r>
      <w:r w:rsidR="001A6CAB">
        <w:rPr>
          <w:rStyle w:val="pron"/>
          <w:rFonts w:ascii="Times New Roman" w:hAnsi="Times New Roman" w:cs="Times New Roman" w:hint="eastAsia"/>
        </w:rPr>
        <w:t>AW</w:t>
      </w:r>
      <w:r w:rsidR="002A6335">
        <w:rPr>
          <w:rStyle w:val="pron"/>
          <w:rFonts w:ascii="Times New Roman" w:hAnsi="Times New Roman" w:cs="Times New Roman" w:hint="eastAsia"/>
        </w:rPr>
        <w:t>]</w:t>
      </w:r>
      <w:r w:rsidR="001A6CAB">
        <w:rPr>
          <w:rStyle w:val="pron"/>
          <w:rFonts w:ascii="Times New Roman" w:hAnsi="Times New Roman" w:cs="Times New Roman" w:hint="eastAsia"/>
        </w:rPr>
        <w:t xml:space="preserve"> drawn, written, etc. in a way that is not natural or realistic.</w:t>
      </w:r>
      <w:r w:rsidR="001A6CAB">
        <w:rPr>
          <w:rStyle w:val="pron"/>
          <w:rFonts w:ascii="Times New Roman" w:hAnsi="Times New Roman" w:cs="Times New Roman"/>
        </w:rPr>
        <w:br/>
      </w:r>
      <w:r w:rsidR="001A6CAB">
        <w:rPr>
          <w:rStyle w:val="pron"/>
          <w:rFonts w:ascii="Times New Roman" w:hAnsi="Times New Roman" w:cs="Times New Roman" w:hint="eastAsia"/>
        </w:rPr>
        <w:t>e.g. a stylised drawing of a house.</w:t>
      </w:r>
    </w:p>
    <w:p w:rsidR="00FF5FF8" w:rsidRDefault="00FF5FF8" w:rsidP="00D03739">
      <w:pPr>
        <w:rPr>
          <w:rStyle w:val="pron"/>
          <w:rFonts w:ascii="Times New Roman" w:hAnsi="Times New Roman" w:cs="Times New Roman"/>
        </w:rPr>
      </w:pPr>
      <w:r w:rsidRPr="00C91A8B">
        <w:rPr>
          <w:rStyle w:val="pron"/>
          <w:rFonts w:ascii="Times New Roman" w:hAnsi="Times New Roman" w:cs="Times New Roman" w:hint="eastAsia"/>
          <w:b/>
        </w:rPr>
        <w:lastRenderedPageBreak/>
        <w:t>calligraphy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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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</w:t>
      </w:r>
      <w:r>
        <w:rPr>
          <w:rStyle w:val="pron"/>
          <w:rFonts w:ascii="GWIPA" w:hAnsi="GWIPA" w:cs="Times New Roman"/>
        </w:rPr>
        <w:t>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[U.] beautiful handwriting that you do </w:t>
      </w:r>
      <w:r w:rsidR="004D537C">
        <w:rPr>
          <w:rStyle w:val="pron"/>
          <w:rFonts w:ascii="Times New Roman" w:hAnsi="Times New Roman" w:cs="Times New Roman" w:hint="eastAsia"/>
        </w:rPr>
        <w:t>with a special pen or brush; the art of producing this.</w:t>
      </w:r>
      <w:r w:rsidR="001524D3">
        <w:rPr>
          <w:rStyle w:val="pron"/>
          <w:rFonts w:ascii="Times New Roman" w:hAnsi="Times New Roman" w:cs="Times New Roman"/>
        </w:rPr>
        <w:br/>
      </w:r>
      <w:r w:rsidR="001524D3">
        <w:rPr>
          <w:rStyle w:val="pron"/>
          <w:rFonts w:ascii="Times New Roman" w:hAnsi="Times New Roman" w:cs="Times New Roman" w:hint="eastAsia"/>
        </w:rPr>
        <w:t>a poem written in neat italic calligraphy.</w:t>
      </w:r>
    </w:p>
    <w:p w:rsidR="00B3392B" w:rsidRPr="008A3F0B" w:rsidRDefault="00B3392B" w:rsidP="008A3F0B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 w:rsidRPr="008A3F0B">
        <w:rPr>
          <w:rStyle w:val="pron"/>
          <w:rFonts w:ascii="Times New Roman" w:hAnsi="Times New Roman" w:cs="Times New Roman" w:hint="eastAsia"/>
          <w:b/>
          <w:sz w:val="24"/>
        </w:rPr>
        <w:t>2. The Farm</w:t>
      </w:r>
    </w:p>
    <w:p w:rsidR="00B3392B" w:rsidRDefault="00936FF2" w:rsidP="00D03739">
      <w:pPr>
        <w:rPr>
          <w:rStyle w:val="pron"/>
          <w:rFonts w:ascii="Times New Roman" w:hAnsi="Times New Roman" w:cs="Times New Roman"/>
        </w:rPr>
      </w:pPr>
      <w:r w:rsidRPr="008A3F0B">
        <w:rPr>
          <w:rStyle w:val="pron"/>
          <w:rFonts w:ascii="Times New Roman" w:hAnsi="Times New Roman" w:cs="Times New Roman" w:hint="eastAsia"/>
          <w:b/>
        </w:rPr>
        <w:t>farmhouse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the main house of a farm, where the farmer lives.</w:t>
      </w:r>
    </w:p>
    <w:p w:rsidR="008A3F0B" w:rsidRDefault="008A3F0B" w:rsidP="00D03739">
      <w:pPr>
        <w:rPr>
          <w:rStyle w:val="pron"/>
          <w:rFonts w:ascii="Times New Roman" w:hAnsi="Times New Roman" w:cs="Times New Roman"/>
        </w:rPr>
      </w:pPr>
      <w:r w:rsidRPr="007C5A86">
        <w:rPr>
          <w:rStyle w:val="pron"/>
          <w:rFonts w:ascii="Times New Roman" w:hAnsi="Times New Roman" w:cs="Times New Roman" w:hint="eastAsia"/>
          <w:b/>
        </w:rPr>
        <w:t>shed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(</w:t>
      </w:r>
      <w:r w:rsidRPr="008A3F0B">
        <w:rPr>
          <w:rStyle w:val="pron"/>
          <w:rFonts w:ascii="Times New Roman" w:hAnsi="Times New Roman" w:cs="Times New Roman" w:hint="eastAsia"/>
          <w:i/>
        </w:rPr>
        <w:t>often in compounds</w:t>
      </w:r>
      <w:r>
        <w:rPr>
          <w:rStyle w:val="pron"/>
          <w:rFonts w:ascii="Times New Roman" w:hAnsi="Times New Roman" w:cs="Times New Roman" w:hint="eastAsia"/>
        </w:rPr>
        <w:t>) a small simple building, usually built of wood or metal, used for keeping things in.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e.g. a bicycle shed</w:t>
      </w:r>
      <w:r w:rsidR="007C5A86">
        <w:rPr>
          <w:rStyle w:val="pron"/>
          <w:rFonts w:ascii="Times New Roman" w:hAnsi="Times New Roman" w:cs="Times New Roman" w:hint="eastAsia"/>
        </w:rPr>
        <w:t>.</w:t>
      </w:r>
    </w:p>
    <w:p w:rsidR="007C5A86" w:rsidRDefault="00DD56E1" w:rsidP="00D03739">
      <w:pPr>
        <w:rPr>
          <w:rStyle w:val="pron"/>
          <w:rFonts w:ascii="Times New Roman" w:hAnsi="Times New Roman" w:cs="Times New Roman"/>
        </w:rPr>
      </w:pPr>
      <w:r>
        <w:rPr>
          <w:rStyle w:val="pron"/>
          <w:rFonts w:ascii="Times New Roman" w:hAnsi="Times New Roman" w:cs="Times New Roman"/>
          <w:b/>
        </w:rPr>
        <w:t>statu</w:t>
      </w:r>
      <w:r>
        <w:rPr>
          <w:rStyle w:val="pron"/>
          <w:rFonts w:ascii="Times New Roman" w:hAnsi="Times New Roman" w:cs="Times New Roman" w:hint="eastAsia"/>
          <w:b/>
        </w:rPr>
        <w:t>s</w:t>
      </w:r>
      <w:r>
        <w:rPr>
          <w:rStyle w:val="pron"/>
          <w:rFonts w:ascii="Times New Roman" w:hAnsi="Times New Roman" w:cs="Times New Roman"/>
          <w:b/>
        </w:rPr>
        <w:br/>
      </w:r>
      <w:r w:rsidRPr="00DD56E1">
        <w:rPr>
          <w:rStyle w:val="pron"/>
          <w:rFonts w:ascii="Times New Roman" w:hAnsi="Times New Roman" w:cs="Times New Roman" w:hint="eastAsia"/>
        </w:rPr>
        <w:t>[n.]</w:t>
      </w:r>
      <w:r>
        <w:rPr>
          <w:rStyle w:val="pron"/>
          <w:rFonts w:ascii="Times New Roman" w:hAnsi="Times New Roman" w:cs="Times New Roman" w:hint="eastAsia"/>
          <w:b/>
        </w:rPr>
        <w:t xml:space="preserve"> </w:t>
      </w:r>
      <w:r>
        <w:rPr>
          <w:rStyle w:val="pron"/>
          <w:rFonts w:ascii="Times New Roman" w:hAnsi="Times New Roman" w:cs="Times New Roman" w:hint="eastAsia"/>
        </w:rPr>
        <w:t>the legal position of a person, a group, or a country.</w:t>
      </w:r>
      <w:r>
        <w:rPr>
          <w:rStyle w:val="pron"/>
          <w:rFonts w:ascii="Times New Roman" w:hAnsi="Times New Roman" w:cs="Times New Roman"/>
          <w:b/>
        </w:rPr>
        <w:br/>
      </w:r>
      <w:r w:rsidR="007C5A86" w:rsidRPr="007C5A86">
        <w:rPr>
          <w:rStyle w:val="pron"/>
          <w:rFonts w:ascii="Times New Roman" w:hAnsi="Times New Roman" w:cs="Times New Roman" w:hint="eastAsia"/>
          <w:b/>
        </w:rPr>
        <w:t>organic status</w:t>
      </w:r>
      <w:r w:rsidR="007C5A86">
        <w:rPr>
          <w:rStyle w:val="pron"/>
          <w:rFonts w:ascii="Times New Roman" w:hAnsi="Times New Roman" w:cs="Times New Roman" w:hint="eastAsia"/>
        </w:rPr>
        <w:t xml:space="preserve">: </w:t>
      </w:r>
      <w:r w:rsidR="007C5A86">
        <w:rPr>
          <w:rStyle w:val="pron"/>
          <w:rFonts w:ascii="Times New Roman" w:hAnsi="Times New Roman" w:cs="Times New Roman" w:hint="eastAsia"/>
        </w:rPr>
        <w:t>有机认证</w:t>
      </w:r>
    </w:p>
    <w:p w:rsidR="00E3671B" w:rsidRDefault="00E3671B" w:rsidP="00D03739">
      <w:pPr>
        <w:rPr>
          <w:rStyle w:val="pron"/>
          <w:rFonts w:ascii="Times New Roman" w:hAnsi="Times New Roman" w:cs="Times New Roman"/>
        </w:rPr>
      </w:pPr>
      <w:r w:rsidRPr="00E3671B">
        <w:rPr>
          <w:rStyle w:val="pron"/>
          <w:rFonts w:ascii="Times New Roman" w:hAnsi="Times New Roman" w:cs="Times New Roman" w:hint="eastAsia"/>
          <w:b/>
        </w:rPr>
        <w:t>manure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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</w:t>
      </w:r>
      <w:r>
        <w:rPr>
          <w:rStyle w:val="pron"/>
          <w:rFonts w:ascii="GWIPA" w:hAnsi="GWIPA" w:cs="Times New Roman"/>
        </w:rPr>
        <w:t></w:t>
      </w:r>
      <w:r>
        <w:rPr>
          <w:rStyle w:val="pron"/>
          <w:rFonts w:ascii="GWIPA" w:hAnsi="GWIPA" w:cs="Times New Roman"/>
        </w:rPr>
        <w:t>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[U.] the waster matter from animals that is spread over or mixed with soil to help plants or crops grow.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2C7B96">
        <w:rPr>
          <w:rStyle w:val="pron"/>
          <w:rFonts w:ascii="Times New Roman" w:hAnsi="Times New Roman" w:cs="Times New Roman" w:hint="eastAsia"/>
          <w:b/>
        </w:rPr>
        <w:t>calf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</w:t>
      </w:r>
      <w:r>
        <w:rPr>
          <w:rStyle w:val="pron"/>
          <w:rFonts w:ascii="GWIPA" w:hAnsi="GWIPA" w:cs="Times New Roman"/>
        </w:rPr>
        <w:t>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a young cow; a young elephant; a young whale.</w:t>
      </w:r>
    </w:p>
    <w:p w:rsidR="002C7B96" w:rsidRDefault="002C7B96" w:rsidP="00D03739">
      <w:pPr>
        <w:rPr>
          <w:rStyle w:val="pron"/>
          <w:rFonts w:ascii="Times New Roman" w:hAnsi="Times New Roman" w:cs="Times New Roman"/>
        </w:rPr>
      </w:pPr>
      <w:r w:rsidRPr="001533AE">
        <w:rPr>
          <w:rStyle w:val="pron"/>
          <w:rFonts w:ascii="Times New Roman" w:hAnsi="Times New Roman" w:cs="Times New Roman" w:hint="eastAsia"/>
          <w:b/>
        </w:rPr>
        <w:t>hutch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[C.] a wooden box with a front made of wire, used for keeping rabbits or other small animals in.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857A9D">
        <w:rPr>
          <w:rStyle w:val="pron"/>
          <w:rFonts w:ascii="Times New Roman" w:hAnsi="Times New Roman" w:cs="Times New Roman" w:hint="eastAsia"/>
          <w:b/>
        </w:rPr>
        <w:t>maternity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[U.] the state of being or becoming a mother.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maternity clothes(= clothes for women who are pregant.)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B97830">
        <w:rPr>
          <w:rStyle w:val="pron"/>
          <w:rFonts w:ascii="Times New Roman" w:hAnsi="Times New Roman" w:cs="Times New Roman" w:hint="eastAsia"/>
          <w:b/>
        </w:rPr>
        <w:t>pen</w:t>
      </w:r>
      <w:r w:rsidR="00857A9D">
        <w:rPr>
          <w:rStyle w:val="pron"/>
          <w:rFonts w:ascii="Times New Roman" w:hAnsi="Times New Roman" w:cs="Times New Roman"/>
        </w:rPr>
        <w:br/>
      </w:r>
      <w:r w:rsidR="00857A9D">
        <w:rPr>
          <w:rStyle w:val="pron"/>
          <w:rFonts w:ascii="Times New Roman" w:hAnsi="Times New Roman" w:cs="Times New Roman" w:hint="eastAsia"/>
        </w:rPr>
        <w:t>[n.] a small piece of land surrounded by a fence in which farm animals are kept.</w:t>
      </w:r>
      <w:r w:rsidR="00B97830">
        <w:rPr>
          <w:rStyle w:val="pron"/>
          <w:rFonts w:ascii="Times New Roman" w:hAnsi="Times New Roman" w:cs="Times New Roman"/>
        </w:rPr>
        <w:br/>
      </w:r>
      <w:r w:rsidR="00B97830">
        <w:rPr>
          <w:rStyle w:val="pron"/>
          <w:rFonts w:ascii="Times New Roman" w:hAnsi="Times New Roman" w:cs="Times New Roman" w:hint="eastAsia"/>
        </w:rPr>
        <w:t>maternity pens</w:t>
      </w:r>
    </w:p>
    <w:p w:rsidR="00A400D7" w:rsidRDefault="00A400D7" w:rsidP="00D03739">
      <w:pPr>
        <w:rPr>
          <w:rStyle w:val="pron"/>
          <w:rFonts w:ascii="Times New Roman" w:hAnsi="Times New Roman" w:cs="Times New Roman"/>
        </w:rPr>
      </w:pPr>
      <w:r w:rsidRPr="00D75900">
        <w:rPr>
          <w:rStyle w:val="pron"/>
          <w:rFonts w:ascii="Times New Roman" w:hAnsi="Times New Roman" w:cs="Times New Roman" w:hint="eastAsia"/>
          <w:b/>
        </w:rPr>
        <w:t>chute</w:t>
      </w:r>
      <w:r w:rsidR="00D75900">
        <w:rPr>
          <w:rStyle w:val="pron"/>
          <w:rFonts w:ascii="Times New Roman" w:hAnsi="Times New Roman" w:cs="Times New Roman"/>
        </w:rPr>
        <w:br/>
      </w:r>
      <w:r w:rsidR="00D75900">
        <w:rPr>
          <w:rStyle w:val="pron"/>
          <w:rFonts w:ascii="Times New Roman" w:hAnsi="Times New Roman" w:cs="Times New Roman" w:hint="eastAsia"/>
        </w:rPr>
        <w:t>[n.] a tube or passage  down which people or things can slide.</w:t>
      </w:r>
      <w:r w:rsidR="002D30BC">
        <w:rPr>
          <w:rStyle w:val="pron"/>
          <w:rFonts w:ascii="Times New Roman" w:hAnsi="Times New Roman" w:cs="Times New Roman"/>
        </w:rPr>
        <w:br/>
      </w:r>
      <w:r w:rsidR="002D30BC">
        <w:rPr>
          <w:rStyle w:val="pron"/>
          <w:rFonts w:ascii="Times New Roman" w:hAnsi="Times New Roman" w:cs="Times New Roman" w:hint="eastAsia"/>
        </w:rPr>
        <w:t>loading chute</w:t>
      </w:r>
    </w:p>
    <w:p w:rsidR="001533AE" w:rsidRDefault="001533AE" w:rsidP="00D03739">
      <w:pPr>
        <w:rPr>
          <w:rStyle w:val="pron"/>
          <w:rFonts w:ascii="Times New Roman" w:hAnsi="Times New Roman" w:cs="Times New Roman"/>
        </w:rPr>
      </w:pPr>
      <w:r w:rsidRPr="00A400D7">
        <w:rPr>
          <w:rStyle w:val="pron"/>
          <w:rFonts w:ascii="Times New Roman" w:hAnsi="Times New Roman" w:cs="Times New Roman" w:hint="eastAsia"/>
          <w:b/>
        </w:rPr>
        <w:t>deadstock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[n.] the machine us</w:t>
      </w:r>
      <w:r w:rsidR="00A6738E">
        <w:rPr>
          <w:rStyle w:val="pron"/>
          <w:rFonts w:ascii="Times New Roman" w:hAnsi="Times New Roman" w:cs="Times New Roman" w:hint="eastAsia"/>
        </w:rPr>
        <w:t>ed on a farm as opposed to the live</w:t>
      </w:r>
      <w:r>
        <w:rPr>
          <w:rStyle w:val="pron"/>
          <w:rFonts w:ascii="Times New Roman" w:hAnsi="Times New Roman" w:cs="Times New Roman" w:hint="eastAsia"/>
        </w:rPr>
        <w:t>stock</w:t>
      </w:r>
      <w:r w:rsidR="00A6738E">
        <w:rPr>
          <w:rStyle w:val="pron"/>
          <w:rFonts w:ascii="Times New Roman" w:hAnsi="Times New Roman" w:cs="Times New Roman" w:hint="eastAsia"/>
        </w:rPr>
        <w:t>.</w:t>
      </w:r>
    </w:p>
    <w:p w:rsidR="00157DC4" w:rsidRPr="006131F7" w:rsidRDefault="007171A9" w:rsidP="006131F7">
      <w:pPr>
        <w:outlineLvl w:val="1"/>
        <w:rPr>
          <w:rStyle w:val="a5"/>
          <w:rFonts w:ascii="Times New Roman" w:hAnsi="Times New Roman" w:cs="Times New Roman" w:hint="eastAsia"/>
          <w:b/>
          <w:color w:val="auto"/>
          <w:sz w:val="24"/>
          <w:u w:val="none"/>
        </w:rPr>
      </w:pPr>
      <w:r w:rsidRPr="006131F7">
        <w:rPr>
          <w:rStyle w:val="a5"/>
          <w:rFonts w:ascii="Times New Roman" w:hAnsi="Times New Roman" w:cs="Times New Roman" w:hint="eastAsia"/>
          <w:b/>
          <w:color w:val="auto"/>
          <w:sz w:val="24"/>
          <w:u w:val="none"/>
        </w:rPr>
        <w:t>Diagrams Listening</w:t>
      </w:r>
    </w:p>
    <w:p w:rsidR="007171A9" w:rsidRDefault="007171A9" w:rsidP="00D03739">
      <w:pPr>
        <w:rPr>
          <w:rStyle w:val="pron"/>
          <w:rFonts w:ascii="Times New Roman" w:hAnsi="Times New Roman" w:cs="Times New Roman" w:hint="eastAsia"/>
        </w:rPr>
      </w:pPr>
      <w:r w:rsidRPr="00E22EEB">
        <w:rPr>
          <w:rStyle w:val="pron"/>
          <w:rFonts w:ascii="Times New Roman" w:hAnsi="Times New Roman" w:cs="Times New Roman" w:hint="eastAsia"/>
          <w:b/>
        </w:rPr>
        <w:t>adjacent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next to or near</w:t>
      </w:r>
      <w:r w:rsidR="00015236">
        <w:rPr>
          <w:rStyle w:val="pron"/>
          <w:rFonts w:ascii="Times New Roman" w:hAnsi="Times New Roman" w:cs="Times New Roman" w:hint="eastAsia"/>
        </w:rPr>
        <w:t xml:space="preserve"> sth</w:t>
      </w:r>
      <w:r>
        <w:rPr>
          <w:rStyle w:val="pron"/>
          <w:rFonts w:ascii="Times New Roman" w:hAnsi="Times New Roman" w:cs="Times New Roman" w:hint="eastAsia"/>
        </w:rPr>
        <w:t>.</w:t>
      </w:r>
    </w:p>
    <w:p w:rsidR="007F0039" w:rsidRDefault="007F0039" w:rsidP="00D03739">
      <w:pPr>
        <w:rPr>
          <w:rStyle w:val="pron"/>
          <w:rFonts w:ascii="Times New Roman" w:hAnsi="Times New Roman" w:cs="Times New Roman" w:hint="eastAsia"/>
        </w:rPr>
      </w:pPr>
      <w:r w:rsidRPr="001032C6">
        <w:rPr>
          <w:rStyle w:val="pron"/>
          <w:rFonts w:ascii="Times New Roman" w:hAnsi="Times New Roman" w:cs="Times New Roman" w:hint="eastAsia"/>
          <w:b/>
        </w:rPr>
        <w:lastRenderedPageBreak/>
        <w:t>periphery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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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GWIPA" w:hAnsi="GWIPA" w:cs="Times New Roman"/>
        </w:rPr>
        <w:t></w:t>
      </w:r>
      <w:r>
        <w:rPr>
          <w:rStyle w:val="pron"/>
          <w:rFonts w:ascii="GWIPA" w:hAnsi="GWIPA" w:cs="Times New Roman"/>
        </w:rPr>
        <w:t>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>[adj.] the outer edge of a particular area.</w:t>
      </w:r>
      <w:r w:rsidR="0023449A">
        <w:rPr>
          <w:rStyle w:val="pron"/>
          <w:rFonts w:ascii="Times New Roman" w:hAnsi="Times New Roman" w:cs="Times New Roman"/>
        </w:rPr>
        <w:br/>
      </w:r>
      <w:r w:rsidR="0023449A">
        <w:rPr>
          <w:rStyle w:val="pron"/>
          <w:rFonts w:ascii="Times New Roman" w:hAnsi="Times New Roman" w:cs="Times New Roman" w:hint="eastAsia"/>
        </w:rPr>
        <w:t>industrial development on the periphery of the town.</w:t>
      </w:r>
    </w:p>
    <w:p w:rsidR="00ED7D19" w:rsidRDefault="00ED7D19" w:rsidP="00D03739">
      <w:pPr>
        <w:rPr>
          <w:rStyle w:val="pron"/>
          <w:rFonts w:ascii="Times New Roman" w:hAnsi="Times New Roman" w:cs="Times New Roman"/>
        </w:rPr>
      </w:pPr>
      <w:r w:rsidRPr="00CF3F60">
        <w:rPr>
          <w:rStyle w:val="pron"/>
          <w:rFonts w:ascii="Times New Roman" w:hAnsi="Times New Roman" w:cs="Times New Roman" w:hint="eastAsia"/>
          <w:b/>
        </w:rPr>
        <w:t>equator</w:t>
      </w:r>
      <w:r>
        <w:rPr>
          <w:rStyle w:val="pron"/>
          <w:rFonts w:ascii="Times New Roman" w:hAnsi="Times New Roman" w:cs="Times New Roman" w:hint="eastAsia"/>
        </w:rPr>
        <w:t xml:space="preserve"> /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</w:t>
      </w:r>
      <w:r>
        <w:rPr>
          <w:rStyle w:val="pron"/>
          <w:rFonts w:ascii="GWIPA" w:hAnsi="GWIPA" w:cs="Times New Roman"/>
        </w:rPr>
        <w:t></w:t>
      </w:r>
      <w:r>
        <w:rPr>
          <w:rStyle w:val="pron"/>
          <w:rFonts w:ascii="GWIPA" w:hAnsi="GWIPA" w:cs="Times New Roman"/>
        </w:rPr>
        <w:t></w:t>
      </w:r>
      <w:r>
        <w:rPr>
          <w:rStyle w:val="pron"/>
          <w:rFonts w:ascii="GWIPA" w:hAnsi="GWIPA" w:cs="Times New Roman"/>
        </w:rPr>
        <w:t></w:t>
      </w:r>
      <w:r>
        <w:rPr>
          <w:rStyle w:val="pron"/>
          <w:rFonts w:ascii="GWIPA" w:hAnsi="GWIPA" w:cs="Times New Roman"/>
        </w:rPr>
        <w:t></w:t>
      </w:r>
      <w:r>
        <w:rPr>
          <w:rStyle w:val="pron"/>
          <w:rFonts w:ascii="GWIPA" w:hAnsi="GWIPA" w:cs="Times New Roman"/>
        </w:rPr>
        <w:t></w:t>
      </w:r>
      <w:r>
        <w:rPr>
          <w:rStyle w:val="pron"/>
          <w:rFonts w:ascii="GWIPA" w:hAnsi="GWIPA" w:cs="Times New Roman"/>
        </w:rPr>
        <w:t></w:t>
      </w:r>
      <w:r>
        <w:rPr>
          <w:rStyle w:val="pron"/>
          <w:rFonts w:ascii="Times New Roman" w:hAnsi="Times New Roman" w:cs="Times New Roman" w:hint="eastAsia"/>
        </w:rPr>
        <w:t>/</w:t>
      </w:r>
      <w:r>
        <w:rPr>
          <w:rStyle w:val="pron"/>
          <w:rFonts w:ascii="Times New Roman" w:hAnsi="Times New Roman" w:cs="Times New Roman"/>
        </w:rPr>
        <w:br/>
      </w:r>
      <w:r>
        <w:rPr>
          <w:rStyle w:val="pron"/>
          <w:rFonts w:ascii="Times New Roman" w:hAnsi="Times New Roman" w:cs="Times New Roman" w:hint="eastAsia"/>
        </w:rPr>
        <w:t xml:space="preserve">[n.] </w:t>
      </w:r>
      <w:r>
        <w:rPr>
          <w:rStyle w:val="pron"/>
          <w:rFonts w:ascii="Times New Roman" w:hAnsi="Times New Roman" w:cs="Times New Roman" w:hint="eastAsia"/>
        </w:rPr>
        <w:t>赤道</w:t>
      </w:r>
    </w:p>
    <w:p w:rsidR="00157DC4" w:rsidRPr="001A6CAB" w:rsidRDefault="00157DC4" w:rsidP="00D03739">
      <w:pPr>
        <w:rPr>
          <w:rStyle w:val="pron"/>
          <w:rFonts w:ascii="Times New Roman" w:hAnsi="Times New Roman" w:cs="Times New Roman"/>
        </w:rPr>
      </w:pPr>
      <w:bookmarkStart w:id="0" w:name="_GoBack"/>
      <w:bookmarkEnd w:id="0"/>
    </w:p>
    <w:p w:rsidR="00D03739" w:rsidRDefault="00D03739">
      <w:pPr>
        <w:rPr>
          <w:rFonts w:ascii="Times New Roman" w:hAnsi="Times New Roman" w:cs="Times New Roman"/>
        </w:rPr>
      </w:pPr>
    </w:p>
    <w:p w:rsidR="00157DC4" w:rsidRPr="006017B6" w:rsidRDefault="00157DC4" w:rsidP="00157DC4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Writing</w:t>
      </w:r>
    </w:p>
    <w:p w:rsidR="00157DC4" w:rsidRPr="007A11A6" w:rsidRDefault="00157DC4" w:rsidP="00157DC4">
      <w:pPr>
        <w:outlineLvl w:val="2"/>
        <w:rPr>
          <w:rStyle w:val="pron"/>
          <w:rFonts w:ascii="Times New Roman" w:hAnsi="Times New Roman" w:cs="Times New Roman"/>
          <w:b/>
          <w:sz w:val="24"/>
        </w:rPr>
      </w:pPr>
      <w:r>
        <w:rPr>
          <w:rStyle w:val="pron"/>
          <w:rFonts w:ascii="Times New Roman" w:hAnsi="Times New Roman" w:cs="Times New Roman" w:hint="eastAsia"/>
          <w:b/>
          <w:sz w:val="24"/>
        </w:rPr>
        <w:t>1. Five portions of fruit and vegetables</w:t>
      </w:r>
    </w:p>
    <w:p w:rsidR="00157DC4" w:rsidRPr="00D03739" w:rsidRDefault="00157DC4" w:rsidP="00157DC4">
      <w:pPr>
        <w:rPr>
          <w:rFonts w:ascii="Times New Roman" w:hAnsi="Times New Roman" w:cs="Times New Roman"/>
        </w:rPr>
      </w:pPr>
      <w:r w:rsidRPr="00063ACE">
        <w:rPr>
          <w:rStyle w:val="pron"/>
          <w:rFonts w:ascii="Arial" w:hAnsi="Arial" w:cs="Arial" w:hint="eastAsia"/>
          <w:b/>
        </w:rPr>
        <w:t>mausoleum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special building made to hold the dead body of an important person or the dead</w:t>
      </w:r>
    </w:p>
    <w:sectPr w:rsidR="00157DC4" w:rsidRPr="00D03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CA9" w:rsidRDefault="00601CA9" w:rsidP="00D03739">
      <w:pPr>
        <w:spacing w:after="0" w:line="240" w:lineRule="auto"/>
      </w:pPr>
      <w:r>
        <w:separator/>
      </w:r>
    </w:p>
  </w:endnote>
  <w:endnote w:type="continuationSeparator" w:id="0">
    <w:p w:rsidR="00601CA9" w:rsidRDefault="00601CA9" w:rsidP="00D03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CA9" w:rsidRDefault="00601CA9" w:rsidP="00D03739">
      <w:pPr>
        <w:spacing w:after="0" w:line="240" w:lineRule="auto"/>
      </w:pPr>
      <w:r>
        <w:separator/>
      </w:r>
    </w:p>
  </w:footnote>
  <w:footnote w:type="continuationSeparator" w:id="0">
    <w:p w:rsidR="00601CA9" w:rsidRDefault="00601CA9" w:rsidP="00D03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B3A"/>
    <w:rsid w:val="00015236"/>
    <w:rsid w:val="000957F3"/>
    <w:rsid w:val="000B3395"/>
    <w:rsid w:val="001032C6"/>
    <w:rsid w:val="001524D3"/>
    <w:rsid w:val="001533AE"/>
    <w:rsid w:val="00157DC4"/>
    <w:rsid w:val="00184486"/>
    <w:rsid w:val="001A6CAB"/>
    <w:rsid w:val="0023449A"/>
    <w:rsid w:val="002A6335"/>
    <w:rsid w:val="002C7B96"/>
    <w:rsid w:val="002D30A1"/>
    <w:rsid w:val="002D30BC"/>
    <w:rsid w:val="003D252D"/>
    <w:rsid w:val="003F3B3A"/>
    <w:rsid w:val="00455DBA"/>
    <w:rsid w:val="00456FD3"/>
    <w:rsid w:val="004D537C"/>
    <w:rsid w:val="00511CFD"/>
    <w:rsid w:val="006017B6"/>
    <w:rsid w:val="00601CA9"/>
    <w:rsid w:val="006131F7"/>
    <w:rsid w:val="00694965"/>
    <w:rsid w:val="007171A9"/>
    <w:rsid w:val="007922A8"/>
    <w:rsid w:val="007A11A6"/>
    <w:rsid w:val="007C5A86"/>
    <w:rsid w:val="007F0039"/>
    <w:rsid w:val="0080080A"/>
    <w:rsid w:val="00857A9D"/>
    <w:rsid w:val="008A3F0B"/>
    <w:rsid w:val="008F07BD"/>
    <w:rsid w:val="00936FF2"/>
    <w:rsid w:val="009B4538"/>
    <w:rsid w:val="00A10E2D"/>
    <w:rsid w:val="00A400D7"/>
    <w:rsid w:val="00A63202"/>
    <w:rsid w:val="00A6738E"/>
    <w:rsid w:val="00AF54BE"/>
    <w:rsid w:val="00B3392B"/>
    <w:rsid w:val="00B97830"/>
    <w:rsid w:val="00C17FF2"/>
    <w:rsid w:val="00C91A8B"/>
    <w:rsid w:val="00CB69CB"/>
    <w:rsid w:val="00CD6985"/>
    <w:rsid w:val="00CD7CD2"/>
    <w:rsid w:val="00CF3F60"/>
    <w:rsid w:val="00D03739"/>
    <w:rsid w:val="00D75900"/>
    <w:rsid w:val="00D86EA1"/>
    <w:rsid w:val="00DC2481"/>
    <w:rsid w:val="00DD56E1"/>
    <w:rsid w:val="00E22EEB"/>
    <w:rsid w:val="00E3671B"/>
    <w:rsid w:val="00ED7D19"/>
    <w:rsid w:val="00F94566"/>
    <w:rsid w:val="00F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03739"/>
  </w:style>
  <w:style w:type="paragraph" w:styleId="a4">
    <w:name w:val="footer"/>
    <w:basedOn w:val="a"/>
    <w:link w:val="Char0"/>
    <w:uiPriority w:val="99"/>
    <w:unhideWhenUsed/>
    <w:rsid w:val="00D03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03739"/>
  </w:style>
  <w:style w:type="character" w:customStyle="1" w:styleId="pron">
    <w:name w:val="pron"/>
    <w:basedOn w:val="a0"/>
    <w:rsid w:val="00D03739"/>
  </w:style>
  <w:style w:type="character" w:styleId="a5">
    <w:name w:val="Hyperlink"/>
    <w:basedOn w:val="a0"/>
    <w:uiPriority w:val="99"/>
    <w:unhideWhenUsed/>
    <w:rsid w:val="00A10E2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D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map-listening-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385</Words>
  <Characters>2197</Characters>
  <Application>Microsoft Office Word</Application>
  <DocSecurity>0</DocSecurity>
  <Lines>18</Lines>
  <Paragraphs>5</Paragraphs>
  <ScaleCrop>false</ScaleCrop>
  <Company>Organization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2025-04-15T01:17:00Z</dcterms:created>
  <dcterms:modified xsi:type="dcterms:W3CDTF">2025-04-30T02:32:00Z</dcterms:modified>
</cp:coreProperties>
</file>