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252A41" w14:textId="1F8E2D40" w:rsidR="00682631" w:rsidRDefault="00682631" w:rsidP="00E166EE">
      <w:pPr>
        <w:ind w:leftChars="-71" w:left="-149" w:firstLineChars="200" w:firstLine="420"/>
      </w:pPr>
      <w:r>
        <w:rPr>
          <w:rFonts w:hint="eastAsia"/>
        </w:rPr>
        <w:t>学习英语应设定一个目标或者标准，例如</w:t>
      </w:r>
      <w:r w:rsidR="00EB131A">
        <w:rPr>
          <w:rFonts w:hint="eastAsia"/>
        </w:rPr>
        <w:t>以</w:t>
      </w:r>
      <w:r>
        <w:rPr>
          <w:rFonts w:hint="eastAsia"/>
        </w:rPr>
        <w:t>英语考试，雅思，</w:t>
      </w:r>
      <w:r>
        <w:rPr>
          <w:rFonts w:hint="eastAsia"/>
        </w:rPr>
        <w:t>P</w:t>
      </w:r>
      <w:r>
        <w:t>TE</w:t>
      </w:r>
      <w:r>
        <w:rPr>
          <w:rFonts w:hint="eastAsia"/>
        </w:rPr>
        <w:t>，托福等</w:t>
      </w:r>
      <w:r w:rsidR="00EB131A">
        <w:rPr>
          <w:rFonts w:hint="eastAsia"/>
        </w:rPr>
        <w:t>为目标，根据这些综合性考试来学习提高，这样可以很有效的提交英语能力</w:t>
      </w:r>
      <w:r>
        <w:rPr>
          <w:rFonts w:hint="eastAsia"/>
        </w:rPr>
        <w:t>。平时零散学习虽然有进步，但不能系统</w:t>
      </w:r>
      <w:r w:rsidR="001362FF">
        <w:rPr>
          <w:rFonts w:hint="eastAsia"/>
        </w:rPr>
        <w:t>全面的</w:t>
      </w:r>
      <w:r>
        <w:rPr>
          <w:rFonts w:hint="eastAsia"/>
        </w:rPr>
        <w:t>提高水平，无法弥补自己的短板。</w:t>
      </w:r>
    </w:p>
    <w:p w14:paraId="224DF7BE" w14:textId="67FF8314" w:rsidR="0092474D" w:rsidRPr="0092474D" w:rsidRDefault="0092474D" w:rsidP="00E166EE">
      <w:pPr>
        <w:ind w:leftChars="-71" w:left="-149" w:firstLineChars="200" w:firstLine="420"/>
      </w:pPr>
      <w:r>
        <w:rPr>
          <w:rFonts w:hint="eastAsia"/>
        </w:rPr>
        <w:t>对于网上的教程，抱着怀疑和严谨的态度，确定无误后再学习，例如有的老师发音并不标准，感觉不对劲的话要查字典确认，不可过分迷信老师及外教。</w:t>
      </w:r>
    </w:p>
    <w:p w14:paraId="604CBE18" w14:textId="77777777" w:rsidR="00682631" w:rsidRDefault="00682631">
      <w:pPr>
        <w:ind w:left="360" w:hanging="360"/>
      </w:pPr>
    </w:p>
    <w:p w14:paraId="16E50464" w14:textId="77777777" w:rsidR="00BE2C31" w:rsidRDefault="004A6B2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口语参考资料</w:t>
      </w:r>
    </w:p>
    <w:p w14:paraId="6AE6206E" w14:textId="77777777" w:rsidR="00BE2C31" w:rsidRDefault="004A6B2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 xml:space="preserve">BBC </w:t>
      </w:r>
      <w:r>
        <w:rPr>
          <w:rFonts w:hint="eastAsia"/>
        </w:rPr>
        <w:t>The English we speak (about idioms)</w:t>
      </w:r>
    </w:p>
    <w:p w14:paraId="19770D55" w14:textId="77777777" w:rsidR="00BE2C31" w:rsidRDefault="004A6B2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《剑桥中级</w:t>
      </w:r>
      <w:r>
        <w:rPr>
          <w:rFonts w:hint="eastAsia"/>
        </w:rPr>
        <w:t>/</w:t>
      </w:r>
      <w:r>
        <w:rPr>
          <w:rFonts w:hint="eastAsia"/>
        </w:rPr>
        <w:t>高级惯用搭配》</w:t>
      </w:r>
      <w:r>
        <w:rPr>
          <w:rFonts w:hint="eastAsia"/>
        </w:rPr>
        <w:t xml:space="preserve"> </w:t>
      </w:r>
      <w:r>
        <w:rPr>
          <w:rFonts w:hint="eastAsia"/>
        </w:rPr>
        <w:t>关于词语合理搭配使用，中级偏口语，高级偏写作</w:t>
      </w:r>
    </w:p>
    <w:p w14:paraId="0747229D" w14:textId="77777777" w:rsidR="00BE2C31" w:rsidRDefault="004A6B20">
      <w:pPr>
        <w:pStyle w:val="a6"/>
        <w:numPr>
          <w:ilvl w:val="0"/>
          <w:numId w:val="2"/>
        </w:numPr>
        <w:ind w:firstLineChars="0"/>
      </w:pPr>
      <w:hyperlink r:id="rId8" w:history="1">
        <w:r>
          <w:rPr>
            <w:rStyle w:val="a5"/>
            <w:rFonts w:hint="eastAsia"/>
          </w:rPr>
          <w:t>www.thefreedictionary.com</w:t>
        </w:r>
      </w:hyperlink>
      <w:r>
        <w:rPr>
          <w:rFonts w:hint="eastAsia"/>
        </w:rPr>
        <w:t xml:space="preserve">  : </w:t>
      </w:r>
      <w:r>
        <w:rPr>
          <w:rFonts w:hint="eastAsia"/>
        </w:rPr>
        <w:t>英英在线词典，可查近义词等</w:t>
      </w:r>
    </w:p>
    <w:p w14:paraId="4F07A55F" w14:textId="77777777" w:rsidR="00BE2C31" w:rsidRDefault="004A6B2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bbclearningenglish.com :  BBC</w:t>
      </w:r>
      <w:r>
        <w:rPr>
          <w:rFonts w:hint="eastAsia"/>
        </w:rPr>
        <w:t>纠音节目。</w:t>
      </w:r>
    </w:p>
    <w:p w14:paraId="735FFA29" w14:textId="77777777" w:rsidR="00BE2C31" w:rsidRDefault="004A6B2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bbc world service : The English we speak.</w:t>
      </w:r>
    </w:p>
    <w:p w14:paraId="440CF021" w14:textId="77777777" w:rsidR="00BE2C31" w:rsidRDefault="004A6B2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《剑桥中级英语语法》注重口</w:t>
      </w:r>
      <w:r>
        <w:rPr>
          <w:rFonts w:hint="eastAsia"/>
        </w:rPr>
        <w:t>语方面</w:t>
      </w:r>
    </w:p>
    <w:p w14:paraId="3F64F7EE" w14:textId="77777777" w:rsidR="00BE2C31" w:rsidRDefault="004A6B20">
      <w:pPr>
        <w:ind w:left="360"/>
      </w:pPr>
      <w:r>
        <w:rPr>
          <w:rFonts w:hint="eastAsia"/>
        </w:rPr>
        <w:t>剑桥是雅思的合作院校，剑桥的相关书籍与雅思考试的内容比较接近。</w:t>
      </w:r>
      <w:r>
        <w:br/>
      </w:r>
    </w:p>
    <w:p w14:paraId="1F884C6A" w14:textId="77777777" w:rsidR="00BE2C31" w:rsidRDefault="004A6B20">
      <w:pPr>
        <w:numPr>
          <w:ilvl w:val="0"/>
          <w:numId w:val="1"/>
        </w:numPr>
      </w:pPr>
      <w:r>
        <w:t>写作和口语都需要多输出，不仅只是看，多写，多说不要怕错，写完之后找</w:t>
      </w:r>
      <w:r>
        <w:rPr>
          <w:rFonts w:hint="eastAsia"/>
        </w:rPr>
        <w:t>Grammarly</w:t>
      </w:r>
      <w:r>
        <w:rPr>
          <w:rFonts w:hint="eastAsia"/>
        </w:rPr>
        <w:t>等工具检查，总结错误。</w:t>
      </w:r>
    </w:p>
    <w:p w14:paraId="4AE84803" w14:textId="77777777" w:rsidR="00BE2C31" w:rsidRDefault="00BE2C31">
      <w:pPr>
        <w:ind w:left="360"/>
      </w:pPr>
    </w:p>
    <w:p w14:paraId="4C1F7C32" w14:textId="77777777" w:rsidR="00BE2C31" w:rsidRDefault="004A6B20">
      <w:pPr>
        <w:pStyle w:val="a6"/>
        <w:numPr>
          <w:ilvl w:val="0"/>
          <w:numId w:val="1"/>
        </w:numPr>
        <w:ind w:firstLineChars="0"/>
      </w:pPr>
      <w:r>
        <w:t>刷技术题和看技术博客时选择英文版</w:t>
      </w:r>
      <w:r>
        <w:t xml:space="preserve"> </w:t>
      </w:r>
      <w:r>
        <w:t>刷英文</w:t>
      </w:r>
      <w:r>
        <w:t>LeetCode</w:t>
      </w:r>
      <w:r>
        <w:t>，看英文的解法</w:t>
      </w:r>
      <w:r>
        <w:t xml:space="preserve"> </w:t>
      </w:r>
      <w:r>
        <w:br/>
      </w:r>
      <w:r>
        <w:rPr>
          <w:rFonts w:hint="eastAsia"/>
        </w:rPr>
        <w:t xml:space="preserve">3.1 </w:t>
      </w:r>
      <w:r>
        <w:t>参考用英文写的</w:t>
      </w:r>
      <w:r>
        <w:t>solution</w:t>
      </w:r>
      <w:r>
        <w:t>，搜索关键词时使用英文，在沉浸式英文中学习工作相关的专业术语，尽可能给自己营造全英文的刷题环境，遇到不会的词可以做笔记，在逐渐学习中来减少对全英文环境的陌生感和恐惧感，避免一看到英文题就紧张，还可以学习相关术语。</w:t>
      </w:r>
    </w:p>
    <w:p w14:paraId="6EEC7396" w14:textId="77777777" w:rsidR="00BE2C31" w:rsidRDefault="004A6B20">
      <w:pPr>
        <w:pStyle w:val="a6"/>
        <w:ind w:left="360" w:firstLineChars="0" w:firstLine="0"/>
      </w:pPr>
      <w:r>
        <w:rPr>
          <w:rFonts w:hint="eastAsia"/>
        </w:rPr>
        <w:t xml:space="preserve">3.2 </w:t>
      </w:r>
      <w:r>
        <w:t>可以模仿</w:t>
      </w:r>
      <w:r>
        <w:t>YouTube</w:t>
      </w:r>
      <w:r>
        <w:t>上刷题博主讲题的英文表达（推荐一个可以参考的油管博主</w:t>
      </w:r>
      <w:r>
        <w:t>Corey Schafer</w:t>
      </w:r>
      <w:r>
        <w:t>，当然有别的推荐的也可以留言）。像小学生学习英语一样大大方方的跟读，读熟，牢记各种变量和操作时的口语。闲暇时推荐大量的泛听，泛听任何你能获得的途径，</w:t>
      </w:r>
      <w:r>
        <w:t>podcast</w:t>
      </w:r>
      <w:r>
        <w:t>上也有很多关于技术的播客</w:t>
      </w:r>
    </w:p>
    <w:p w14:paraId="001B3124" w14:textId="77777777" w:rsidR="00BE2C31" w:rsidRDefault="00BE2C31">
      <w:pPr>
        <w:pStyle w:val="a6"/>
        <w:ind w:left="360" w:firstLineChars="0" w:firstLine="0"/>
      </w:pPr>
    </w:p>
    <w:p w14:paraId="2E38D811" w14:textId="77777777" w:rsidR="00BE2C31" w:rsidRDefault="004A6B20" w:rsidP="000B1452">
      <w:r>
        <w:t xml:space="preserve">4, </w:t>
      </w:r>
      <w:r>
        <w:t>相关学习网站</w:t>
      </w:r>
    </w:p>
    <w:p w14:paraId="55C5E189" w14:textId="77777777" w:rsidR="00BE2C31" w:rsidRDefault="004A6B20">
      <w:pPr>
        <w:pStyle w:val="a6"/>
        <w:ind w:left="360" w:firstLineChars="0" w:firstLine="0"/>
      </w:pPr>
      <w:hyperlink r:id="rId9" w:history="1">
        <w:r>
          <w:rPr>
            <w:rStyle w:val="a5"/>
          </w:rPr>
          <w:t>https://www.nativespeakeronline.com/</w:t>
        </w:r>
      </w:hyperlink>
      <w:r>
        <w:t xml:space="preserve">  </w:t>
      </w:r>
      <w:r>
        <w:t>：</w:t>
      </w:r>
      <w:r>
        <w:t xml:space="preserve"> </w:t>
      </w:r>
      <w:r>
        <w:t>地道表达</w:t>
      </w:r>
    </w:p>
    <w:p w14:paraId="236A396F" w14:textId="77777777" w:rsidR="00BE2C31" w:rsidRDefault="004A6B20">
      <w:pPr>
        <w:pStyle w:val="a6"/>
        <w:ind w:left="360" w:firstLineChars="0" w:firstLine="0"/>
      </w:pPr>
      <w:hyperlink r:id="rId10" w:history="1">
        <w:r>
          <w:rPr>
            <w:rStyle w:val="a5"/>
          </w:rPr>
          <w:t>https://preply.com/en/online/english-native-speakers</w:t>
        </w:r>
      </w:hyperlink>
      <w:r>
        <w:t xml:space="preserve">  </w:t>
      </w:r>
      <w:r>
        <w:t>：母语英语在线交流，收费。</w:t>
      </w:r>
    </w:p>
    <w:p w14:paraId="66D28936" w14:textId="77777777" w:rsidR="000F0D90" w:rsidRDefault="000F0D90"/>
    <w:p w14:paraId="159BD638" w14:textId="5E11AACE" w:rsidR="00BE2C31" w:rsidRDefault="0068313D">
      <w:r>
        <w:rPr>
          <w:rFonts w:hint="eastAsia"/>
        </w:rPr>
        <w:t>5</w:t>
      </w:r>
      <w:r>
        <w:rPr>
          <w:rFonts w:hint="eastAsia"/>
        </w:rPr>
        <w:t>，</w:t>
      </w:r>
      <w:r w:rsidR="00571E1C">
        <w:rPr>
          <w:rFonts w:hint="eastAsia"/>
        </w:rPr>
        <w:t>语言表达不能通过转换为自己熟悉的语言再转换回来，需要用英语的思维直接理解，直接表达。</w:t>
      </w:r>
      <w:r w:rsidR="00571E1C">
        <w:br/>
      </w:r>
      <w:r w:rsidR="00571E1C">
        <w:rPr>
          <w:rFonts w:hint="eastAsia"/>
        </w:rPr>
        <w:t>原因：</w:t>
      </w:r>
      <w:r w:rsidR="00571E1C">
        <w:rPr>
          <w:rFonts w:hint="eastAsia"/>
        </w:rPr>
        <w:t>1</w:t>
      </w:r>
      <w:r w:rsidR="00571E1C">
        <w:rPr>
          <w:rFonts w:hint="eastAsia"/>
        </w:rPr>
        <w:t>，英语和自己母语转换过程中有信息损失。</w:t>
      </w:r>
      <w:r w:rsidR="00571E1C">
        <w:rPr>
          <w:rFonts w:hint="eastAsia"/>
        </w:rPr>
        <w:t>2</w:t>
      </w:r>
      <w:r w:rsidR="00571E1C">
        <w:rPr>
          <w:rFonts w:hint="eastAsia"/>
        </w:rPr>
        <w:t>，转换过程耗时，影响流畅的表达。</w:t>
      </w:r>
    </w:p>
    <w:p w14:paraId="4481C898" w14:textId="77777777" w:rsidR="00014E82" w:rsidRDefault="00014E82"/>
    <w:p w14:paraId="4401D8E9" w14:textId="50238652" w:rsidR="00014E82" w:rsidRDefault="00014E82">
      <w:r>
        <w:rPr>
          <w:rFonts w:hint="eastAsia"/>
        </w:rPr>
        <w:t>6</w:t>
      </w:r>
      <w:r>
        <w:rPr>
          <w:rFonts w:hint="eastAsia"/>
        </w:rPr>
        <w:t>，准备几个错题本，单词发音错题本，拼写错题本等，时常记录并复习。</w:t>
      </w:r>
    </w:p>
    <w:p w14:paraId="0519C2D4" w14:textId="4F8ED784" w:rsidR="005B6785" w:rsidRDefault="005B6785">
      <w:r>
        <w:rPr>
          <w:rFonts w:hint="eastAsia"/>
        </w:rPr>
        <w:t>7</w:t>
      </w:r>
      <w:r>
        <w:rPr>
          <w:rFonts w:hint="eastAsia"/>
        </w:rPr>
        <w:t>，学习语言没有捷径可走，就是不断的重复，练习，平时多用。</w:t>
      </w:r>
    </w:p>
    <w:p w14:paraId="4D8AC902" w14:textId="77777777" w:rsidR="00E63E21" w:rsidRDefault="00E63E21"/>
    <w:p w14:paraId="327CC4C1" w14:textId="77777777" w:rsidR="00E63E21" w:rsidRDefault="00E63E21"/>
    <w:p w14:paraId="358B34F9" w14:textId="7761640D" w:rsidR="00D0232D" w:rsidRDefault="007A76E9">
      <w:r>
        <w:rPr>
          <w:rFonts w:hint="eastAsia"/>
        </w:rPr>
        <w:t>8</w:t>
      </w:r>
      <w:r>
        <w:rPr>
          <w:rFonts w:hint="eastAsia"/>
        </w:rPr>
        <w:t>，</w:t>
      </w:r>
      <w:hyperlink r:id="rId11" w:tgtFrame="_blank" w:history="1">
        <w:r>
          <w:rPr>
            <w:rStyle w:val="a5"/>
          </w:rPr>
          <w:t>Cambridge Dictionary</w:t>
        </w:r>
      </w:hyperlink>
      <w:r>
        <w:rPr>
          <w:rFonts w:hint="eastAsia"/>
        </w:rPr>
        <w:t>上的单词发音比较标准，发音不确定可去上面听。</w:t>
      </w:r>
      <w:r w:rsidR="00EC3FC1">
        <w:br/>
      </w:r>
      <w:r w:rsidR="00EC3FC1">
        <w:rPr>
          <w:rFonts w:hint="eastAsia"/>
        </w:rPr>
        <w:t>发音练习可通过</w:t>
      </w:r>
      <w:hyperlink r:id="rId12" w:history="1">
        <w:r w:rsidR="00EC3FC1" w:rsidRPr="00F010B7">
          <w:rPr>
            <w:rStyle w:val="a5"/>
          </w:rPr>
          <w:t>https://translate.google.com/</w:t>
        </w:r>
      </w:hyperlink>
      <w:r w:rsidR="00EC3FC1">
        <w:t xml:space="preserve"> </w:t>
      </w:r>
      <w:r w:rsidR="00EC3FC1">
        <w:rPr>
          <w:rFonts w:hint="eastAsia"/>
        </w:rPr>
        <w:t>进行</w:t>
      </w:r>
      <w:r w:rsidR="00F90A4C">
        <w:rPr>
          <w:rFonts w:hint="eastAsia"/>
        </w:rPr>
        <w:t>，</w:t>
      </w:r>
      <w:r w:rsidR="006F4B80">
        <w:rPr>
          <w:rFonts w:hint="eastAsia"/>
        </w:rPr>
        <w:t>此网站经过大量训练。</w:t>
      </w:r>
      <w:r w:rsidR="00F90A4C">
        <w:rPr>
          <w:rFonts w:hint="eastAsia"/>
        </w:rPr>
        <w:t>判断比</w:t>
      </w:r>
      <w:r w:rsidR="008B04A8">
        <w:rPr>
          <w:rFonts w:hint="eastAsia"/>
        </w:rPr>
        <w:t>外教等人</w:t>
      </w:r>
      <w:r w:rsidR="00F90A4C">
        <w:rPr>
          <w:rFonts w:hint="eastAsia"/>
        </w:rPr>
        <w:t>判断准确。</w:t>
      </w:r>
      <w:r w:rsidR="000B15FD">
        <w:rPr>
          <w:rFonts w:hint="eastAsia"/>
        </w:rPr>
        <w:t>重点是发音错误后需要纠音</w:t>
      </w:r>
      <w:r w:rsidR="00523C90">
        <w:br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0232D" w14:paraId="29E1C6AA" w14:textId="77777777" w:rsidTr="00D0232D">
        <w:tc>
          <w:tcPr>
            <w:tcW w:w="8522" w:type="dxa"/>
          </w:tcPr>
          <w:p w14:paraId="6F17D67E" w14:textId="1515E895" w:rsidR="000F0D90" w:rsidRDefault="004A6B20" w:rsidP="00D0232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3" w:history="1">
              <w:r w:rsidR="008416E5" w:rsidRPr="0060430E">
                <w:rPr>
                  <w:rStyle w:val="a5"/>
                  <w:rFonts w:ascii="宋体" w:eastAsia="宋体" w:hAnsi="宋体" w:cs="宋体"/>
                  <w:kern w:val="0"/>
                  <w:sz w:val="24"/>
                  <w:szCs w:val="24"/>
                </w:rPr>
                <w:t>https://a-programmers-guide-to-english.harryyu.me/training/ListeningandSpeaking.html</w:t>
              </w:r>
            </w:hyperlink>
            <w:r w:rsidR="008416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E63E2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（英语学习指导网站）</w:t>
            </w:r>
          </w:p>
          <w:p w14:paraId="02CB4DFF" w14:textId="35E6B76E" w:rsidR="00D0232D" w:rsidRPr="00D0232D" w:rsidRDefault="00D0232D" w:rsidP="00D0232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>纠音经验总结：</w:t>
            </w:r>
          </w:p>
          <w:p w14:paraId="4C7BEDAD" w14:textId="77777777" w:rsidR="00D0232D" w:rsidRPr="00D0232D" w:rsidRDefault="00D0232D" w:rsidP="00D0232D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发音训练时务必要有纠音。</w:t>
            </w: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最好是人，最差是 Google 翻译语音识别。在没有纠音之前，</w:t>
            </w: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很多发音发错了自己是察觉不到的</w:t>
            </w: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>，即便是自己音标很熟悉也有可能在组合起来的时候出错。</w:t>
            </w: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如果出错没人纠正自以为正确继续训练，还不如不练，后期更难纠音。</w:t>
            </w:r>
          </w:p>
          <w:p w14:paraId="4959EEF9" w14:textId="77777777" w:rsidR="00D0232D" w:rsidRPr="00D0232D" w:rsidRDefault="00D0232D" w:rsidP="00D0232D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大量训练。</w:t>
            </w: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在这个过程中可以明显感觉到，单个音标读准读对，并不意味着组合起来的单词就可以读对，同样单个单词可以发音很准，并不意味着在读一个句子的时候这个单词可以读的准。从小到大，大量训练才能真正</w:t>
            </w: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无意识读出来</w:t>
            </w: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  <w:p w14:paraId="082C6315" w14:textId="77777777" w:rsidR="00D0232D" w:rsidRDefault="00D0232D"/>
        </w:tc>
      </w:tr>
    </w:tbl>
    <w:p w14:paraId="5A7C6BA5" w14:textId="6FF4B58B" w:rsidR="007A76E9" w:rsidRDefault="00EC3FC1">
      <w:r>
        <w:br/>
      </w:r>
      <w:r w:rsidR="00C758FC">
        <w:t>9</w:t>
      </w:r>
      <w:r w:rsidR="00C758FC">
        <w:rPr>
          <w:rFonts w:hint="eastAsia"/>
        </w:rPr>
        <w:t>，</w:t>
      </w:r>
      <w:r w:rsidR="00C758FC" w:rsidRPr="00C758FC">
        <w:rPr>
          <w:rFonts w:hint="eastAsia"/>
        </w:rPr>
        <w:t>其实英语学习是螺旋式上升，当你读到</w:t>
      </w:r>
      <w:r w:rsidR="00C758FC" w:rsidRPr="00C758FC">
        <w:rPr>
          <w:rFonts w:hint="eastAsia"/>
        </w:rPr>
        <w:t xml:space="preserve"> 80%</w:t>
      </w:r>
      <w:r w:rsidR="00C758FC" w:rsidRPr="00C758FC">
        <w:rPr>
          <w:rFonts w:hint="eastAsia"/>
        </w:rPr>
        <w:t>，你再死磕也很难提升，但是训练其他的内容过段时间回来看，很轻松就可以识别到</w:t>
      </w:r>
      <w:r w:rsidR="00C758FC" w:rsidRPr="00C758FC">
        <w:rPr>
          <w:rFonts w:hint="eastAsia"/>
        </w:rPr>
        <w:t xml:space="preserve"> 80% </w:t>
      </w:r>
      <w:r w:rsidR="00C758FC" w:rsidRPr="00C758FC">
        <w:rPr>
          <w:rFonts w:hint="eastAsia"/>
        </w:rPr>
        <w:t>以上。这个跟看技术书一个道理，当你卡在一个地方，不要停继续下去，后面回头二刷、三刷就会发现莫名其妙的就懂了。</w:t>
      </w:r>
    </w:p>
    <w:p w14:paraId="2A8B9787" w14:textId="77777777" w:rsidR="00E86ED5" w:rsidRDefault="00E86ED5"/>
    <w:p w14:paraId="6CB28408" w14:textId="4FAC6F30" w:rsidR="00E86ED5" w:rsidRDefault="00E86ED5">
      <w:r>
        <w:rPr>
          <w:rFonts w:hint="eastAsia"/>
        </w:rPr>
        <w:t>1</w:t>
      </w:r>
      <w:r>
        <w:t xml:space="preserve">0, </w:t>
      </w:r>
      <w:r>
        <w:rPr>
          <w:rFonts w:hint="eastAsia"/>
        </w:rPr>
        <w:t>使用</w:t>
      </w:r>
      <w:r>
        <w:rPr>
          <w:rFonts w:hint="eastAsia"/>
        </w:rPr>
        <w:t>G</w:t>
      </w:r>
      <w:r>
        <w:t>rammarly</w:t>
      </w:r>
      <w:r>
        <w:rPr>
          <w:rFonts w:hint="eastAsia"/>
        </w:rPr>
        <w:t>优化文章，全选之后会有提示图标，选中即可。</w:t>
      </w:r>
      <w:r w:rsidR="00BE6DC9">
        <w:rPr>
          <w:rFonts w:hint="eastAsia"/>
        </w:rPr>
        <w:t>网页版也可以。</w:t>
      </w:r>
    </w:p>
    <w:p w14:paraId="4DC81FEE" w14:textId="6BB35CC2" w:rsidR="00E86ED5" w:rsidRDefault="00E86ED5">
      <w:pPr>
        <w:rPr>
          <w:rFonts w:hint="eastAsia"/>
        </w:rPr>
      </w:pPr>
      <w:r>
        <w:rPr>
          <w:noProof/>
        </w:rPr>
        <w:drawing>
          <wp:inline distT="0" distB="0" distL="0" distR="0" wp14:anchorId="5AFA64FA" wp14:editId="72280CC4">
            <wp:extent cx="5274310" cy="1536700"/>
            <wp:effectExtent l="0" t="0" r="2540" b="6350"/>
            <wp:docPr id="4166820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6820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6EAA2" w14:textId="77777777" w:rsidR="00882C6B" w:rsidRDefault="00882C6B">
      <w:pPr>
        <w:rPr>
          <w:rFonts w:hint="eastAsia"/>
        </w:rPr>
      </w:pPr>
    </w:p>
    <w:p w14:paraId="33D43BA5" w14:textId="2C8EC3D2" w:rsidR="00882C6B" w:rsidRDefault="00882C6B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，</w:t>
      </w:r>
      <w:r>
        <w:rPr>
          <w:rFonts w:hint="eastAsia"/>
        </w:rPr>
        <w:t xml:space="preserve">English books </w:t>
      </w:r>
    </w:p>
    <w:p w14:paraId="7BFB1EDC" w14:textId="789F3C64" w:rsidR="00882C6B" w:rsidRDefault="00882C6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《</w:t>
      </w:r>
      <w:r w:rsidRPr="00882C6B">
        <w:t>Very Short Introductions</w:t>
      </w:r>
      <w:r>
        <w:rPr>
          <w:rFonts w:hint="eastAsia"/>
        </w:rPr>
        <w:t>》</w:t>
      </w:r>
      <w:r w:rsidR="00CE6ACE">
        <w:rPr>
          <w:rFonts w:hint="eastAsia"/>
        </w:rPr>
        <w:t xml:space="preserve"> </w:t>
      </w:r>
      <w:hyperlink r:id="rId15" w:history="1">
        <w:r w:rsidR="00D06E13" w:rsidRPr="00775A8B">
          <w:rPr>
            <w:rStyle w:val="a5"/>
          </w:rPr>
          <w:t>https://academic.oup.com/very-short-introductions</w:t>
        </w:r>
      </w:hyperlink>
    </w:p>
    <w:p w14:paraId="286E030E" w14:textId="77777777" w:rsidR="00D06E13" w:rsidRPr="00E86ED5" w:rsidRDefault="00D06E13">
      <w:bookmarkStart w:id="0" w:name="_GoBack"/>
      <w:bookmarkEnd w:id="0"/>
    </w:p>
    <w:sectPr w:rsidR="00D06E13" w:rsidRPr="00E86E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4E3011" w14:textId="77777777" w:rsidR="004A6B20" w:rsidRDefault="004A6B20" w:rsidP="00E86ED5">
      <w:r>
        <w:separator/>
      </w:r>
    </w:p>
  </w:endnote>
  <w:endnote w:type="continuationSeparator" w:id="0">
    <w:p w14:paraId="797B2D34" w14:textId="77777777" w:rsidR="004A6B20" w:rsidRDefault="004A6B20" w:rsidP="00E86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E35426" w14:textId="77777777" w:rsidR="004A6B20" w:rsidRDefault="004A6B20" w:rsidP="00E86ED5">
      <w:r>
        <w:separator/>
      </w:r>
    </w:p>
  </w:footnote>
  <w:footnote w:type="continuationSeparator" w:id="0">
    <w:p w14:paraId="7CB0C8E3" w14:textId="77777777" w:rsidR="004A6B20" w:rsidRDefault="004A6B20" w:rsidP="00E86E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DC0220"/>
    <w:multiLevelType w:val="multilevel"/>
    <w:tmpl w:val="468E4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B669A0"/>
    <w:multiLevelType w:val="multilevel"/>
    <w:tmpl w:val="5DB669A0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A2684B"/>
    <w:multiLevelType w:val="multilevel"/>
    <w:tmpl w:val="6BA2684B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F35"/>
    <w:rsid w:val="BDFD6546"/>
    <w:rsid w:val="EDFF1DEF"/>
    <w:rsid w:val="00014E82"/>
    <w:rsid w:val="00052F35"/>
    <w:rsid w:val="000B1452"/>
    <w:rsid w:val="000B15FD"/>
    <w:rsid w:val="000F0D90"/>
    <w:rsid w:val="001362FF"/>
    <w:rsid w:val="001A5C02"/>
    <w:rsid w:val="001F5973"/>
    <w:rsid w:val="00232D5D"/>
    <w:rsid w:val="0039257F"/>
    <w:rsid w:val="003D25C6"/>
    <w:rsid w:val="003E7003"/>
    <w:rsid w:val="004A6B20"/>
    <w:rsid w:val="00523C90"/>
    <w:rsid w:val="00542D32"/>
    <w:rsid w:val="00571E1C"/>
    <w:rsid w:val="005A0812"/>
    <w:rsid w:val="005B6785"/>
    <w:rsid w:val="0062570F"/>
    <w:rsid w:val="00655E81"/>
    <w:rsid w:val="00682631"/>
    <w:rsid w:val="0068313D"/>
    <w:rsid w:val="006F4B80"/>
    <w:rsid w:val="0078180B"/>
    <w:rsid w:val="00782308"/>
    <w:rsid w:val="007A76E9"/>
    <w:rsid w:val="007D4DC9"/>
    <w:rsid w:val="00810C08"/>
    <w:rsid w:val="0081266E"/>
    <w:rsid w:val="008416E5"/>
    <w:rsid w:val="00882C6B"/>
    <w:rsid w:val="008A416E"/>
    <w:rsid w:val="008B04A8"/>
    <w:rsid w:val="008C3FBE"/>
    <w:rsid w:val="008D1B5E"/>
    <w:rsid w:val="0092474D"/>
    <w:rsid w:val="009436F3"/>
    <w:rsid w:val="00A00F81"/>
    <w:rsid w:val="00B13104"/>
    <w:rsid w:val="00B1632F"/>
    <w:rsid w:val="00BE2C31"/>
    <w:rsid w:val="00BE6DC9"/>
    <w:rsid w:val="00C7249F"/>
    <w:rsid w:val="00C758FC"/>
    <w:rsid w:val="00C7673C"/>
    <w:rsid w:val="00CE6ACE"/>
    <w:rsid w:val="00D0232D"/>
    <w:rsid w:val="00D06E13"/>
    <w:rsid w:val="00D85643"/>
    <w:rsid w:val="00D92626"/>
    <w:rsid w:val="00DA53A0"/>
    <w:rsid w:val="00E166EE"/>
    <w:rsid w:val="00E63E21"/>
    <w:rsid w:val="00E86ED5"/>
    <w:rsid w:val="00EB131A"/>
    <w:rsid w:val="00EC3FC1"/>
    <w:rsid w:val="00F90A4C"/>
    <w:rsid w:val="00FD32A8"/>
    <w:rsid w:val="6BFF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B53E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EC3FC1"/>
    <w:rPr>
      <w:color w:val="605E5C"/>
      <w:shd w:val="clear" w:color="auto" w:fill="E1DFDD"/>
    </w:rPr>
  </w:style>
  <w:style w:type="table" w:styleId="a7">
    <w:name w:val="Table Grid"/>
    <w:basedOn w:val="a1"/>
    <w:uiPriority w:val="59"/>
    <w:rsid w:val="00D023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semiHidden/>
    <w:unhideWhenUsed/>
    <w:rsid w:val="00D023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D0232D"/>
    <w:rPr>
      <w:b/>
      <w:bCs/>
    </w:rPr>
  </w:style>
  <w:style w:type="paragraph" w:styleId="aa">
    <w:name w:val="Balloon Text"/>
    <w:basedOn w:val="a"/>
    <w:link w:val="Char1"/>
    <w:uiPriority w:val="99"/>
    <w:semiHidden/>
    <w:unhideWhenUsed/>
    <w:rsid w:val="00882C6B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882C6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EC3FC1"/>
    <w:rPr>
      <w:color w:val="605E5C"/>
      <w:shd w:val="clear" w:color="auto" w:fill="E1DFDD"/>
    </w:rPr>
  </w:style>
  <w:style w:type="table" w:styleId="a7">
    <w:name w:val="Table Grid"/>
    <w:basedOn w:val="a1"/>
    <w:uiPriority w:val="59"/>
    <w:rsid w:val="00D023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semiHidden/>
    <w:unhideWhenUsed/>
    <w:rsid w:val="00D023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D0232D"/>
    <w:rPr>
      <w:b/>
      <w:bCs/>
    </w:rPr>
  </w:style>
  <w:style w:type="paragraph" w:styleId="aa">
    <w:name w:val="Balloon Text"/>
    <w:basedOn w:val="a"/>
    <w:link w:val="Char1"/>
    <w:uiPriority w:val="99"/>
    <w:semiHidden/>
    <w:unhideWhenUsed/>
    <w:rsid w:val="00882C6B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882C6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1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freedictionary.com" TargetMode="External"/><Relationship Id="rId13" Type="http://schemas.openxmlformats.org/officeDocument/2006/relationships/hyperlink" Target="https://a-programmers-guide-to-english.harryyu.me/training/ListeningandSpeaking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translate.google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dictionary.cambridge.org/dictionary/english/fus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cademic.oup.com/very-short-introductions" TargetMode="External"/><Relationship Id="rId10" Type="http://schemas.openxmlformats.org/officeDocument/2006/relationships/hyperlink" Target="https://preply.com/en/online/english-native-speaker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ativespeakeronline.com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337</Words>
  <Characters>1922</Characters>
  <Application>Microsoft Office Word</Application>
  <DocSecurity>0</DocSecurity>
  <Lines>16</Lines>
  <Paragraphs>4</Paragraphs>
  <ScaleCrop>false</ScaleCrop>
  <Company>Organization</Company>
  <LinksUpToDate>false</LinksUpToDate>
  <CharactersWithSpaces>2255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37</cp:revision>
  <dcterms:created xsi:type="dcterms:W3CDTF">2022-12-23T01:02:00Z</dcterms:created>
  <dcterms:modified xsi:type="dcterms:W3CDTF">2023-10-01T14:16:00Z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GrammarlyDocumentId">
    <vt:lpwstr>a1c044a2c1039c75b423873d9c3ecfc058944e3c0bc8f247f1c6afdab2f3f544</vt:lpwstr>
  </property>
</Properties>
</file>