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5BF05F90" w14:textId="3CBCD5F6" w:rsidR="004A2AB9" w:rsidRDefault="008B298C" w:rsidP="00D96927">
      <w:pPr>
        <w:jc w:val="left"/>
      </w:pPr>
      <w:r>
        <w:t xml:space="preserve">2, </w:t>
      </w:r>
      <w:r w:rsidRPr="00DE6724">
        <w:rPr>
          <w:b/>
          <w:bCs/>
        </w:rPr>
        <w:t>nonetheless</w:t>
      </w:r>
      <w:r>
        <w:t xml:space="preserve"> : </w:t>
      </w:r>
      <w:r w:rsidR="004A2AB9">
        <w:rPr>
          <w:rFonts w:hint="eastAsia"/>
        </w:rPr>
        <w:t>尽管如此</w:t>
      </w:r>
    </w:p>
    <w:p w14:paraId="2F061FD0" w14:textId="3E62247F" w:rsidR="00C01724" w:rsidRDefault="004A2AB9" w:rsidP="00D96927">
      <w:pPr>
        <w:jc w:val="left"/>
      </w:pPr>
      <w:r>
        <w:t xml:space="preserve">3, </w:t>
      </w:r>
      <w:r w:rsidRPr="00DE6724">
        <w:rPr>
          <w:b/>
          <w:bCs/>
        </w:rPr>
        <w:t>presumably</w:t>
      </w:r>
      <w:r>
        <w:t xml:space="preserve"> </w:t>
      </w:r>
      <w:r w:rsidR="00C01724">
        <w:t xml:space="preserve"> </w:t>
      </w:r>
      <w:r w:rsidR="00FE6DDD">
        <w:rPr>
          <w:rStyle w:val="pron"/>
        </w:rPr>
        <w:t>/</w:t>
      </w:r>
      <w:r w:rsidR="00FE6DDD" w:rsidRPr="00FE6DDD">
        <w:rPr>
          <w:rStyle w:val="ipa"/>
          <w:rFonts w:ascii="Arial" w:hAnsi="Arial" w:cs="Arial"/>
        </w:rPr>
        <w:t>pr</w:t>
      </w:r>
      <w:r w:rsidR="00FE6DDD" w:rsidRPr="00FE6DDD">
        <w:rPr>
          <w:rStyle w:val="ipa"/>
          <w:rFonts w:ascii="Arial" w:eastAsia="MS Gothic" w:hAnsi="Arial" w:cs="Arial"/>
        </w:rPr>
        <w:t>ɪˈ</w:t>
      </w:r>
      <w:r w:rsidR="00FE6DDD" w:rsidRPr="00FE6DDD">
        <w:rPr>
          <w:rStyle w:val="ipa"/>
          <w:rFonts w:ascii="Arial" w:hAnsi="Arial" w:cs="Arial"/>
        </w:rPr>
        <w:t>zjuː.m</w:t>
      </w:r>
      <w:r w:rsidR="00FE6DDD" w:rsidRPr="00FE6DDD">
        <w:rPr>
          <w:rStyle w:val="ipa"/>
          <w:rFonts w:ascii="Arial" w:eastAsia="MS Gothic" w:hAnsi="Arial" w:cs="Arial"/>
        </w:rPr>
        <w:t>ə</w:t>
      </w:r>
      <w:r w:rsidR="00FE6DDD" w:rsidRPr="00FE6DDD">
        <w:rPr>
          <w:rStyle w:val="ipa"/>
          <w:rFonts w:ascii="Arial" w:hAnsi="Arial" w:cs="Arial"/>
        </w:rPr>
        <w:t>.bli</w:t>
      </w:r>
      <w:r w:rsidR="00FE6DDD" w:rsidRPr="00FE6DDD">
        <w:rPr>
          <w:rStyle w:val="pron"/>
          <w:rFonts w:ascii="Arial" w:hAnsi="Arial" w:cs="Arial"/>
        </w:rPr>
        <w:t>/</w:t>
      </w:r>
      <w:r w:rsidR="00FE6DDD">
        <w:rPr>
          <w:rFonts w:hint="eastAsia"/>
        </w:rPr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 xml:space="preserve">4, </w:t>
      </w:r>
      <w:r w:rsidRPr="005355F3">
        <w:rPr>
          <w:b/>
          <w:bCs/>
        </w:rPr>
        <w:t>whereas</w:t>
      </w:r>
      <w:r>
        <w:t>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 xml:space="preserve">5, </w:t>
      </w:r>
      <w:r w:rsidRPr="005355F3">
        <w:rPr>
          <w:b/>
          <w:bCs/>
        </w:rPr>
        <w:t>furthermore</w:t>
      </w:r>
      <w:r>
        <w:t xml:space="preserve">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 xml:space="preserve">6, </w:t>
      </w:r>
      <w:r w:rsidRPr="005355F3">
        <w:rPr>
          <w:b/>
          <w:bCs/>
        </w:rPr>
        <w:t>consequently</w:t>
      </w:r>
      <w:r w:rsidR="004E0C68" w:rsidRPr="005355F3">
        <w:rPr>
          <w:b/>
          <w:bCs/>
        </w:rPr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5D3A2C8E" w14:textId="7EAD95A3" w:rsidR="00811B92" w:rsidRDefault="00811B92" w:rsidP="00D96927">
      <w:pPr>
        <w:jc w:val="left"/>
      </w:pPr>
      <w:r>
        <w:t xml:space="preserve">7, </w:t>
      </w:r>
      <w:r w:rsidRPr="00C81761">
        <w:rPr>
          <w:b/>
          <w:bCs/>
        </w:rPr>
        <w:t>accordingly</w:t>
      </w:r>
      <w:r>
        <w:t xml:space="preserve"> </w:t>
      </w:r>
      <w:r w:rsidR="007E730D">
        <w:rPr>
          <w:rFonts w:hint="eastAsia"/>
        </w:rPr>
        <w:t xml:space="preserve">  (</w:t>
      </w:r>
      <w:r w:rsidR="007E730D" w:rsidRPr="007E730D">
        <w:rPr>
          <w:rFonts w:hint="eastAsia"/>
          <w:i/>
          <w:iCs/>
        </w:rPr>
        <w:t>synonym</w:t>
      </w:r>
      <w:r w:rsidR="007E730D">
        <w:rPr>
          <w:rFonts w:hint="eastAsia"/>
        </w:rPr>
        <w:t xml:space="preserve">) </w:t>
      </w:r>
      <w:r w:rsidR="007E730D" w:rsidRPr="006827D8">
        <w:rPr>
          <w:rFonts w:hint="eastAsia"/>
          <w:b/>
          <w:bCs/>
        </w:rPr>
        <w:t>therefore</w:t>
      </w:r>
      <w:r w:rsidR="007E730D">
        <w:br/>
      </w:r>
      <w:r w:rsidR="0010188F">
        <w:t>(used especially at the beginning of a sentence) for that reason</w:t>
      </w:r>
      <w:r w:rsidR="00A22444">
        <w:br/>
        <w:t>The cost of meterials rose sharply last year. Accordingly, we are forced to increase our prices.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NormalWeb"/>
            </w:pPr>
            <w:r>
              <w:rPr>
                <w:rStyle w:val="Strong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Listing: </w:t>
            </w:r>
            <w:r>
              <w:t>First(ly), … Second(ly), … Finally, …</w:t>
            </w:r>
          </w:p>
          <w:p w14:paraId="28492C19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Emphasis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NormalWeb"/>
            </w:pPr>
            <w:r>
              <w:rPr>
                <w:rStyle w:val="Emphasis"/>
              </w:rPr>
              <w:lastRenderedPageBreak/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5F93FC4A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="00F34217">
        <w:rPr>
          <w:rFonts w:hint="eastAsia"/>
          <w:b/>
          <w:bCs/>
        </w:rPr>
        <w:t>,</w:t>
      </w:r>
      <w:r w:rsidR="00F34217">
        <w:rPr>
          <w:b/>
          <w:bCs/>
        </w:rPr>
        <w:t xml:space="preserve"> 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sth.)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0634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C4CA9" w14:textId="77777777" w:rsidR="00424C9C" w:rsidRDefault="00424C9C" w:rsidP="00CB66F4">
      <w:pPr>
        <w:spacing w:after="0" w:line="240" w:lineRule="auto"/>
      </w:pPr>
      <w:r>
        <w:separator/>
      </w:r>
    </w:p>
  </w:endnote>
  <w:endnote w:type="continuationSeparator" w:id="0">
    <w:p w14:paraId="556AF6B9" w14:textId="77777777" w:rsidR="00424C9C" w:rsidRDefault="00424C9C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6A265" w14:textId="77777777" w:rsidR="00424C9C" w:rsidRDefault="00424C9C" w:rsidP="00CB66F4">
      <w:pPr>
        <w:spacing w:after="0" w:line="240" w:lineRule="auto"/>
      </w:pPr>
      <w:r>
        <w:separator/>
      </w:r>
    </w:p>
  </w:footnote>
  <w:footnote w:type="continuationSeparator" w:id="0">
    <w:p w14:paraId="43B8B0D2" w14:textId="77777777" w:rsidR="00424C9C" w:rsidRDefault="00424C9C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634E7"/>
    <w:rsid w:val="000C73CC"/>
    <w:rsid w:val="000D1284"/>
    <w:rsid w:val="000F6128"/>
    <w:rsid w:val="0010188F"/>
    <w:rsid w:val="00151E96"/>
    <w:rsid w:val="001835FB"/>
    <w:rsid w:val="001D1564"/>
    <w:rsid w:val="001E3CE1"/>
    <w:rsid w:val="00213069"/>
    <w:rsid w:val="00276B1C"/>
    <w:rsid w:val="0029039C"/>
    <w:rsid w:val="003114D3"/>
    <w:rsid w:val="003226E3"/>
    <w:rsid w:val="003D6E74"/>
    <w:rsid w:val="003E4CA7"/>
    <w:rsid w:val="00424C9C"/>
    <w:rsid w:val="00426545"/>
    <w:rsid w:val="004623C8"/>
    <w:rsid w:val="004A2AB9"/>
    <w:rsid w:val="004E0C68"/>
    <w:rsid w:val="004F04AD"/>
    <w:rsid w:val="005355F3"/>
    <w:rsid w:val="00540FDF"/>
    <w:rsid w:val="00542F8C"/>
    <w:rsid w:val="00584C34"/>
    <w:rsid w:val="00586074"/>
    <w:rsid w:val="006325A3"/>
    <w:rsid w:val="00637A5E"/>
    <w:rsid w:val="00653A1B"/>
    <w:rsid w:val="00676749"/>
    <w:rsid w:val="006827D8"/>
    <w:rsid w:val="006B5118"/>
    <w:rsid w:val="007046C1"/>
    <w:rsid w:val="0073019C"/>
    <w:rsid w:val="00741A5C"/>
    <w:rsid w:val="00752215"/>
    <w:rsid w:val="00764DAF"/>
    <w:rsid w:val="00775DB8"/>
    <w:rsid w:val="007E5E6C"/>
    <w:rsid w:val="007E730D"/>
    <w:rsid w:val="00811B92"/>
    <w:rsid w:val="00875033"/>
    <w:rsid w:val="008B298C"/>
    <w:rsid w:val="00943A35"/>
    <w:rsid w:val="00943B48"/>
    <w:rsid w:val="009B0B35"/>
    <w:rsid w:val="009C1B40"/>
    <w:rsid w:val="00A22444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77498"/>
    <w:rsid w:val="00C81761"/>
    <w:rsid w:val="00C960FD"/>
    <w:rsid w:val="00CA2BEF"/>
    <w:rsid w:val="00CB66F4"/>
    <w:rsid w:val="00D25FF0"/>
    <w:rsid w:val="00D96927"/>
    <w:rsid w:val="00DE6724"/>
    <w:rsid w:val="00E519B0"/>
    <w:rsid w:val="00E73068"/>
    <w:rsid w:val="00EA1C15"/>
    <w:rsid w:val="00EE4D75"/>
    <w:rsid w:val="00F34217"/>
    <w:rsid w:val="00FC57BA"/>
    <w:rsid w:val="00FD76F7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F4"/>
  </w:style>
  <w:style w:type="paragraph" w:styleId="Footer">
    <w:name w:val="footer"/>
    <w:basedOn w:val="Normal"/>
    <w:link w:val="FooterChar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F4"/>
  </w:style>
  <w:style w:type="character" w:customStyle="1" w:styleId="pron">
    <w:name w:val="pron"/>
    <w:basedOn w:val="DefaultParagraphFont"/>
    <w:rsid w:val="004E0C68"/>
  </w:style>
  <w:style w:type="character" w:customStyle="1" w:styleId="ipa">
    <w:name w:val="ipa"/>
    <w:basedOn w:val="DefaultParagraphFont"/>
    <w:rsid w:val="004E0C68"/>
  </w:style>
  <w:style w:type="table" w:styleId="TableGrid">
    <w:name w:val="Table Grid"/>
    <w:basedOn w:val="TableNormal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3068"/>
    <w:rPr>
      <w:b/>
      <w:bCs/>
    </w:rPr>
  </w:style>
  <w:style w:type="character" w:styleId="Emphasis">
    <w:name w:val="Emphasis"/>
    <w:basedOn w:val="DefaultParagraphFont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73</cp:revision>
  <dcterms:created xsi:type="dcterms:W3CDTF">2023-11-20T01:15:00Z</dcterms:created>
  <dcterms:modified xsi:type="dcterms:W3CDTF">2025-01-23T08:39:00Z</dcterms:modified>
</cp:coreProperties>
</file>