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91B4" w14:textId="42B5695D" w:rsidR="006325A3" w:rsidRDefault="006D6122" w:rsidP="006D6122">
      <w:pPr>
        <w:pStyle w:val="ListParagraph"/>
        <w:numPr>
          <w:ilvl w:val="0"/>
          <w:numId w:val="1"/>
        </w:numPr>
      </w:pPr>
      <w:r w:rsidRPr="006D6122">
        <w:t>You don't need to pay for gas, electricity</w:t>
      </w:r>
      <w:r w:rsidRPr="006D6122">
        <w:br/>
        <w:t>or water, but you will need to pay your proportion of the phone bill. Most</w:t>
      </w:r>
      <w:r w:rsidRPr="006D6122">
        <w:rPr>
          <w:i/>
          <w:iCs/>
        </w:rPr>
        <w:br/>
      </w:r>
      <w:r w:rsidRPr="006D6122">
        <w:t xml:space="preserve">families do that on an </w:t>
      </w:r>
      <w:r w:rsidRPr="007A09B4">
        <w:rPr>
          <w:b/>
          <w:bCs/>
        </w:rPr>
        <w:t>honour system</w:t>
      </w:r>
      <w:r w:rsidRPr="006D6122">
        <w:t>, but you'll have to wait and see</w:t>
      </w:r>
      <w:r w:rsidR="00F52DA1">
        <w:rPr>
          <w:rFonts w:hint="eastAsia"/>
        </w:rPr>
        <w:t>.</w:t>
      </w:r>
    </w:p>
    <w:p w14:paraId="1D56F8ED" w14:textId="77777777" w:rsidR="00F52DA1" w:rsidRDefault="00F52DA1" w:rsidP="00F52DA1">
      <w:pPr>
        <w:pStyle w:val="ListParagraph"/>
      </w:pPr>
    </w:p>
    <w:p w14:paraId="15D7E8B6" w14:textId="1F8D52C3" w:rsidR="00F52DA1" w:rsidRDefault="00F52DA1" w:rsidP="00F52DA1">
      <w:pPr>
        <w:pStyle w:val="ListParagraph"/>
        <w:rPr>
          <w:rFonts w:hint="eastAsia"/>
        </w:rPr>
      </w:pPr>
      <w:r w:rsidRPr="00D6281D">
        <w:rPr>
          <w:b/>
          <w:bCs/>
        </w:rPr>
        <w:t>“</w:t>
      </w:r>
      <w:r w:rsidRPr="00D6281D">
        <w:rPr>
          <w:rFonts w:hint="eastAsia"/>
          <w:b/>
          <w:bCs/>
        </w:rPr>
        <w:t>honour system</w:t>
      </w:r>
      <w:r w:rsidRPr="00D6281D">
        <w:rPr>
          <w:b/>
          <w:bCs/>
        </w:rPr>
        <w:t>”</w:t>
      </w:r>
      <w:r>
        <w:rPr>
          <w:rFonts w:hint="eastAsia"/>
        </w:rPr>
        <w:t>: it means that the residents are trusted to calculate and pary their share of phone bill honestly.</w:t>
      </w:r>
    </w:p>
    <w:sectPr w:rsidR="00F52DA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E1926"/>
    <w:multiLevelType w:val="hybridMultilevel"/>
    <w:tmpl w:val="3F1C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85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54"/>
    <w:rsid w:val="001E3CE1"/>
    <w:rsid w:val="006325A3"/>
    <w:rsid w:val="006D6122"/>
    <w:rsid w:val="007A09B4"/>
    <w:rsid w:val="00874054"/>
    <w:rsid w:val="00972BD9"/>
    <w:rsid w:val="00AA4EC7"/>
    <w:rsid w:val="00B96B2D"/>
    <w:rsid w:val="00D6281D"/>
    <w:rsid w:val="00F52DA1"/>
    <w:rsid w:val="00F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3A09"/>
  <w15:chartTrackingRefBased/>
  <w15:docId w15:val="{DB9EC804-B912-46E6-8BBF-D9BD3A63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2024-08-19T03:14:00Z</dcterms:created>
  <dcterms:modified xsi:type="dcterms:W3CDTF">2024-08-19T03:26:00Z</dcterms:modified>
</cp:coreProperties>
</file>