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747F9824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</w:t>
      </w:r>
      <w:r w:rsidR="00BB73B1">
        <w:rPr>
          <w:rFonts w:hint="eastAsia"/>
        </w:rPr>
        <w:t>精读</w:t>
      </w:r>
      <w:r>
        <w:rPr>
          <w:rFonts w:hint="eastAsia"/>
        </w:rPr>
        <w:t>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ListParagraph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ListParagraph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ListParagraph"/>
        <w:ind w:left="360" w:firstLineChars="0" w:firstLine="0"/>
      </w:pPr>
    </w:p>
    <w:p w14:paraId="001B3124" w14:textId="77777777" w:rsidR="00BE2C31" w:rsidRDefault="00BE2C31">
      <w:pPr>
        <w:pStyle w:val="ListParagraph"/>
        <w:ind w:left="360" w:firstLineChars="0" w:firstLine="0"/>
      </w:pPr>
    </w:p>
    <w:p w14:paraId="66D28936" w14:textId="77777777" w:rsidR="000F0D90" w:rsidRDefault="000F0D90"/>
    <w:p w14:paraId="159BD638" w14:textId="03B6607C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  <w:r w:rsidR="002108E6">
        <w:rPr>
          <w:rFonts w:hint="eastAsia"/>
        </w:rPr>
        <w:t>参考李笑来《</w:t>
      </w:r>
      <w:r w:rsidR="002108E6">
        <w:rPr>
          <w:rFonts w:hint="eastAsia"/>
        </w:rPr>
        <w:t>Everyon Can Use English</w:t>
      </w:r>
      <w:r w:rsidR="002108E6">
        <w:rPr>
          <w:rFonts w:hint="eastAsia"/>
        </w:rPr>
        <w:t>》</w:t>
      </w:r>
      <w:r w:rsidR="00907752">
        <w:rPr>
          <w:rFonts w:hint="eastAsia"/>
        </w:rPr>
        <w:t>。</w:t>
      </w:r>
      <w:r w:rsidR="00907752">
        <w:br/>
      </w:r>
      <w:hyperlink r:id="rId7" w:history="1">
        <w:r w:rsidR="00907752" w:rsidRPr="00907752">
          <w:rPr>
            <w:rStyle w:val="Hyperlink"/>
          </w:rPr>
          <w:t>Absurdity of Thinking in Language</w:t>
        </w:r>
      </w:hyperlink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8" w:tgtFrame="_blank" w:history="1">
        <w:r>
          <w:rPr>
            <w:rStyle w:val="Hyperlink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9" w:history="1">
        <w:r w:rsidR="00EC3FC1" w:rsidRPr="00F010B7">
          <w:rPr>
            <w:rStyle w:val="Hyperlink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="008416E5" w:rsidRPr="0060430E">
                <w:rPr>
                  <w:rStyle w:val="Hyperlink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0633E753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</w:t>
      </w:r>
      <w:r w:rsidR="008A3057">
        <w:rPr>
          <w:rFonts w:hint="eastAsia"/>
        </w:rPr>
        <w:t>单词</w:t>
      </w:r>
      <w:r w:rsidR="00D63E85">
        <w:rPr>
          <w:rFonts w:hint="eastAsia"/>
        </w:rPr>
        <w:t>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4DBFA248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</w:t>
      </w:r>
      <w:r w:rsidR="00D21354">
        <w:rPr>
          <w:rFonts w:hint="eastAsia"/>
        </w:rPr>
        <w:t>用</w:t>
      </w:r>
      <w:r>
        <w:rPr>
          <w:rFonts w:hint="eastAsia"/>
        </w:rPr>
        <w:t>英语表达</w:t>
      </w:r>
      <w:r w:rsidR="00D21354">
        <w:rPr>
          <w:rFonts w:hint="eastAsia"/>
        </w:rPr>
        <w:t>想法</w:t>
      </w:r>
      <w:r>
        <w:rPr>
          <w:rFonts w:hint="eastAsia"/>
        </w:rPr>
        <w:t>，英语和汉语只是两种表达方式而已，</w:t>
      </w:r>
      <w:r w:rsidR="00F7289E">
        <w:rPr>
          <w:rFonts w:hint="eastAsia"/>
        </w:rPr>
        <w:t>人的脑中有了想法，有清晰的逻辑，下一步才是使用语言表达出来</w:t>
      </w:r>
      <w:r w:rsidR="00D64940">
        <w:rPr>
          <w:rFonts w:hint="eastAsia"/>
        </w:rPr>
        <w:t>，</w:t>
      </w:r>
      <w:r w:rsidR="00F7289E">
        <w:rPr>
          <w:rFonts w:hint="eastAsia"/>
        </w:rPr>
        <w:t>可以用英语或者汉语，只是语言工具不同而已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1" w:history="1">
        <w:r w:rsidR="00402D3A" w:rsidRPr="00B50655">
          <w:rPr>
            <w:rStyle w:val="Hyperlink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4C09770F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</w:t>
      </w:r>
      <w:r w:rsidR="00137618">
        <w:rPr>
          <w:rFonts w:hint="eastAsia"/>
        </w:rPr>
        <w:t>把有些</w:t>
      </w:r>
      <w:r w:rsidR="00392534">
        <w:rPr>
          <w:rFonts w:hint="eastAsia"/>
        </w:rPr>
        <w:t>中文</w:t>
      </w:r>
      <w:r w:rsidR="00137618">
        <w:rPr>
          <w:rFonts w:hint="eastAsia"/>
        </w:rPr>
        <w:t>的表述</w:t>
      </w:r>
      <w:r w:rsidR="00392534">
        <w:rPr>
          <w:rFonts w:hint="eastAsia"/>
        </w:rPr>
        <w:t>直接翻译成</w:t>
      </w:r>
      <w:r>
        <w:rPr>
          <w:rFonts w:hint="eastAsia"/>
        </w:rPr>
        <w:t>的英语并不地道。</w:t>
      </w:r>
      <w:r w:rsidR="00C85E75">
        <w:rPr>
          <w:rFonts w:hint="eastAsia"/>
        </w:rPr>
        <w:t>多积累。</w:t>
      </w:r>
    </w:p>
    <w:p w14:paraId="1E928A29" w14:textId="101D11B6" w:rsidR="00C42A63" w:rsidRPr="000344EA" w:rsidRDefault="00C42A63" w:rsidP="00C42A63">
      <w:r>
        <w:rPr>
          <w:rFonts w:hint="eastAsia"/>
        </w:rPr>
        <w:lastRenderedPageBreak/>
        <w:t xml:space="preserve">18, </w:t>
      </w:r>
      <w:r>
        <w:rPr>
          <w:rFonts w:hint="eastAsia"/>
        </w:rPr>
        <w:t>英语的</w:t>
      </w:r>
      <w:r>
        <w:rPr>
          <w:rFonts w:hint="eastAsia"/>
        </w:rPr>
        <w:t>word</w:t>
      </w:r>
      <w:r>
        <w:rPr>
          <w:rFonts w:hint="eastAsia"/>
        </w:rPr>
        <w:t>被翻译成汉语的</w:t>
      </w:r>
      <w:r>
        <w:t>”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是不准确的，应该是</w:t>
      </w:r>
      <w:r>
        <w:t>”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，因为在大多数情况下英语中的</w:t>
      </w:r>
      <w:r>
        <w:rPr>
          <w:rFonts w:hint="eastAsia"/>
        </w:rPr>
        <w:t>word</w:t>
      </w:r>
      <w:r>
        <w:rPr>
          <w:rFonts w:hint="eastAsia"/>
        </w:rPr>
        <w:t>不是单独出现的，总有和其它</w:t>
      </w:r>
      <w:r>
        <w:rPr>
          <w:rFonts w:hint="eastAsia"/>
        </w:rPr>
        <w:t>word</w:t>
      </w:r>
      <w:r>
        <w:rPr>
          <w:rFonts w:hint="eastAsia"/>
        </w:rPr>
        <w:t>搭配组成</w:t>
      </w:r>
      <w:r>
        <w:rPr>
          <w:rFonts w:hint="eastAsia"/>
        </w:rPr>
        <w:t xml:space="preserve">phrasal verbs </w:t>
      </w:r>
      <w:r>
        <w:rPr>
          <w:rFonts w:hint="eastAsia"/>
        </w:rPr>
        <w:t>或</w:t>
      </w:r>
      <w:r>
        <w:rPr>
          <w:rFonts w:hint="eastAsia"/>
        </w:rPr>
        <w:t xml:space="preserve"> idioms</w:t>
      </w:r>
      <w:r>
        <w:rPr>
          <w:rFonts w:hint="eastAsia"/>
        </w:rPr>
        <w:t>。</w:t>
      </w:r>
    </w:p>
    <w:p w14:paraId="625E34CD" w14:textId="77777777" w:rsidR="002047F6" w:rsidRDefault="002047F6"/>
    <w:p w14:paraId="641FE69D" w14:textId="36DF0B33" w:rsidR="00810829" w:rsidRDefault="005D376D">
      <w:r>
        <w:rPr>
          <w:rFonts w:hint="eastAsia"/>
        </w:rPr>
        <w:t xml:space="preserve">19, </w:t>
      </w:r>
      <w:r w:rsidR="00900AD6">
        <w:rPr>
          <w:rFonts w:hint="eastAsia"/>
        </w:rPr>
        <w:t>You should listen to</w:t>
      </w:r>
      <w:r w:rsidR="00A736C3">
        <w:rPr>
          <w:rFonts w:hint="eastAsia"/>
        </w:rPr>
        <w:t xml:space="preserve"> what you have listened </w:t>
      </w:r>
      <w:r w:rsidR="00865A68">
        <w:rPr>
          <w:rFonts w:hint="eastAsia"/>
        </w:rPr>
        <w:t>before</w:t>
      </w:r>
      <w:r w:rsidR="000D1B2E">
        <w:rPr>
          <w:rFonts w:hint="eastAsia"/>
        </w:rPr>
        <w:t xml:space="preserve"> because you will forget gradually</w:t>
      </w:r>
      <w:r w:rsidR="00DD3E52">
        <w:rPr>
          <w:rFonts w:hint="eastAsia"/>
        </w:rPr>
        <w:t xml:space="preserve"> if you don</w:t>
      </w:r>
      <w:r w:rsidR="00DD3E52">
        <w:t>’</w:t>
      </w:r>
      <w:r w:rsidR="00DD3E52">
        <w:rPr>
          <w:rFonts w:hint="eastAsia"/>
        </w:rPr>
        <w:t>t</w:t>
      </w:r>
      <w:r w:rsidR="000D1B2E">
        <w:rPr>
          <w:rFonts w:hint="eastAsia"/>
        </w:rPr>
        <w:t>.</w:t>
      </w:r>
    </w:p>
    <w:p w14:paraId="6E51D56B" w14:textId="77777777" w:rsidR="00810829" w:rsidRDefault="00810829"/>
    <w:p w14:paraId="33EF7534" w14:textId="3BBAEDC1" w:rsidR="00810829" w:rsidRDefault="00810829">
      <w:r>
        <w:rPr>
          <w:rFonts w:hint="eastAsia"/>
        </w:rPr>
        <w:t xml:space="preserve">20, </w:t>
      </w:r>
      <w:r>
        <w:rPr>
          <w:rFonts w:hint="eastAsia"/>
        </w:rPr>
        <w:t>把语法书当成地图一样，地图没必要每个地方都记住，语法知识也一样，用到的时候或者不熟悉的时候再去查，这样坚持一段之间之后，自然就把大部分语法知识掌握了。</w:t>
      </w:r>
    </w:p>
    <w:p w14:paraId="7C63A9B8" w14:textId="77777777" w:rsidR="001B221B" w:rsidRDefault="001B221B"/>
    <w:p w14:paraId="53E1F343" w14:textId="1ED67FFF" w:rsidR="001B221B" w:rsidRDefault="001B221B">
      <w:r>
        <w:rPr>
          <w:rFonts w:hint="eastAsia"/>
        </w:rPr>
        <w:t>21</w:t>
      </w:r>
      <w:r>
        <w:rPr>
          <w:rFonts w:hint="eastAsia"/>
        </w:rPr>
        <w:t>，《剑桥中级英语语法》</w:t>
      </w:r>
      <w:r>
        <w:rPr>
          <w:rFonts w:hint="eastAsia"/>
        </w:rPr>
        <w:t xml:space="preserve">Raymond Mruphy, </w:t>
      </w:r>
      <w:r>
        <w:rPr>
          <w:rFonts w:hint="eastAsia"/>
        </w:rPr>
        <w:t>所使用的例子都是实际生活中常用的例子，并非为了语法点而专门写的例句。每天练习一两节。练完一遍的话掌握不够牢固，坚持把整本书</w:t>
      </w:r>
      <w:r w:rsidR="00C36BA4">
        <w:rPr>
          <w:rFonts w:hint="eastAsia"/>
        </w:rPr>
        <w:t>的练习至少做两三遍。</w:t>
      </w:r>
      <w:r w:rsidR="00C36BA4">
        <w:rPr>
          <w:rFonts w:hint="eastAsia"/>
        </w:rPr>
        <w:t>(</w:t>
      </w:r>
      <w:r w:rsidR="00C36BA4">
        <w:rPr>
          <w:rFonts w:hint="eastAsia"/>
        </w:rPr>
        <w:t>李笑来</w:t>
      </w:r>
      <w:r w:rsidR="00C36BA4">
        <w:rPr>
          <w:rFonts w:hint="eastAsia"/>
        </w:rPr>
        <w:t>)</w:t>
      </w:r>
    </w:p>
    <w:p w14:paraId="351BB978" w14:textId="2DB71B32" w:rsidR="00291094" w:rsidRDefault="00291094">
      <w:r>
        <w:rPr>
          <w:rFonts w:hint="eastAsia"/>
        </w:rPr>
        <w:t xml:space="preserve">   </w:t>
      </w:r>
      <w:r>
        <w:rPr>
          <w:rFonts w:hint="eastAsia"/>
        </w:rPr>
        <w:t>同时建议看</w:t>
      </w:r>
      <w:r w:rsidRPr="00DB190B">
        <w:t>《</w:t>
      </w:r>
      <w:r w:rsidRPr="00DB190B">
        <w:t>Collins COBUILD English Grammar</w:t>
      </w:r>
      <w:r w:rsidRPr="00DB190B">
        <w:rPr>
          <w:rFonts w:hint="eastAsia"/>
        </w:rPr>
        <w:t>》</w:t>
      </w:r>
      <w:r w:rsidR="00DB190B" w:rsidRPr="00DB190B">
        <w:rPr>
          <w:rFonts w:hint="eastAsia"/>
        </w:rPr>
        <w:t>，这本数也是李笑来推荐的，书中的例句也是</w:t>
      </w:r>
      <w:r w:rsidR="00DB190B">
        <w:rPr>
          <w:rFonts w:hint="eastAsia"/>
        </w:rPr>
        <w:t>取自生活中常用的</w:t>
      </w:r>
    </w:p>
    <w:p w14:paraId="2F5C613A" w14:textId="29C80035" w:rsidR="00DB190B" w:rsidRDefault="00DB190B">
      <w:pPr>
        <w:rPr>
          <w:rFonts w:ascii="微软雅黑" w:eastAsia="微软雅黑" w:hAnsi="微软雅黑" w:cs="微软雅黑"/>
          <w:color w:val="1F2328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还有</w:t>
      </w:r>
      <w:r>
        <w:rPr>
          <w:rFonts w:ascii="Segoe UI" w:hAnsi="Segoe UI" w:cs="Segoe UI"/>
          <w:color w:val="1F2328"/>
          <w:shd w:val="clear" w:color="auto" w:fill="FFFFFF"/>
        </w:rPr>
        <w:t>《新编英语阅读手册</w:t>
      </w:r>
      <w:r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》</w:t>
      </w:r>
      <w:r w:rsidR="00DD451A"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叶永昌著</w:t>
      </w:r>
    </w:p>
    <w:p w14:paraId="64CCACEC" w14:textId="77777777" w:rsidR="00A040C1" w:rsidRDefault="00325F9D">
      <w:pPr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  <w:color w:val="1F2328"/>
          <w:shd w:val="clear" w:color="auto" w:fill="FFFFFF"/>
        </w:rPr>
        <w:t>22， 学习语法的方法。</w:t>
      </w:r>
      <w:r>
        <w:rPr>
          <w:rFonts w:asciiTheme="minorEastAsia" w:hAnsiTheme="minorEastAsia" w:cs="微软雅黑"/>
          <w:color w:val="1F2328"/>
          <w:shd w:val="clear" w:color="auto" w:fill="FFFFFF"/>
        </w:rPr>
        <w:br/>
      </w:r>
    </w:p>
    <w:p w14:paraId="39922B75" w14:textId="572435F9" w:rsidR="00325F9D" w:rsidRPr="00A040C1" w:rsidRDefault="00DF17D7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A040C1">
        <w:rPr>
          <w:rFonts w:asciiTheme="minorEastAsia" w:hAnsiTheme="minorEastAsia" w:hint="eastAsia"/>
        </w:rPr>
        <w:t>使用例句的模板，替换换成不同的内容来进行练习</w:t>
      </w:r>
      <w:r w:rsidR="0003103E" w:rsidRPr="00A040C1">
        <w:rPr>
          <w:rFonts w:asciiTheme="minorEastAsia" w:hAnsiTheme="minorEastAsia" w:hint="eastAsia"/>
        </w:rPr>
        <w:t>，反复造句，朗读，慢慢就熟练了。</w:t>
      </w:r>
    </w:p>
    <w:p w14:paraId="18023826" w14:textId="6C63B4B2" w:rsidR="00A040C1" w:rsidRDefault="00A040C1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判断这个表达和中文的语法是否一一对应，不是一一对应的话要记住英文的着用表达方式</w:t>
      </w:r>
    </w:p>
    <w:p w14:paraId="5ACDEE8A" w14:textId="3563D2FD" w:rsidR="00A040C1" w:rsidRPr="00A040C1" w:rsidRDefault="00A040C1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多读几遍。</w:t>
      </w:r>
    </w:p>
    <w:sectPr w:rsidR="00A040C1" w:rsidRPr="00A04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55DEE" w14:textId="77777777" w:rsidR="00726A8D" w:rsidRDefault="00726A8D" w:rsidP="00E86ED5">
      <w:r>
        <w:separator/>
      </w:r>
    </w:p>
  </w:endnote>
  <w:endnote w:type="continuationSeparator" w:id="0">
    <w:p w14:paraId="0055ADA0" w14:textId="77777777" w:rsidR="00726A8D" w:rsidRDefault="00726A8D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D307" w14:textId="77777777" w:rsidR="00726A8D" w:rsidRDefault="00726A8D" w:rsidP="00E86ED5">
      <w:r>
        <w:separator/>
      </w:r>
    </w:p>
  </w:footnote>
  <w:footnote w:type="continuationSeparator" w:id="0">
    <w:p w14:paraId="5DD23071" w14:textId="77777777" w:rsidR="00726A8D" w:rsidRDefault="00726A8D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154C6"/>
    <w:multiLevelType w:val="hybridMultilevel"/>
    <w:tmpl w:val="2D0ED50A"/>
    <w:lvl w:ilvl="0" w:tplc="44001440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EC44EF"/>
    <w:multiLevelType w:val="hybridMultilevel"/>
    <w:tmpl w:val="72EC4834"/>
    <w:lvl w:ilvl="0" w:tplc="A5C063A6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4"/>
  </w:num>
  <w:num w:numId="2" w16cid:durableId="1428308695">
    <w:abstractNumId w:val="6"/>
  </w:num>
  <w:num w:numId="3" w16cid:durableId="1402486689">
    <w:abstractNumId w:val="2"/>
  </w:num>
  <w:num w:numId="4" w16cid:durableId="137842018">
    <w:abstractNumId w:val="1"/>
  </w:num>
  <w:num w:numId="5" w16cid:durableId="2097434228">
    <w:abstractNumId w:val="7"/>
  </w:num>
  <w:num w:numId="6" w16cid:durableId="1860125219">
    <w:abstractNumId w:val="0"/>
  </w:num>
  <w:num w:numId="7" w16cid:durableId="1820460691">
    <w:abstractNumId w:val="5"/>
  </w:num>
  <w:num w:numId="8" w16cid:durableId="1569194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3103E"/>
    <w:rsid w:val="000344EA"/>
    <w:rsid w:val="00045033"/>
    <w:rsid w:val="00052F35"/>
    <w:rsid w:val="0007563B"/>
    <w:rsid w:val="0009646B"/>
    <w:rsid w:val="000B1452"/>
    <w:rsid w:val="000B15FD"/>
    <w:rsid w:val="000D093C"/>
    <w:rsid w:val="000D1B2E"/>
    <w:rsid w:val="000F0D90"/>
    <w:rsid w:val="001063A5"/>
    <w:rsid w:val="00127E67"/>
    <w:rsid w:val="001362FF"/>
    <w:rsid w:val="00137618"/>
    <w:rsid w:val="00151FBE"/>
    <w:rsid w:val="00164F8B"/>
    <w:rsid w:val="0018498C"/>
    <w:rsid w:val="001A5C02"/>
    <w:rsid w:val="001B221B"/>
    <w:rsid w:val="001B53DC"/>
    <w:rsid w:val="001F5973"/>
    <w:rsid w:val="002047F6"/>
    <w:rsid w:val="002108E6"/>
    <w:rsid w:val="00232D5D"/>
    <w:rsid w:val="00261A8D"/>
    <w:rsid w:val="00291094"/>
    <w:rsid w:val="00291B9E"/>
    <w:rsid w:val="002A7E0A"/>
    <w:rsid w:val="00325F9D"/>
    <w:rsid w:val="00334425"/>
    <w:rsid w:val="003527B7"/>
    <w:rsid w:val="003747DF"/>
    <w:rsid w:val="0038079E"/>
    <w:rsid w:val="00392534"/>
    <w:rsid w:val="0039257F"/>
    <w:rsid w:val="003D25C6"/>
    <w:rsid w:val="003D2960"/>
    <w:rsid w:val="003E5BF0"/>
    <w:rsid w:val="003E7003"/>
    <w:rsid w:val="003F2AA0"/>
    <w:rsid w:val="004002EF"/>
    <w:rsid w:val="00402B20"/>
    <w:rsid w:val="00402D3A"/>
    <w:rsid w:val="00432ADE"/>
    <w:rsid w:val="004A6B20"/>
    <w:rsid w:val="004B752D"/>
    <w:rsid w:val="004D1BCB"/>
    <w:rsid w:val="004E26CF"/>
    <w:rsid w:val="004E4918"/>
    <w:rsid w:val="004F4E7C"/>
    <w:rsid w:val="0050150C"/>
    <w:rsid w:val="0052380F"/>
    <w:rsid w:val="00523C90"/>
    <w:rsid w:val="00536503"/>
    <w:rsid w:val="00542736"/>
    <w:rsid w:val="00542D32"/>
    <w:rsid w:val="00571E1C"/>
    <w:rsid w:val="00575CD9"/>
    <w:rsid w:val="00591009"/>
    <w:rsid w:val="005A0812"/>
    <w:rsid w:val="005B6785"/>
    <w:rsid w:val="005D376D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26A8D"/>
    <w:rsid w:val="007330E0"/>
    <w:rsid w:val="00740AD9"/>
    <w:rsid w:val="0078180B"/>
    <w:rsid w:val="00782308"/>
    <w:rsid w:val="007A76E9"/>
    <w:rsid w:val="007D1775"/>
    <w:rsid w:val="007D4DC9"/>
    <w:rsid w:val="00810829"/>
    <w:rsid w:val="00810C08"/>
    <w:rsid w:val="0081266E"/>
    <w:rsid w:val="00813290"/>
    <w:rsid w:val="008416E5"/>
    <w:rsid w:val="00856F72"/>
    <w:rsid w:val="00865A68"/>
    <w:rsid w:val="008812BB"/>
    <w:rsid w:val="00882C6B"/>
    <w:rsid w:val="00897753"/>
    <w:rsid w:val="008A3057"/>
    <w:rsid w:val="008A416E"/>
    <w:rsid w:val="008B04A8"/>
    <w:rsid w:val="008B26FE"/>
    <w:rsid w:val="008C3FBE"/>
    <w:rsid w:val="008D1B5E"/>
    <w:rsid w:val="00900AD6"/>
    <w:rsid w:val="00907752"/>
    <w:rsid w:val="00917775"/>
    <w:rsid w:val="0092474D"/>
    <w:rsid w:val="009436F3"/>
    <w:rsid w:val="009A2209"/>
    <w:rsid w:val="009D7A0A"/>
    <w:rsid w:val="009E7C9C"/>
    <w:rsid w:val="00A00F81"/>
    <w:rsid w:val="00A040C1"/>
    <w:rsid w:val="00A11168"/>
    <w:rsid w:val="00A3152D"/>
    <w:rsid w:val="00A51817"/>
    <w:rsid w:val="00A736C3"/>
    <w:rsid w:val="00A9291C"/>
    <w:rsid w:val="00AB6B06"/>
    <w:rsid w:val="00B13104"/>
    <w:rsid w:val="00B1632F"/>
    <w:rsid w:val="00B960B4"/>
    <w:rsid w:val="00BB344D"/>
    <w:rsid w:val="00BB72D1"/>
    <w:rsid w:val="00BB73B1"/>
    <w:rsid w:val="00BD6383"/>
    <w:rsid w:val="00BD7CA4"/>
    <w:rsid w:val="00BE2C31"/>
    <w:rsid w:val="00BE6DC9"/>
    <w:rsid w:val="00C018D2"/>
    <w:rsid w:val="00C245D6"/>
    <w:rsid w:val="00C36BA4"/>
    <w:rsid w:val="00C40734"/>
    <w:rsid w:val="00C42A63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E6ACE"/>
    <w:rsid w:val="00D00664"/>
    <w:rsid w:val="00D0232D"/>
    <w:rsid w:val="00D06E13"/>
    <w:rsid w:val="00D21354"/>
    <w:rsid w:val="00D30D7C"/>
    <w:rsid w:val="00D450BD"/>
    <w:rsid w:val="00D63E85"/>
    <w:rsid w:val="00D64940"/>
    <w:rsid w:val="00D85643"/>
    <w:rsid w:val="00D92626"/>
    <w:rsid w:val="00DA2784"/>
    <w:rsid w:val="00DA53A0"/>
    <w:rsid w:val="00DB190B"/>
    <w:rsid w:val="00DD3E52"/>
    <w:rsid w:val="00DD451A"/>
    <w:rsid w:val="00DD57BB"/>
    <w:rsid w:val="00DF17D7"/>
    <w:rsid w:val="00E15BEB"/>
    <w:rsid w:val="00E166EE"/>
    <w:rsid w:val="00E312A6"/>
    <w:rsid w:val="00E63E21"/>
    <w:rsid w:val="00E74380"/>
    <w:rsid w:val="00E86ED5"/>
    <w:rsid w:val="00EB131A"/>
    <w:rsid w:val="00EC3FC1"/>
    <w:rsid w:val="00F00CCB"/>
    <w:rsid w:val="00F6164A"/>
    <w:rsid w:val="00F63C68"/>
    <w:rsid w:val="00F7289E"/>
    <w:rsid w:val="00F90A4C"/>
    <w:rsid w:val="00FA7BA6"/>
    <w:rsid w:val="00FB0C67"/>
    <w:rsid w:val="00FD32A8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EC3F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2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fu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willard.org/articles/absurdity-of-thinking-in-language-th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willard.org/articles/absurdity-of-thinking-in-language-th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-programmers-guide-to-english.harryyu.me/training/ListeningandSpeak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140</cp:revision>
  <dcterms:created xsi:type="dcterms:W3CDTF">2022-12-23T01:02:00Z</dcterms:created>
  <dcterms:modified xsi:type="dcterms:W3CDTF">2024-03-28T09:20:00Z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