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8F4609" w:rsidRDefault="00DE49C2" w:rsidP="00DE49C2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8F4609">
        <w:rPr>
          <w:rStyle w:val="pron"/>
          <w:rFonts w:ascii="Times New Roman" w:hAnsi="Times New Roman" w:cs="Times New Roman"/>
          <w:b/>
          <w:sz w:val="28"/>
          <w:szCs w:val="32"/>
        </w:rPr>
        <w:t>1</w:t>
      </w:r>
      <w:r w:rsidR="00A93ECA" w:rsidRPr="008F4609">
        <w:rPr>
          <w:rStyle w:val="pron"/>
          <w:rFonts w:ascii="Times New Roman" w:hAnsi="Times New Roman" w:cs="Times New Roman"/>
          <w:b/>
          <w:sz w:val="28"/>
          <w:szCs w:val="32"/>
        </w:rPr>
        <w:t>,</w:t>
      </w:r>
      <w:r w:rsidR="004B7115" w:rsidRPr="008F4609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Places</w:t>
      </w:r>
    </w:p>
    <w:p w14:paraId="7396620E" w14:textId="06538B3F" w:rsidR="009A5213" w:rsidRDefault="00BA2F7B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metropolis</w:t>
      </w:r>
      <w:r w:rsidR="00D46F49">
        <w:rPr>
          <w:rStyle w:val="pron"/>
          <w:rFonts w:ascii="Arial" w:hAnsi="Arial" w:cs="Arial" w:hint="eastAsia"/>
        </w:rPr>
        <w:t xml:space="preserve"> /</w:t>
      </w:r>
      <w:r w:rsidR="00D46F49">
        <w:rPr>
          <w:rStyle w:val="pron"/>
          <w:rFonts w:ascii="GWIPA" w:hAnsi="GWIPA" w:cs="Arial"/>
        </w:rPr>
        <w:t>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</w:t>
      </w:r>
      <w:r w:rsidR="00D46F49">
        <w:rPr>
          <w:rStyle w:val="pron"/>
          <w:rFonts w:ascii="GWIPA" w:hAnsi="GWIPA" w:cs="Arial"/>
        </w:rPr>
        <w:t></w:t>
      </w:r>
      <w:r w:rsidR="00D46F49">
        <w:rPr>
          <w:rStyle w:val="pron"/>
          <w:rFonts w:ascii="GWIPA" w:hAnsi="GWIPA" w:cs="Arial"/>
        </w:rPr>
        <w:t></w:t>
      </w:r>
      <w:r w:rsidR="00D46F49">
        <w:rPr>
          <w:rStyle w:val="pron"/>
          <w:rFonts w:ascii="GWIPA" w:hAnsi="GWIPA" w:cs="Arial"/>
        </w:rPr>
        <w:t></w:t>
      </w:r>
      <w:r w:rsidR="00D46F49">
        <w:rPr>
          <w:rStyle w:val="pron"/>
          <w:rFonts w:ascii="GWIPA" w:hAnsi="GWIPA" w:cs="Arial"/>
        </w:rPr>
        <w:t>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</w:t>
      </w:r>
      <w:r w:rsidR="00D46F49">
        <w:rPr>
          <w:rStyle w:val="pron"/>
          <w:rFonts w:ascii="GWIPA" w:hAnsi="GWIPA" w:cs="Arial"/>
        </w:rPr>
        <w:t></w:t>
      </w:r>
      <w:r w:rsidR="00D46F49">
        <w:rPr>
          <w:rStyle w:val="pron"/>
          <w:rFonts w:ascii="GWIPA" w:hAnsi="GWIPA" w:cs="Arial"/>
        </w:rPr>
        <w:t></w:t>
      </w:r>
      <w:r w:rsidR="00D46F49">
        <w:rPr>
          <w:rStyle w:val="pron"/>
          <w:rFonts w:ascii="Arial" w:hAnsi="Arial" w:cs="Arial" w:hint="eastAsia"/>
        </w:rPr>
        <w:t>/</w:t>
      </w:r>
      <w:r w:rsidR="00A21586">
        <w:rPr>
          <w:rStyle w:val="pron"/>
          <w:rFonts w:ascii="Arial" w:hAnsi="Arial" w:cs="Arial" w:hint="eastAsia"/>
        </w:rPr>
        <w:t xml:space="preserve"> &gt; </w:t>
      </w:r>
      <w:r w:rsidR="004B7115">
        <w:rPr>
          <w:rStyle w:val="pron"/>
          <w:rFonts w:ascii="Arial" w:hAnsi="Arial" w:cs="Arial" w:hint="eastAsia"/>
        </w:rPr>
        <w:t>city &gt; town &gt; village &gt; hamlet</w:t>
      </w:r>
    </w:p>
    <w:p w14:paraId="0ED26F42" w14:textId="77777777" w:rsidR="004341C7" w:rsidRDefault="004341C7">
      <w:pPr>
        <w:rPr>
          <w:rStyle w:val="pron"/>
          <w:rFonts w:ascii="Arial" w:hAnsi="Arial" w:cs="Arial" w:hint="eastAsia"/>
        </w:rPr>
      </w:pPr>
    </w:p>
    <w:p w14:paraId="11FD3471" w14:textId="5B1FA773" w:rsidR="006B72C4" w:rsidRPr="002E0055" w:rsidRDefault="006B72C4" w:rsidP="002E0055">
      <w:pPr>
        <w:outlineLvl w:val="0"/>
        <w:rPr>
          <w:rStyle w:val="pron"/>
          <w:rFonts w:ascii="Times New Roman" w:hAnsi="Times New Roman" w:cs="Times New Roman" w:hint="eastAsia"/>
          <w:b/>
          <w:sz w:val="28"/>
          <w:szCs w:val="32"/>
        </w:rPr>
      </w:pPr>
      <w:r w:rsidRPr="002E0055">
        <w:rPr>
          <w:rStyle w:val="pron"/>
          <w:rFonts w:ascii="Times New Roman" w:hAnsi="Times New Roman" w:cs="Times New Roman" w:hint="eastAsia"/>
          <w:b/>
          <w:sz w:val="28"/>
          <w:szCs w:val="32"/>
        </w:rPr>
        <w:t>2, Body</w:t>
      </w:r>
      <w:r w:rsidR="00C1116E" w:rsidRPr="002E0055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&amp; Organs</w:t>
      </w:r>
    </w:p>
    <w:p w14:paraId="59EA0712" w14:textId="0696A8FD" w:rsidR="008A2DD4" w:rsidRDefault="008A2DD4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  <w:b/>
        </w:rPr>
        <w:t>ankle</w:t>
      </w:r>
      <w:r>
        <w:rPr>
          <w:rStyle w:val="pron"/>
          <w:rFonts w:ascii="Arial" w:hAnsi="Arial" w:cs="Arial"/>
          <w:b/>
        </w:rPr>
        <w:br/>
      </w:r>
      <w:r w:rsidRPr="008A2DD4"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 w:hint="eastAsia"/>
        </w:rPr>
        <w:t xml:space="preserve"> the joint connect the foot to the leg</w:t>
      </w:r>
      <w:r w:rsidR="000B3BE5">
        <w:rPr>
          <w:rStyle w:val="pron"/>
          <w:rFonts w:ascii="Arial" w:hAnsi="Arial" w:cs="Arial" w:hint="eastAsia"/>
        </w:rPr>
        <w:t>.</w:t>
      </w:r>
    </w:p>
    <w:p w14:paraId="2BFD5FD1" w14:textId="6B8FC19E" w:rsidR="00FE062D" w:rsidRDefault="00FE062D">
      <w:pPr>
        <w:rPr>
          <w:rStyle w:val="pron"/>
          <w:rFonts w:ascii="Arial" w:hAnsi="Arial" w:cs="Arial" w:hint="eastAsia"/>
        </w:rPr>
      </w:pPr>
      <w:r w:rsidRPr="00AB074B">
        <w:rPr>
          <w:rStyle w:val="pron"/>
          <w:rFonts w:ascii="Arial" w:hAnsi="Arial" w:cs="Arial" w:hint="eastAsia"/>
          <w:b/>
        </w:rPr>
        <w:t>stomach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胃</w:t>
      </w:r>
    </w:p>
    <w:p w14:paraId="0503B2C7" w14:textId="3B9AE753" w:rsidR="00FE062D" w:rsidRDefault="00FE062D">
      <w:pPr>
        <w:rPr>
          <w:rStyle w:val="pron"/>
          <w:rFonts w:ascii="Arial" w:hAnsi="Arial" w:cs="Arial" w:hint="eastAsia"/>
        </w:rPr>
      </w:pPr>
      <w:r w:rsidRPr="00AB074B">
        <w:rPr>
          <w:rStyle w:val="pron"/>
          <w:rFonts w:ascii="Arial" w:hAnsi="Arial" w:cs="Arial" w:hint="eastAsia"/>
          <w:b/>
        </w:rPr>
        <w:t>kidney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肾</w:t>
      </w:r>
    </w:p>
    <w:p w14:paraId="6F98BFD0" w14:textId="6664BF0C" w:rsidR="0007304B" w:rsidRPr="00DE38FD" w:rsidRDefault="00DE38FD">
      <w:pPr>
        <w:rPr>
          <w:rStyle w:val="pron"/>
          <w:rFonts w:ascii="Arial" w:hAnsi="Arial" w:cs="Arial" w:hint="eastAsia"/>
        </w:rPr>
      </w:pPr>
      <w:r w:rsidRPr="00DE38FD">
        <w:rPr>
          <w:rStyle w:val="pron"/>
          <w:rFonts w:ascii="Arial" w:hAnsi="Arial" w:cs="Arial" w:hint="eastAsia"/>
        </w:rPr>
        <w:t>-----------</w:t>
      </w:r>
      <w:r w:rsidR="00FA4656">
        <w:rPr>
          <w:rStyle w:val="pron"/>
          <w:rFonts w:ascii="Arial" w:hAnsi="Arial" w:cs="Arial" w:hint="eastAsia"/>
        </w:rPr>
        <w:t xml:space="preserve"> sex</w:t>
      </w:r>
      <w:r w:rsidR="00821071">
        <w:rPr>
          <w:rStyle w:val="pron"/>
          <w:rFonts w:ascii="Arial" w:hAnsi="Arial" w:cs="Arial" w:hint="eastAsia"/>
        </w:rPr>
        <w:t>ual</w:t>
      </w:r>
      <w:r w:rsidR="00FA4656">
        <w:rPr>
          <w:rStyle w:val="pron"/>
          <w:rFonts w:ascii="Arial" w:hAnsi="Arial" w:cs="Arial" w:hint="eastAsia"/>
        </w:rPr>
        <w:t xml:space="preserve"> organs </w:t>
      </w:r>
      <w:bookmarkStart w:id="0" w:name="_GoBack"/>
      <w:bookmarkEnd w:id="0"/>
      <w:r w:rsidR="00FA4656">
        <w:rPr>
          <w:rStyle w:val="pron"/>
          <w:rFonts w:ascii="Arial" w:hAnsi="Arial" w:cs="Arial" w:hint="eastAsia"/>
        </w:rPr>
        <w:t>--------------</w:t>
      </w:r>
    </w:p>
    <w:p w14:paraId="2CC52DF7" w14:textId="2E3CDA8B" w:rsidR="0007304B" w:rsidRPr="0007304B" w:rsidRDefault="0007304B">
      <w:pPr>
        <w:rPr>
          <w:rStyle w:val="pron"/>
          <w:rFonts w:ascii="Arial" w:hAnsi="Arial" w:cs="Arial" w:hint="eastAsia"/>
        </w:rPr>
      </w:pPr>
      <w:r w:rsidRPr="00E40ADE">
        <w:rPr>
          <w:rStyle w:val="pron"/>
          <w:rFonts w:ascii="Arial" w:hAnsi="Arial" w:cs="Arial" w:hint="eastAsia"/>
          <w:b/>
        </w:rPr>
        <w:t>vulva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   (</w:t>
      </w:r>
      <w:r w:rsidRPr="00E40ADE">
        <w:rPr>
          <w:rStyle w:val="pron"/>
          <w:rFonts w:ascii="Arial" w:hAnsi="Arial" w:cs="Arial" w:hint="eastAsia"/>
          <w:i/>
        </w:rPr>
        <w:t>taboo, slang</w:t>
      </w:r>
      <w:r w:rsidRPr="00E40ADE">
        <w:rPr>
          <w:rStyle w:val="pron"/>
          <w:rFonts w:ascii="Arial" w:hAnsi="Arial" w:cs="Arial"/>
        </w:rPr>
        <w:sym w:font="Wingdings" w:char="F0E0"/>
      </w:r>
      <w:r>
        <w:rPr>
          <w:rStyle w:val="pron"/>
          <w:rFonts w:ascii="Arial" w:hAnsi="Arial" w:cs="Arial" w:hint="eastAsia"/>
        </w:rPr>
        <w:t xml:space="preserve"> pussy)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(</w:t>
      </w:r>
      <w:r w:rsidRPr="00E40ADE">
        <w:rPr>
          <w:rStyle w:val="pron"/>
          <w:rFonts w:ascii="Arial" w:hAnsi="Arial" w:cs="Arial" w:hint="eastAsia"/>
          <w:i/>
        </w:rPr>
        <w:t>anatomy</w:t>
      </w:r>
      <w:r>
        <w:rPr>
          <w:rStyle w:val="pron"/>
          <w:rFonts w:ascii="Arial" w:hAnsi="Arial" w:cs="Arial" w:hint="eastAsia"/>
        </w:rPr>
        <w:t>) the outer opening of the famale sex organs.</w:t>
      </w:r>
    </w:p>
    <w:p w14:paraId="6D990174" w14:textId="72A07120" w:rsidR="004341C7" w:rsidRDefault="00E40ADE">
      <w:pPr>
        <w:rPr>
          <w:rStyle w:val="pron"/>
          <w:rFonts w:ascii="Arial" w:hAnsi="Arial" w:cs="Arial" w:hint="eastAsia"/>
        </w:rPr>
      </w:pPr>
      <w:r w:rsidRPr="00E40ADE">
        <w:rPr>
          <w:rStyle w:val="pron"/>
          <w:rFonts w:ascii="Arial" w:hAnsi="Arial" w:cs="Arial" w:hint="eastAsia"/>
          <w:b/>
        </w:rPr>
        <w:t>vagina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the passage in the body of a woman or female animal between the ourter sex organs and the womb.</w:t>
      </w:r>
    </w:p>
    <w:p w14:paraId="069149B7" w14:textId="6110FE0E" w:rsidR="004341C7" w:rsidRDefault="004341C7">
      <w:pPr>
        <w:rPr>
          <w:rStyle w:val="pron"/>
          <w:rFonts w:ascii="Arial" w:hAnsi="Arial" w:cs="Arial" w:hint="eastAsia"/>
        </w:rPr>
      </w:pPr>
      <w:r w:rsidRPr="005D480D">
        <w:rPr>
          <w:rStyle w:val="pron"/>
          <w:rFonts w:ascii="Arial" w:hAnsi="Arial" w:cs="Arial" w:hint="eastAsia"/>
          <w:b/>
        </w:rPr>
        <w:t>womb</w:t>
      </w:r>
      <w:r w:rsidR="00573184">
        <w:rPr>
          <w:rStyle w:val="pron"/>
          <w:rFonts w:ascii="Arial" w:hAnsi="Arial" w:cs="Arial" w:hint="eastAsia"/>
        </w:rPr>
        <w:t xml:space="preserve"> /wu:m/</w:t>
      </w:r>
      <w:r w:rsidR="00EE1EE1">
        <w:rPr>
          <w:rStyle w:val="pron"/>
          <w:rFonts w:ascii="Arial" w:hAnsi="Arial" w:cs="Arial"/>
        </w:rPr>
        <w:br/>
      </w:r>
      <w:r w:rsidR="00EE1EE1">
        <w:rPr>
          <w:rStyle w:val="pron"/>
          <w:rFonts w:ascii="Arial" w:hAnsi="Arial" w:cs="Arial" w:hint="eastAsia"/>
        </w:rPr>
        <w:t>[n.] the organ in women or female animals in which babies develop before they are born.</w:t>
      </w:r>
    </w:p>
    <w:p w14:paraId="2A1CBFF8" w14:textId="77777777" w:rsidR="00FE062D" w:rsidRDefault="00FE062D">
      <w:pPr>
        <w:rPr>
          <w:rStyle w:val="pron"/>
          <w:rFonts w:ascii="Arial" w:hAnsi="Arial" w:cs="Arial" w:hint="eastAsia"/>
        </w:rPr>
      </w:pPr>
    </w:p>
    <w:p w14:paraId="7CF7D422" w14:textId="77777777" w:rsidR="004341C7" w:rsidRDefault="004341C7">
      <w:pPr>
        <w:rPr>
          <w:rStyle w:val="pron"/>
          <w:rFonts w:ascii="Arial" w:hAnsi="Arial" w:cs="Arial"/>
        </w:rPr>
      </w:pP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722B9339" w:rsidR="00784F8D" w:rsidRPr="00723AE0" w:rsidRDefault="00F2738E" w:rsidP="00943185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2</w:t>
      </w:r>
      <w:r w:rsidR="005C044F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Household appliance</w:t>
      </w:r>
      <w:r w:rsidR="00750D1B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7C7B0A" w:rsidRPr="00723AE0">
        <w:rPr>
          <w:rStyle w:val="pron"/>
          <w:rFonts w:ascii="Times New Roman" w:hAnsi="Times New Roman" w:cs="Times New Roman"/>
          <w:sz w:val="28"/>
          <w:szCs w:val="32"/>
        </w:rPr>
        <w:t>əˈplaɪ.əns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7A850DF3" w14:textId="75E5D08B" w:rsidR="00BD5767" w:rsidRPr="00A47532" w:rsidRDefault="00BD5767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carry: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进位。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(9+1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向十位进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04AEE243" w:rsidR="000734AB" w:rsidRPr="006F3417" w:rsidRDefault="000734AB" w:rsidP="000456C7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4, </w:t>
      </w:r>
      <w:r w:rsidR="00EB10C3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Medicine, </w:t>
      </w:r>
      <w:r w:rsidR="009F1AEC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>Healthy and D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isease</w:t>
      </w:r>
      <w:r w:rsidR="00621769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602C912D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 w:rsidRPr="0098005B">
        <w:rPr>
          <w:rFonts w:ascii="Times New Roman" w:eastAsia="华文宋体" w:hAnsi="Times New Roman" w:cs="Times New Roman" w:hint="eastAsia"/>
          <w:b/>
          <w:sz w:val="22"/>
          <w:szCs w:val="24"/>
        </w:rPr>
        <w:t>pharmaceutical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 xml:space="preserve">  /</w:t>
      </w:r>
      <w:r w:rsidRPr="0098005B">
        <w:rPr>
          <w:rFonts w:ascii="GWIPA" w:eastAsia="华文宋体" w:hAnsi="GWIPA" w:cs="Times New Roman"/>
          <w:sz w:val="22"/>
          <w:szCs w:val="24"/>
        </w:rPr>
        <w:t></w:t>
      </w:r>
      <w:r w:rsidRPr="0098005B">
        <w:rPr>
          <w:rFonts w:ascii="GWIPA" w:eastAsia="华文宋体" w:hAnsi="GWIPA" w:cs="Times New Roman"/>
          <w:sz w:val="22"/>
          <w:szCs w:val="24"/>
        </w:rPr>
        <w:t></w:t>
      </w:r>
      <w:r w:rsidRPr="0098005B">
        <w:rPr>
          <w:rFonts w:ascii="GWIPA" w:eastAsia="华文宋体" w:hAnsi="GWIPA" w:cs="Times New Roman"/>
          <w:sz w:val="22"/>
          <w:szCs w:val="24"/>
        </w:rPr>
        <w:t>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</w:t>
      </w:r>
      <w:r w:rsidRPr="0098005B">
        <w:rPr>
          <w:rFonts w:ascii="GWIPA" w:eastAsia="华文宋体" w:hAnsi="GWIPA" w:cs="Times New Roman"/>
          <w:sz w:val="22"/>
          <w:szCs w:val="24"/>
        </w:rPr>
        <w:t></w:t>
      </w:r>
      <w:r w:rsidRPr="0098005B">
        <w:rPr>
          <w:rFonts w:ascii="GWIPA" w:eastAsia="华文宋体" w:hAnsi="GWIPA" w:cs="Times New Roman"/>
          <w:sz w:val="22"/>
          <w:szCs w:val="24"/>
        </w:rPr>
        <w:t></w:t>
      </w:r>
      <w:r w:rsidRPr="0098005B">
        <w:rPr>
          <w:rFonts w:ascii="GWIPA" w:eastAsia="华文宋体" w:hAnsi="GWIPA" w:cs="Times New Roman"/>
          <w:sz w:val="22"/>
          <w:szCs w:val="24"/>
        </w:rPr>
        <w:t></w:t>
      </w:r>
      <w:r w:rsidRPr="0098005B">
        <w:rPr>
          <w:rFonts w:ascii="GWIPA" w:eastAsia="华文宋体" w:hAnsi="GWIPA" w:cs="Times New Roman"/>
          <w:sz w:val="22"/>
          <w:szCs w:val="24"/>
        </w:rPr>
        <w:t>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</w:t>
      </w:r>
      <w:r w:rsidRPr="0098005B">
        <w:rPr>
          <w:rFonts w:ascii="GWIPA" w:eastAsia="华文宋体" w:hAnsi="GWIPA" w:cs="Times New Roman"/>
          <w:sz w:val="22"/>
          <w:szCs w:val="24"/>
        </w:rPr>
        <w:t></w:t>
      </w:r>
      <w:r w:rsidRPr="0098005B">
        <w:rPr>
          <w:rFonts w:ascii="GWIPA" w:eastAsia="华文宋体" w:hAnsi="GWIPA" w:cs="Times New Roman"/>
          <w:sz w:val="22"/>
          <w:szCs w:val="24"/>
        </w:rPr>
        <w:t></w:t>
      </w:r>
      <w:r w:rsidRPr="0098005B">
        <w:rPr>
          <w:rFonts w:ascii="GWIPA" w:eastAsia="华文宋体" w:hAnsi="GWIPA" w:cs="Times New Roman"/>
          <w:sz w:val="22"/>
          <w:szCs w:val="24"/>
        </w:rPr>
        <w:t>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1. [adj.] connected with making and selling drugs and medicines.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the pharmatical industry.</w:t>
      </w:r>
    </w:p>
    <w:p w14:paraId="28CA47F6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[n.C.] a drug or medicine.</w:t>
      </w:r>
    </w:p>
    <w:p w14:paraId="73376F52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e.g. the development of new pharmaceuticals.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6F3417" w:rsidRDefault="00A911D1" w:rsidP="00365741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5, toiletries : 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洗漱用品</w:t>
      </w:r>
      <w:r w:rsidR="00365741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lastRenderedPageBreak/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455E2C37" w14:textId="77777777" w:rsidR="001C2DFC" w:rsidRPr="00A5507C" w:rsidRDefault="001C2DFC" w:rsidP="001C2DFC">
      <w:pPr>
        <w:rPr>
          <w:rFonts w:ascii="Times New Roman" w:hAnsi="Times New Roman" w:cs="Times New Roman"/>
        </w:rPr>
      </w:pPr>
      <w:r w:rsidRPr="001C2DFC">
        <w:rPr>
          <w:rStyle w:val="pron"/>
          <w:rFonts w:ascii="Arial" w:hAnsi="Arial" w:cs="Arial" w:hint="eastAsia"/>
          <w:b/>
        </w:rPr>
        <w:t>five portions of fruit and vegetables</w:t>
      </w:r>
      <w:r w:rsidRPr="001C2DF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They are five different kind of fruit and vegetables a person eats everyday to keep healthy. </w:t>
      </w:r>
    </w:p>
    <w:p w14:paraId="65255BCA" w14:textId="44F6C676" w:rsidR="001C2DFC" w:rsidRPr="00A47532" w:rsidRDefault="001C2DFC" w:rsidP="00784F8D">
      <w:pPr>
        <w:rPr>
          <w:rStyle w:val="pron"/>
          <w:rFonts w:ascii="Arial" w:hAnsi="Arial" w:cs="Arial"/>
        </w:rPr>
      </w:pPr>
    </w:p>
    <w:p w14:paraId="7F783358" w14:textId="6B34EB43" w:rsidR="007C4312" w:rsidRDefault="00901072" w:rsidP="00784F8D">
      <w:pPr>
        <w:rPr>
          <w:rStyle w:val="pron"/>
          <w:rFonts w:ascii="Arial" w:hAnsi="Arial" w:cs="Arial"/>
        </w:rPr>
      </w:pPr>
      <w:r w:rsidRPr="00901072">
        <w:rPr>
          <w:rStyle w:val="pron"/>
          <w:rFonts w:ascii="Arial" w:hAnsi="Arial" w:cs="Arial" w:hint="eastAsia"/>
          <w:b/>
        </w:rPr>
        <w:t>gastronomy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the art and parctice of cooking and eating good food.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烹饪法；美食学</w:t>
      </w:r>
    </w:p>
    <w:p w14:paraId="6832480C" w14:textId="209F4758" w:rsidR="00901072" w:rsidRDefault="00901072" w:rsidP="00784F8D">
      <w:pPr>
        <w:rPr>
          <w:rStyle w:val="pron"/>
          <w:rFonts w:ascii="Arial" w:hAnsi="Arial" w:cs="Arial"/>
        </w:rPr>
      </w:pPr>
      <w:r w:rsidRPr="00722855">
        <w:rPr>
          <w:rStyle w:val="pron"/>
          <w:rFonts w:ascii="Arial" w:hAnsi="Arial" w:cs="Arial" w:hint="eastAsia"/>
          <w:b/>
        </w:rPr>
        <w:t>gastronomic</w:t>
      </w:r>
      <w:r>
        <w:rPr>
          <w:rStyle w:val="pron"/>
          <w:rFonts w:ascii="Arial" w:hAnsi="Arial" w:cs="Arial" w:hint="eastAsia"/>
        </w:rPr>
        <w:t xml:space="preserve"> </w:t>
      </w:r>
      <w:r w:rsidR="0013695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13695C">
        <w:rPr>
          <w:rStyle w:val="pron"/>
          <w:rFonts w:ascii="Arial" w:hAnsi="Arial" w:cs="Arial" w:hint="eastAsia"/>
        </w:rPr>
        <w:t xml:space="preserve"> connected with cooking and eating good food. </w:t>
      </w:r>
      <w:r w:rsidR="0013695C">
        <w:rPr>
          <w:rStyle w:val="pron"/>
          <w:rFonts w:ascii="Arial" w:hAnsi="Arial" w:cs="Arial"/>
        </w:rPr>
        <w:br/>
      </w:r>
      <w:r w:rsidR="00604A8E">
        <w:rPr>
          <w:rStyle w:val="pron"/>
          <w:rFonts w:ascii="Arial" w:hAnsi="Arial" w:cs="Arial" w:hint="eastAsia"/>
        </w:rPr>
        <w:t xml:space="preserve">e.g. </w:t>
      </w:r>
      <w:r w:rsidR="0013695C">
        <w:rPr>
          <w:rStyle w:val="pron"/>
          <w:rFonts w:ascii="Arial" w:hAnsi="Arial" w:cs="Arial" w:hint="eastAsia"/>
        </w:rPr>
        <w:t xml:space="preserve">the gastronomic capital of France. </w:t>
      </w:r>
    </w:p>
    <w:p w14:paraId="23EB2627" w14:textId="41AFF540" w:rsidR="000608A7" w:rsidRDefault="000608A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There are Arab gastronomic introductions. </w:t>
      </w:r>
    </w:p>
    <w:p w14:paraId="08488E8C" w14:textId="77777777" w:rsidR="00901072" w:rsidRPr="00A47532" w:rsidRDefault="0090107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lastRenderedPageBreak/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BB524A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516559" w:rsidRDefault="00581AC8" w:rsidP="003D02F7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25</w:t>
      </w:r>
      <w:r w:rsidR="003D02F7" w:rsidRPr="00516559">
        <w:rPr>
          <w:rStyle w:val="pron"/>
          <w:rFonts w:ascii="Arial" w:hAnsi="Arial" w:cs="Arial"/>
          <w:b/>
          <w:bCs/>
          <w:sz w:val="24"/>
          <w:szCs w:val="32"/>
        </w:rPr>
        <w:t>.1</w:t>
      </w:r>
      <w:r w:rsidRPr="00516559">
        <w:rPr>
          <w:rStyle w:val="pron"/>
          <w:rFonts w:ascii="Arial" w:hAnsi="Arial" w:cs="Arial"/>
          <w:b/>
          <w:bCs/>
          <w:sz w:val="24"/>
          <w:szCs w:val="32"/>
        </w:rPr>
        <w:t xml:space="preserve"> </w:t>
      </w:r>
      <w:r w:rsidR="005F7A47" w:rsidRPr="00516559">
        <w:rPr>
          <w:rStyle w:val="pron"/>
          <w:rFonts w:ascii="Arial" w:hAnsi="Arial" w:cs="Arial"/>
          <w:b/>
          <w:bCs/>
          <w:sz w:val="24"/>
          <w:szCs w:val="32"/>
        </w:rPr>
        <w:t>F</w:t>
      </w: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lowers</w:t>
      </w:r>
    </w:p>
    <w:p w14:paraId="3A8ED246" w14:textId="5474E948" w:rsidR="00581AC8" w:rsidRPr="00A47532" w:rsidRDefault="00BB524A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516559" w:rsidRDefault="00882EFC" w:rsidP="00882EFC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B42AAC3" w14:textId="34E91E38" w:rsidR="006810D7" w:rsidRPr="006810D7" w:rsidRDefault="00465E79" w:rsidP="006810D7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  <w:lang w:val="en-GB"/>
        </w:rPr>
        <w:lastRenderedPageBreak/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3388624C" w:rsidR="00073560" w:rsidRPr="00516559" w:rsidRDefault="00D16621" w:rsidP="00D70FB6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25.3 </w:t>
      </w:r>
      <w:r w:rsidR="00DD32AA"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Crops </w:t>
      </w:r>
    </w:p>
    <w:p w14:paraId="66984CED" w14:textId="5B9679FA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  <w:r>
        <w:rPr>
          <w:rStyle w:val="pron"/>
          <w:rFonts w:ascii="Times New Roman" w:hAnsi="Times New Roman" w:cs="Times New Roman" w:hint="eastAsia"/>
          <w:bCs/>
        </w:rPr>
        <w:t xml:space="preserve">broomcorn millet : </w:t>
      </w:r>
      <w:r>
        <w:rPr>
          <w:rStyle w:val="pron"/>
          <w:rFonts w:ascii="Times New Roman" w:hAnsi="Times New Roman" w:cs="Times New Roman" w:hint="eastAsia"/>
          <w:bCs/>
        </w:rPr>
        <w:t>高粱</w:t>
      </w:r>
    </w:p>
    <w:p w14:paraId="34A6C45F" w14:textId="77777777" w:rsidR="00DD32AA" w:rsidRP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122FD521" w14:textId="359F922D" w:rsidR="00DD32AA" w:rsidRPr="00516559" w:rsidRDefault="006810D7" w:rsidP="00DD32AA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25.4 </w:t>
      </w:r>
      <w:r w:rsidR="00B77450">
        <w:rPr>
          <w:rStyle w:val="pron"/>
          <w:rFonts w:ascii="Arial" w:hAnsi="Arial" w:cs="Arial" w:hint="eastAsia"/>
          <w:b/>
          <w:bCs/>
          <w:sz w:val="24"/>
          <w:szCs w:val="32"/>
        </w:rPr>
        <w:t>Vegetables</w:t>
      </w:r>
    </w:p>
    <w:p w14:paraId="617487C5" w14:textId="541A497E" w:rsidR="00B77450" w:rsidRDefault="00B77450" w:rsidP="00DD32AA">
      <w:pPr>
        <w:rPr>
          <w:rStyle w:val="pron"/>
          <w:rFonts w:ascii="Times New Roman" w:hAnsi="Times New Roman" w:cs="Times New Roman"/>
          <w:b/>
          <w:bCs/>
        </w:rPr>
      </w:pPr>
      <w:r>
        <w:rPr>
          <w:rStyle w:val="pron"/>
          <w:rFonts w:ascii="Times New Roman" w:hAnsi="Times New Roman" w:cs="Times New Roman" w:hint="eastAsia"/>
          <w:b/>
          <w:bCs/>
        </w:rPr>
        <w:t>spinach /</w:t>
      </w:r>
      <w:r>
        <w:rPr>
          <w:rStyle w:val="pron"/>
          <w:rFonts w:ascii="GWIPA" w:hAnsi="GWIPA" w:cs="Times New Roman"/>
          <w:bCs/>
        </w:rPr>
        <w:t></w:t>
      </w:r>
      <w:r>
        <w:rPr>
          <w:rStyle w:val="pron"/>
          <w:rFonts w:ascii="GWIPA" w:hAnsi="GWIPA" w:cs="Times New Roman"/>
          <w:bCs/>
        </w:rPr>
        <w:t></w:t>
      </w:r>
      <w:r>
        <w:rPr>
          <w:rStyle w:val="pron"/>
          <w:rFonts w:ascii="GWIPA" w:hAnsi="GWIPA" w:cs="Times New Roman"/>
          <w:bCs/>
        </w:rPr>
        <w:t></w:t>
      </w:r>
      <w:r>
        <w:rPr>
          <w:rStyle w:val="pron"/>
          <w:rFonts w:ascii="GWIPA" w:hAnsi="GWIPA" w:cs="Times New Roman"/>
          <w:bCs/>
        </w:rPr>
        <w:t></w:t>
      </w:r>
      <w:r>
        <w:rPr>
          <w:rStyle w:val="pron"/>
          <w:rFonts w:ascii="GWIPA" w:hAnsi="GWIPA" w:cs="Times New Roman"/>
          <w:bCs/>
        </w:rPr>
        <w:t></w:t>
      </w:r>
      <w:r>
        <w:rPr>
          <w:rStyle w:val="pron"/>
          <w:rFonts w:ascii="GWIPA" w:hAnsi="GWIPA" w:cs="Times New Roman"/>
          <w:bCs/>
        </w:rPr>
        <w:t></w:t>
      </w:r>
      <w:r>
        <w:rPr>
          <w:rStyle w:val="pron"/>
          <w:rFonts w:ascii="GWIPA" w:hAnsi="GWIPA" w:cs="Times New Roman"/>
          <w:bCs/>
        </w:rPr>
        <w:t></w:t>
      </w:r>
      <w:r>
        <w:rPr>
          <w:rStyle w:val="pron"/>
          <w:rFonts w:ascii="GWIPA" w:hAnsi="GWIPA" w:cs="Times New Roman"/>
          <w:bCs/>
        </w:rPr>
        <w:t></w:t>
      </w:r>
      <w:r>
        <w:rPr>
          <w:rStyle w:val="pron"/>
          <w:rFonts w:ascii="Times New Roman" w:hAnsi="Times New Roman" w:cs="Times New Roman" w:hint="eastAsia"/>
          <w:b/>
          <w:bCs/>
        </w:rPr>
        <w:t xml:space="preserve">/ [n.] </w:t>
      </w:r>
      <w:r>
        <w:rPr>
          <w:rStyle w:val="pron"/>
          <w:rFonts w:ascii="Times New Roman" w:hAnsi="Times New Roman" w:cs="Times New Roman" w:hint="eastAsia"/>
          <w:b/>
          <w:bCs/>
        </w:rPr>
        <w:t>菠菜</w:t>
      </w:r>
    </w:p>
    <w:p w14:paraId="4E89689B" w14:textId="77777777" w:rsidR="00B77450" w:rsidRDefault="00B77450" w:rsidP="00DD32AA">
      <w:pPr>
        <w:rPr>
          <w:rStyle w:val="pron"/>
          <w:rFonts w:ascii="Times New Roman" w:hAnsi="Times New Roman" w:cs="Times New Roman"/>
          <w:b/>
          <w:bCs/>
        </w:rPr>
      </w:pPr>
    </w:p>
    <w:p w14:paraId="7C0E4B70" w14:textId="59BE8561" w:rsidR="00CE3FC7" w:rsidRPr="00CE3FC7" w:rsidRDefault="00CE3FC7" w:rsidP="00CE3FC7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CE3FC7">
        <w:rPr>
          <w:rStyle w:val="pron"/>
          <w:rFonts w:ascii="Arial" w:hAnsi="Arial" w:cs="Arial" w:hint="eastAsia"/>
          <w:b/>
          <w:bCs/>
          <w:sz w:val="24"/>
          <w:szCs w:val="32"/>
        </w:rPr>
        <w:t>25.x Others</w:t>
      </w:r>
    </w:p>
    <w:p w14:paraId="12BACA8F" w14:textId="77777777" w:rsidR="00DD32AA" w:rsidRDefault="00DD32AA" w:rsidP="00DD32AA">
      <w:pPr>
        <w:rPr>
          <w:rStyle w:val="pron"/>
          <w:rFonts w:ascii="Times New Roman" w:hAnsi="Times New Roman" w:cs="Times New Roman"/>
          <w:bCs/>
        </w:rPr>
      </w:pPr>
      <w:r w:rsidRPr="00BB49FB">
        <w:rPr>
          <w:rStyle w:val="pron"/>
          <w:rFonts w:ascii="Times New Roman" w:hAnsi="Times New Roman" w:cs="Times New Roman"/>
          <w:b/>
          <w:bCs/>
        </w:rPr>
        <w:t>foxtail</w:t>
      </w:r>
      <w:r w:rsidRPr="00BB49FB">
        <w:rPr>
          <w:rStyle w:val="pron"/>
          <w:rFonts w:ascii="Times New Roman" w:hAnsi="Times New Roman" w:cs="Times New Roman"/>
          <w:bCs/>
        </w:rPr>
        <w:t xml:space="preserve">: </w:t>
      </w:r>
      <w:r w:rsidRPr="00BB49FB">
        <w:rPr>
          <w:rStyle w:val="pron"/>
          <w:rFonts w:ascii="Times New Roman" w:hAnsi="Times New Roman" w:cs="Times New Roman"/>
          <w:bCs/>
        </w:rPr>
        <w:t>狗尾草</w:t>
      </w:r>
    </w:p>
    <w:p w14:paraId="6E39200F" w14:textId="402E035F" w:rsidR="006810D7" w:rsidRDefault="006810D7" w:rsidP="000405CA">
      <w:pPr>
        <w:rPr>
          <w:rStyle w:val="pron"/>
          <w:rFonts w:ascii="Times New Roman" w:hAnsi="Times New Roman" w:cs="Times New Roman"/>
          <w:bCs/>
        </w:rPr>
      </w:pPr>
    </w:p>
    <w:p w14:paraId="22F99290" w14:textId="77777777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5B786425" w14:textId="77777777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67DD470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  <w:r w:rsidR="000A41F4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</w:p>
    <w:p w14:paraId="41600F49" w14:textId="12F20D4F" w:rsidR="00785CC3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Pr="00916D89" w:rsidRDefault="00916D89" w:rsidP="00887F95">
      <w:pPr>
        <w:rPr>
          <w:rFonts w:ascii="Arial" w:hAnsi="Arial" w:cs="Arial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lastRenderedPageBreak/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lastRenderedPageBreak/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1B0B3" w14:textId="77777777" w:rsidR="00BB524A" w:rsidRDefault="00BB524A" w:rsidP="00C103F3">
      <w:r>
        <w:separator/>
      </w:r>
    </w:p>
  </w:endnote>
  <w:endnote w:type="continuationSeparator" w:id="0">
    <w:p w14:paraId="4028DD55" w14:textId="77777777" w:rsidR="00BB524A" w:rsidRDefault="00BB524A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04F31" w14:textId="77777777" w:rsidR="00BB524A" w:rsidRDefault="00BB524A" w:rsidP="00C103F3">
      <w:r>
        <w:separator/>
      </w:r>
    </w:p>
  </w:footnote>
  <w:footnote w:type="continuationSeparator" w:id="0">
    <w:p w14:paraId="33D92369" w14:textId="77777777" w:rsidR="00BB524A" w:rsidRDefault="00BB524A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4CD4"/>
    <w:rsid w:val="000456C7"/>
    <w:rsid w:val="00050B67"/>
    <w:rsid w:val="00052BC0"/>
    <w:rsid w:val="0005433B"/>
    <w:rsid w:val="000608A7"/>
    <w:rsid w:val="00061CD4"/>
    <w:rsid w:val="00061FE5"/>
    <w:rsid w:val="0006374D"/>
    <w:rsid w:val="000716A4"/>
    <w:rsid w:val="00072ED7"/>
    <w:rsid w:val="0007304B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1F4"/>
    <w:rsid w:val="000A4E8E"/>
    <w:rsid w:val="000B0441"/>
    <w:rsid w:val="000B0D47"/>
    <w:rsid w:val="000B1A54"/>
    <w:rsid w:val="000B2660"/>
    <w:rsid w:val="000B3BE5"/>
    <w:rsid w:val="000B499D"/>
    <w:rsid w:val="000B7515"/>
    <w:rsid w:val="000C2CC2"/>
    <w:rsid w:val="000D0522"/>
    <w:rsid w:val="000D2E29"/>
    <w:rsid w:val="000F7710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3695C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C2DFC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1DB3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0055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3B84"/>
    <w:rsid w:val="00314699"/>
    <w:rsid w:val="00316C61"/>
    <w:rsid w:val="00341E52"/>
    <w:rsid w:val="003424CC"/>
    <w:rsid w:val="003438B3"/>
    <w:rsid w:val="00343AEA"/>
    <w:rsid w:val="00344AB4"/>
    <w:rsid w:val="0035086C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C7072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41C7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520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559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3184"/>
    <w:rsid w:val="0057582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D480D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04A8E"/>
    <w:rsid w:val="00621769"/>
    <w:rsid w:val="006266D0"/>
    <w:rsid w:val="00627A72"/>
    <w:rsid w:val="0063071C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0D7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2C4"/>
    <w:rsid w:val="006B7D52"/>
    <w:rsid w:val="006B7E0E"/>
    <w:rsid w:val="006C0CA2"/>
    <w:rsid w:val="006C1F3F"/>
    <w:rsid w:val="006C40E8"/>
    <w:rsid w:val="006C56FD"/>
    <w:rsid w:val="006C7444"/>
    <w:rsid w:val="006D013E"/>
    <w:rsid w:val="006D0332"/>
    <w:rsid w:val="006D3526"/>
    <w:rsid w:val="006E00C6"/>
    <w:rsid w:val="006E4F64"/>
    <w:rsid w:val="006E58FA"/>
    <w:rsid w:val="006E741E"/>
    <w:rsid w:val="006F3417"/>
    <w:rsid w:val="007031B6"/>
    <w:rsid w:val="00704037"/>
    <w:rsid w:val="007062BD"/>
    <w:rsid w:val="00712310"/>
    <w:rsid w:val="00712DDC"/>
    <w:rsid w:val="007170FB"/>
    <w:rsid w:val="00722855"/>
    <w:rsid w:val="00723AE0"/>
    <w:rsid w:val="00730D28"/>
    <w:rsid w:val="00734E94"/>
    <w:rsid w:val="0074284A"/>
    <w:rsid w:val="00743B29"/>
    <w:rsid w:val="007468F6"/>
    <w:rsid w:val="00746F6D"/>
    <w:rsid w:val="00750D1B"/>
    <w:rsid w:val="007515D2"/>
    <w:rsid w:val="00751B3C"/>
    <w:rsid w:val="007540F9"/>
    <w:rsid w:val="00756D3E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07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A2DD4"/>
    <w:rsid w:val="008B1C15"/>
    <w:rsid w:val="008B67CE"/>
    <w:rsid w:val="008C02D9"/>
    <w:rsid w:val="008C257F"/>
    <w:rsid w:val="008C472C"/>
    <w:rsid w:val="008C4D3E"/>
    <w:rsid w:val="008C64D9"/>
    <w:rsid w:val="008D1209"/>
    <w:rsid w:val="008D12BD"/>
    <w:rsid w:val="008D3437"/>
    <w:rsid w:val="008D4AA3"/>
    <w:rsid w:val="008D76A8"/>
    <w:rsid w:val="008E2B6F"/>
    <w:rsid w:val="008E3554"/>
    <w:rsid w:val="008E79A9"/>
    <w:rsid w:val="008F17E8"/>
    <w:rsid w:val="008F39DA"/>
    <w:rsid w:val="008F4609"/>
    <w:rsid w:val="00901072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005B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1586"/>
    <w:rsid w:val="00A22DC5"/>
    <w:rsid w:val="00A25C28"/>
    <w:rsid w:val="00A26BFB"/>
    <w:rsid w:val="00A3013C"/>
    <w:rsid w:val="00A34139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074B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77450"/>
    <w:rsid w:val="00B81FE3"/>
    <w:rsid w:val="00B8300D"/>
    <w:rsid w:val="00B8458C"/>
    <w:rsid w:val="00B9221A"/>
    <w:rsid w:val="00B9265D"/>
    <w:rsid w:val="00B93227"/>
    <w:rsid w:val="00B94F11"/>
    <w:rsid w:val="00B95EE4"/>
    <w:rsid w:val="00B96B2F"/>
    <w:rsid w:val="00BA2F7B"/>
    <w:rsid w:val="00BA3FC7"/>
    <w:rsid w:val="00BB137A"/>
    <w:rsid w:val="00BB49FB"/>
    <w:rsid w:val="00BB524A"/>
    <w:rsid w:val="00BC1285"/>
    <w:rsid w:val="00BC3C8B"/>
    <w:rsid w:val="00BC49A8"/>
    <w:rsid w:val="00BD0906"/>
    <w:rsid w:val="00BD5767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17F2"/>
    <w:rsid w:val="00C076CC"/>
    <w:rsid w:val="00C07B99"/>
    <w:rsid w:val="00C07D9E"/>
    <w:rsid w:val="00C103F3"/>
    <w:rsid w:val="00C1116E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3FC7"/>
    <w:rsid w:val="00CE493B"/>
    <w:rsid w:val="00CF20F9"/>
    <w:rsid w:val="00CF4810"/>
    <w:rsid w:val="00CF69B4"/>
    <w:rsid w:val="00D025E5"/>
    <w:rsid w:val="00D030C9"/>
    <w:rsid w:val="00D03BBC"/>
    <w:rsid w:val="00D0628B"/>
    <w:rsid w:val="00D16621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46F49"/>
    <w:rsid w:val="00D50BDA"/>
    <w:rsid w:val="00D55823"/>
    <w:rsid w:val="00D63D62"/>
    <w:rsid w:val="00D64B22"/>
    <w:rsid w:val="00D674B2"/>
    <w:rsid w:val="00D67ADF"/>
    <w:rsid w:val="00D70FB6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6F45"/>
    <w:rsid w:val="00DC712F"/>
    <w:rsid w:val="00DD32AA"/>
    <w:rsid w:val="00DD35D9"/>
    <w:rsid w:val="00DD7F83"/>
    <w:rsid w:val="00DE247C"/>
    <w:rsid w:val="00DE38FD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40ADE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04AF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D7F90"/>
    <w:rsid w:val="00EE1EE1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54C8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256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4656"/>
    <w:rsid w:val="00FA73F7"/>
    <w:rsid w:val="00FB661B"/>
    <w:rsid w:val="00FC31A9"/>
    <w:rsid w:val="00FD08A6"/>
    <w:rsid w:val="00FD0BD6"/>
    <w:rsid w:val="00FD1B69"/>
    <w:rsid w:val="00FD6070"/>
    <w:rsid w:val="00FE062D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9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669</cp:revision>
  <dcterms:created xsi:type="dcterms:W3CDTF">2023-07-07T00:25:00Z</dcterms:created>
  <dcterms:modified xsi:type="dcterms:W3CDTF">2025-05-27T12:03:00Z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