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8CB59" w14:textId="714A44EE" w:rsidR="002268DD" w:rsidRPr="002268DD" w:rsidRDefault="002268DD" w:rsidP="002268DD">
      <w:pPr>
        <w:pStyle w:val="a5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2268DD">
        <w:rPr>
          <w:rFonts w:ascii="Arial" w:hAnsi="Arial" w:cs="Arial" w:hint="eastAsia"/>
          <w:b/>
          <w:bCs/>
        </w:rPr>
        <w:t>Misunderstood</w:t>
      </w:r>
    </w:p>
    <w:p w14:paraId="4DDA10C6" w14:textId="5DE7B933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</w:t>
      </w:r>
      <w:r w:rsidR="00992DC7">
        <w:rPr>
          <w:rFonts w:ascii="GWIPA" w:hAnsi="GWIPA"/>
        </w:rPr>
        <w:t></w:t>
      </w:r>
      <w:r w:rsidR="00992DC7">
        <w:rPr>
          <w:rFonts w:ascii="GWIPA" w:hAnsi="GWIPA"/>
        </w:rPr>
        <w:t></w:t>
      </w:r>
      <w:r w:rsidR="00992DC7">
        <w:rPr>
          <w:rFonts w:ascii="GWIPA" w:hAnsi="GWIPA"/>
        </w:rPr>
        <w:t></w:t>
      </w:r>
      <w:r w:rsidR="00992DC7">
        <w:rPr>
          <w:rFonts w:ascii="GWIPA" w:hAnsi="GWIPA"/>
        </w:rPr>
        <w:t></w:t>
      </w:r>
      <w:r w:rsidR="00992DC7">
        <w:rPr>
          <w:rFonts w:ascii="GWIPA" w:hAnsi="GWIPA"/>
        </w:rPr>
        <w:t></w:t>
      </w:r>
      <w:r w:rsidR="00992DC7">
        <w:rPr>
          <w:rFonts w:ascii="GWIPA" w:hAnsi="GWIPA"/>
        </w:rPr>
        <w:t>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</w:t>
      </w:r>
      <w:r w:rsidR="0021571C">
        <w:rPr>
          <w:rFonts w:ascii="GWIPA" w:hAnsi="GWIPA"/>
        </w:rPr>
        <w:t></w:t>
      </w:r>
      <w:r w:rsidR="0021571C">
        <w:rPr>
          <w:rFonts w:ascii="GWIPA" w:hAnsi="GWIPA"/>
        </w:rPr>
        <w:t></w:t>
      </w:r>
      <w:r w:rsidR="0021571C">
        <w:rPr>
          <w:rFonts w:ascii="GWIPA" w:hAnsi="GWIPA"/>
        </w:rPr>
        <w:t></w:t>
      </w:r>
      <w:r w:rsidR="0021571C">
        <w:rPr>
          <w:rFonts w:ascii="GWIPA" w:hAnsi="GWIPA"/>
        </w:rPr>
        <w:t></w:t>
      </w:r>
      <w:r w:rsidR="0021571C">
        <w:rPr>
          <w:rFonts w:ascii="GWIPA" w:hAnsi="GWIPA"/>
        </w:rPr>
        <w:t>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</w:t>
      </w:r>
      <w:r>
        <w:rPr>
          <w:rFonts w:ascii="GWIPA" w:hAnsi="GWIPA"/>
        </w:rPr>
        <w:t></w:t>
      </w:r>
      <w:r>
        <w:rPr>
          <w:rFonts w:ascii="GWIPA" w:hAnsi="GWIPA"/>
        </w:rPr>
        <w:t></w:t>
      </w:r>
      <w:r>
        <w:rPr>
          <w:rFonts w:ascii="GWIPA" w:hAnsi="GWIPA"/>
        </w:rPr>
        <w:t></w:t>
      </w:r>
      <w:r>
        <w:rPr>
          <w:rFonts w:ascii="GWIPA" w:hAnsi="GWIPA"/>
        </w:rPr>
        <w:t></w:t>
      </w:r>
      <w:r>
        <w:rPr>
          <w:rFonts w:ascii="GWIPA" w:hAnsi="GWIPA"/>
        </w:rPr>
        <w:t></w:t>
      </w:r>
      <w:r>
        <w:rPr>
          <w:rFonts w:ascii="GWIPA" w:hAnsi="GWIPA"/>
        </w:rPr>
        <w:t></w:t>
      </w:r>
      <w:r>
        <w:rPr>
          <w:rFonts w:ascii="GWIPA" w:hAnsi="GWIPA"/>
        </w:rPr>
        <w:t></w:t>
      </w:r>
      <w:r>
        <w:rPr>
          <w:rFonts w:ascii="GWIPA" w:hAnsi="GWIPA"/>
        </w:rPr>
        <w:t>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</w:t>
      </w:r>
      <w:r>
        <w:rPr>
          <w:rFonts w:ascii="GWIPA" w:hAnsi="GWIPA"/>
        </w:rPr>
        <w:t></w:t>
      </w:r>
      <w:r>
        <w:rPr>
          <w:rFonts w:ascii="GWIPA" w:hAnsi="GWIPA"/>
        </w:rPr>
        <w:t></w:t>
      </w:r>
      <w:r>
        <w:rPr>
          <w:rFonts w:ascii="GWIPA" w:hAnsi="GWIPA"/>
        </w:rPr>
        <w:t></w:t>
      </w:r>
      <w:r>
        <w:rPr>
          <w:rFonts w:ascii="GWIPA" w:hAnsi="GWIPA"/>
        </w:rPr>
        <w:t></w:t>
      </w:r>
      <w:r>
        <w:rPr>
          <w:rFonts w:ascii="GWIPA" w:hAnsi="GWIPA"/>
        </w:rPr>
        <w:t>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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</w:t>
      </w:r>
      <w:r w:rsidR="008619E0" w:rsidRPr="00DC4ECB">
        <w:rPr>
          <w:rFonts w:hint="eastAsia"/>
          <w:b/>
          <w:bCs/>
        </w:rPr>
        <w:t>NOT</w:t>
      </w:r>
      <w:r w:rsidR="008619E0">
        <w:rPr>
          <w:rFonts w:hint="eastAsia"/>
        </w:rPr>
        <w:t xml:space="preserve"> </w:t>
      </w:r>
      <w:r w:rsidR="008619E0" w:rsidRPr="002F37A3">
        <w:rPr>
          <w:rFonts w:hint="eastAsia"/>
          <w:strike/>
        </w:rPr>
        <w:t>accuse</w:t>
      </w:r>
      <w:r w:rsidR="008619E0">
        <w:rPr>
          <w:rFonts w:hint="eastAsia"/>
        </w:rPr>
        <w:t>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Default="00B14319" w:rsidP="00992DC7">
      <w:pPr>
        <w:jc w:val="left"/>
        <w:rPr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p w14:paraId="6ABE15E2" w14:textId="4DADA161" w:rsidR="00F941EF" w:rsidRDefault="00BC11E5" w:rsidP="00992DC7">
      <w:pPr>
        <w:jc w:val="left"/>
      </w:pPr>
      <w:r>
        <w:rPr>
          <w:rFonts w:hint="eastAsia"/>
          <w:b/>
          <w:bCs/>
        </w:rPr>
        <w:t xml:space="preserve">long before </w:t>
      </w:r>
      <w:r>
        <w:rPr>
          <w:b/>
          <w:bCs/>
        </w:rPr>
        <w:br/>
      </w:r>
      <w:r>
        <w:rPr>
          <w:rFonts w:hint="eastAsia"/>
        </w:rPr>
        <w:t xml:space="preserve">to refer a time in the past </w:t>
      </w:r>
      <w:r>
        <w:br/>
      </w:r>
      <w:r>
        <w:rPr>
          <w:rFonts w:hint="eastAsia"/>
        </w:rPr>
        <w:t>My grandfather immigrated to US long before I was born.</w:t>
      </w:r>
      <w:r w:rsidR="001856B6">
        <w:br/>
      </w:r>
      <w:r w:rsidR="00F941EF" w:rsidRPr="00F941EF">
        <w:rPr>
          <w:rFonts w:hint="eastAsia"/>
          <w:b/>
          <w:bCs/>
        </w:rPr>
        <w:t>before long</w:t>
      </w:r>
      <w:r w:rsidR="00F941EF">
        <w:br/>
      </w:r>
      <w:r w:rsidR="00F941EF">
        <w:rPr>
          <w:rFonts w:hint="eastAsia"/>
        </w:rPr>
        <w:t>in the near future; soon</w:t>
      </w:r>
      <w:r w:rsidR="007955C2">
        <w:br/>
      </w:r>
      <w:r w:rsidR="007955C2">
        <w:rPr>
          <w:rFonts w:hint="eastAsia"/>
        </w:rPr>
        <w:t>With a little exercise, you will back in shape before long.</w:t>
      </w:r>
    </w:p>
    <w:p w14:paraId="7393FF40" w14:textId="1D01660F" w:rsidR="00B54152" w:rsidRDefault="00B54152" w:rsidP="00992DC7">
      <w:pPr>
        <w:jc w:val="left"/>
        <w:rPr>
          <w:b/>
          <w:bCs/>
        </w:rPr>
      </w:pPr>
      <w:r w:rsidRPr="00FD5D80">
        <w:rPr>
          <w:rFonts w:hint="eastAsia"/>
          <w:b/>
          <w:bCs/>
        </w:rPr>
        <w:t>transition</w:t>
      </w:r>
      <w:r>
        <w:br/>
      </w:r>
      <w:r>
        <w:rPr>
          <w:rFonts w:hint="eastAsia"/>
        </w:rPr>
        <w:t>[n.]</w:t>
      </w:r>
      <w:r w:rsidR="00BB239D">
        <w:rPr>
          <w:rFonts w:hint="eastAsia"/>
        </w:rPr>
        <w:t xml:space="preserve"> &amp;</w:t>
      </w:r>
      <w:r>
        <w:rPr>
          <w:rFonts w:hint="eastAsia"/>
        </w:rPr>
        <w:t xml:space="preserve"> </w:t>
      </w:r>
      <w:r w:rsidRPr="009D7B90">
        <w:rPr>
          <w:rFonts w:hint="eastAsia"/>
        </w:rPr>
        <w:t>[vi. vt.]</w:t>
      </w:r>
    </w:p>
    <w:p w14:paraId="444BA7C7" w14:textId="3BA9A0AC" w:rsidR="00B01309" w:rsidRDefault="004D5D25" w:rsidP="00992DC7">
      <w:pPr>
        <w:jc w:val="left"/>
        <w:rPr>
          <w:strike/>
        </w:rPr>
      </w:pPr>
      <w:r>
        <w:rPr>
          <w:rFonts w:hint="eastAsia"/>
          <w:b/>
          <w:bCs/>
        </w:rPr>
        <w:t>indifference</w:t>
      </w:r>
      <w:r>
        <w:rPr>
          <w:b/>
          <w:bCs/>
        </w:rPr>
        <w:br/>
      </w:r>
      <w:r w:rsidRPr="004D5D25">
        <w:rPr>
          <w:rFonts w:hint="eastAsia"/>
        </w:rPr>
        <w:t>[n.]</w:t>
      </w:r>
      <w:r>
        <w:rPr>
          <w:rFonts w:hint="eastAsia"/>
        </w:rPr>
        <w:t xml:space="preserve"> a lack of interest, feeling or reaction to  sb/sth.</w:t>
      </w:r>
      <w:r>
        <w:br/>
      </w:r>
      <w:r>
        <w:rPr>
          <w:rFonts w:hint="eastAsia"/>
        </w:rPr>
        <w:t>an indifference to the needs of others.</w:t>
      </w:r>
      <w:r w:rsidR="00506E93">
        <w:rPr>
          <w:rFonts w:hint="eastAsia"/>
        </w:rPr>
        <w:t xml:space="preserve"> (no reaction to others)</w:t>
      </w:r>
      <w:r w:rsidR="00B01309">
        <w:rPr>
          <w:rFonts w:hint="eastAsia"/>
        </w:rPr>
        <w:t>.</w:t>
      </w:r>
      <w:r w:rsidR="007A6002">
        <w:br/>
      </w:r>
      <w:r w:rsidR="00B01309" w:rsidRPr="002F41EA">
        <w:rPr>
          <w:rFonts w:hint="eastAsia"/>
          <w:b/>
          <w:bCs/>
        </w:rPr>
        <w:t>NOT:</w:t>
      </w:r>
      <w:r w:rsidR="00B01309">
        <w:rPr>
          <w:rFonts w:hint="eastAsia"/>
        </w:rPr>
        <w:t xml:space="preserve"> </w:t>
      </w:r>
      <w:r w:rsidR="00B01309" w:rsidRPr="00B01309">
        <w:rPr>
          <w:rFonts w:hint="eastAsia"/>
          <w:strike/>
        </w:rPr>
        <w:t>not difference</w:t>
      </w:r>
    </w:p>
    <w:p w14:paraId="369CF5E4" w14:textId="77777777" w:rsidR="00276337" w:rsidRDefault="0013633C" w:rsidP="00992DC7">
      <w:pPr>
        <w:jc w:val="left"/>
      </w:pPr>
      <w:r w:rsidRPr="0013633C">
        <w:rPr>
          <w:rFonts w:hint="eastAsia"/>
          <w:b/>
          <w:bCs/>
        </w:rPr>
        <w:t>single room</w:t>
      </w:r>
      <w:r>
        <w:br/>
      </w:r>
      <w:r>
        <w:rPr>
          <w:rFonts w:hint="eastAsia"/>
        </w:rPr>
        <w:t xml:space="preserve">a room intended for </w:t>
      </w:r>
      <w:r w:rsidRPr="0013633C">
        <w:rPr>
          <w:rFonts w:hint="eastAsia"/>
          <w:b/>
          <w:bCs/>
        </w:rPr>
        <w:t>one person</w:t>
      </w:r>
      <w:r>
        <w:rPr>
          <w:rFonts w:hint="eastAsia"/>
        </w:rPr>
        <w:t xml:space="preserve"> to stay or live in.</w:t>
      </w:r>
      <w:r w:rsidR="00693DAE">
        <w:rPr>
          <w:rFonts w:hint="eastAsia"/>
        </w:rPr>
        <w:t xml:space="preserve"> 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one room</w:t>
      </w:r>
      <w:r w:rsidR="00693DAE">
        <w:rPr>
          <w:rFonts w:hint="eastAsia"/>
        </w:rPr>
        <w:t>.</w:t>
      </w:r>
      <w:r w:rsidR="00693DAE">
        <w:br/>
      </w:r>
      <w:r w:rsidR="00693DAE" w:rsidRPr="00693DAE">
        <w:rPr>
          <w:rFonts w:hint="eastAsia"/>
          <w:b/>
          <w:bCs/>
        </w:rPr>
        <w:t>twin room</w:t>
      </w:r>
      <w:r w:rsidR="00693DAE">
        <w:br/>
      </w:r>
      <w:r w:rsidR="00693DAE">
        <w:rPr>
          <w:rFonts w:hint="eastAsia"/>
        </w:rPr>
        <w:t>a room in a hotel that has two small beds, each for one person.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two rooms</w:t>
      </w:r>
      <w:r w:rsidR="00693DAE">
        <w:rPr>
          <w:rFonts w:hint="eastAsia"/>
        </w:rPr>
        <w:t>.</w:t>
      </w:r>
    </w:p>
    <w:p w14:paraId="4B846E79" w14:textId="77777777" w:rsidR="001C2389" w:rsidRDefault="00276337" w:rsidP="00992DC7">
      <w:pPr>
        <w:jc w:val="left"/>
      </w:pPr>
      <w:r w:rsidRPr="001C2389">
        <w:rPr>
          <w:rFonts w:hint="eastAsia"/>
          <w:b/>
          <w:bCs/>
        </w:rPr>
        <w:t>a)</w:t>
      </w:r>
      <w:r>
        <w:rPr>
          <w:rFonts w:hint="eastAsia"/>
        </w:rPr>
        <w:t xml:space="preserve"> </w:t>
      </w:r>
      <w:r w:rsidRPr="00276337">
        <w:rPr>
          <w:rFonts w:hint="eastAsia"/>
          <w:b/>
          <w:bCs/>
        </w:rPr>
        <w:t>customer</w:t>
      </w:r>
      <w:r>
        <w:rPr>
          <w:rFonts w:hint="eastAsia"/>
        </w:rPr>
        <w:t xml:space="preserve">: a person or an organisation that buys something from a shop, store or business. </w:t>
      </w:r>
      <w:r>
        <w:br/>
      </w:r>
      <w:r w:rsidRPr="001C2389">
        <w:rPr>
          <w:rFonts w:hint="eastAsia"/>
          <w:b/>
          <w:bCs/>
        </w:rPr>
        <w:t>b)</w:t>
      </w:r>
      <w:r>
        <w:rPr>
          <w:rFonts w:hint="eastAsia"/>
          <w:b/>
          <w:bCs/>
        </w:rPr>
        <w:t xml:space="preserve"> </w:t>
      </w:r>
      <w:r w:rsidRPr="00276337">
        <w:rPr>
          <w:rFonts w:hint="eastAsia"/>
          <w:b/>
          <w:bCs/>
        </w:rPr>
        <w:t>client</w:t>
      </w:r>
      <w:r>
        <w:rPr>
          <w:rFonts w:hint="eastAsia"/>
        </w:rPr>
        <w:t>: a person who uses the services or advice of a professional person or organisation</w:t>
      </w:r>
      <w:r w:rsidR="008D1760">
        <w:rPr>
          <w:rFonts w:hint="eastAsia"/>
        </w:rPr>
        <w:t>.</w:t>
      </w:r>
      <w:r w:rsidR="008D1760">
        <w:br/>
      </w:r>
      <w:r w:rsidR="008D1760">
        <w:rPr>
          <w:rFonts w:hint="eastAsia"/>
        </w:rPr>
        <w:t>a client of a doctor/practioner.</w:t>
      </w:r>
    </w:p>
    <w:p w14:paraId="1EBB06B6" w14:textId="1B9E5172" w:rsidR="0013633C" w:rsidRDefault="001C2389" w:rsidP="00992DC7">
      <w:pPr>
        <w:jc w:val="left"/>
      </w:pPr>
      <w:r w:rsidRPr="001C2389">
        <w:rPr>
          <w:rFonts w:hint="eastAsia"/>
          <w:b/>
          <w:bCs/>
        </w:rPr>
        <w:t>inittiative</w:t>
      </w:r>
      <w:r>
        <w:br/>
      </w:r>
      <w:r>
        <w:rPr>
          <w:rFonts w:hint="eastAsia"/>
        </w:rPr>
        <w:t xml:space="preserve">[n. C.] a new plan for dealing with a particular problem or for achieving a particular purpose. </w:t>
      </w:r>
      <w:r>
        <w:br/>
      </w:r>
      <w:r w:rsidRPr="00D350A4">
        <w:rPr>
          <w:rFonts w:hint="eastAsia"/>
          <w:b/>
          <w:bCs/>
        </w:rPr>
        <w:t>N.B.</w:t>
      </w:r>
      <w:r>
        <w:rPr>
          <w:rFonts w:hint="eastAsia"/>
        </w:rPr>
        <w:t xml:space="preserve"> It is </w:t>
      </w:r>
      <w:r w:rsidR="00C21719">
        <w:t xml:space="preserve">NOT </w:t>
      </w:r>
      <w:r>
        <w:rPr>
          <w:rFonts w:hint="eastAsia"/>
        </w:rPr>
        <w:t>a</w:t>
      </w:r>
      <w:r w:rsidR="0061555E">
        <w:rPr>
          <w:rFonts w:hint="eastAsia"/>
        </w:rPr>
        <w:t>n</w:t>
      </w:r>
      <w:r>
        <w:rPr>
          <w:rFonts w:hint="eastAsia"/>
        </w:rPr>
        <w:t xml:space="preserve"> adjective.</w:t>
      </w:r>
    </w:p>
    <w:p w14:paraId="0832F147" w14:textId="77777777" w:rsidR="003B34FB" w:rsidRDefault="003B34FB" w:rsidP="00992DC7">
      <w:pPr>
        <w:jc w:val="left"/>
        <w:rPr>
          <w:b/>
          <w:bCs/>
        </w:rPr>
      </w:pPr>
    </w:p>
    <w:p w14:paraId="41E6F994" w14:textId="77777777" w:rsidR="003B34FB" w:rsidRDefault="003B34FB" w:rsidP="00992DC7">
      <w:pPr>
        <w:jc w:val="left"/>
        <w:rPr>
          <w:b/>
          <w:bCs/>
        </w:rPr>
      </w:pPr>
    </w:p>
    <w:p w14:paraId="043F91C5" w14:textId="3AB380DD" w:rsidR="003B34FB" w:rsidRDefault="00C820D4" w:rsidP="00992DC7">
      <w:pPr>
        <w:jc w:val="left"/>
      </w:pPr>
      <w:r w:rsidRPr="00C820D4">
        <w:rPr>
          <w:rFonts w:hint="eastAsia"/>
          <w:b/>
          <w:bCs/>
        </w:rPr>
        <w:lastRenderedPageBreak/>
        <w:t xml:space="preserve">business  </w:t>
      </w:r>
      <w:r>
        <w:rPr>
          <w:rFonts w:hint="eastAsia"/>
        </w:rPr>
        <w:t>(SYNONYM) company</w:t>
      </w:r>
      <w:r w:rsidR="003B34FB">
        <w:rPr>
          <w:rFonts w:hint="eastAsia"/>
        </w:rPr>
        <w:t>.</w:t>
      </w:r>
      <w:r>
        <w:br/>
      </w:r>
      <w:r>
        <w:rPr>
          <w:rFonts w:hint="eastAsia"/>
        </w:rPr>
        <w:t>[n.]  a commercial organisation such as a company, shop/store or factory</w:t>
      </w:r>
      <w:r w:rsidR="00DB644E">
        <w:rPr>
          <w:rFonts w:hint="eastAsia"/>
        </w:rPr>
        <w:t>.</w:t>
      </w:r>
      <w:r w:rsidR="00117A0A">
        <w:br/>
      </w:r>
      <w:r w:rsidR="00117A0A" w:rsidRPr="00117A0A">
        <w:rPr>
          <w:rFonts w:hint="eastAsia"/>
          <w:b/>
          <w:bCs/>
        </w:rPr>
        <w:t>N.B.</w:t>
      </w:r>
      <w:r w:rsidR="00117A0A">
        <w:rPr>
          <w:rFonts w:hint="eastAsia"/>
        </w:rPr>
        <w:t xml:space="preserve"> </w:t>
      </w:r>
      <w:r w:rsidR="003B34FB">
        <w:rPr>
          <w:rFonts w:hint="eastAsia"/>
        </w:rPr>
        <w:t>It not only has the meaning of activity of making money.</w:t>
      </w:r>
    </w:p>
    <w:p w14:paraId="2F8D6A13" w14:textId="7125F40E" w:rsidR="007F415B" w:rsidRDefault="00FD6390" w:rsidP="00992DC7">
      <w:pPr>
        <w:jc w:val="left"/>
      </w:pPr>
      <w:r w:rsidRPr="00FD6390">
        <w:rPr>
          <w:rFonts w:hint="eastAsia"/>
          <w:b/>
          <w:bCs/>
        </w:rPr>
        <w:t>experiment</w:t>
      </w:r>
      <w:r>
        <w:br/>
      </w:r>
      <w:r>
        <w:rPr>
          <w:rFonts w:hint="eastAsia"/>
        </w:rPr>
        <w:t>It is a verb as well.</w:t>
      </w:r>
    </w:p>
    <w:p w14:paraId="707A11A9" w14:textId="400D8FB2" w:rsidR="00CF49E2" w:rsidRDefault="00CF49E2" w:rsidP="00992DC7">
      <w:pPr>
        <w:jc w:val="left"/>
      </w:pPr>
      <w:r w:rsidRPr="004F478F">
        <w:rPr>
          <w:rFonts w:hint="eastAsia"/>
          <w:b/>
          <w:bCs/>
        </w:rPr>
        <w:t>harmonious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[adj.] </w:t>
      </w:r>
      <w:r w:rsidR="003A7BFD">
        <w:rPr>
          <w:rFonts w:hint="eastAsia"/>
        </w:rPr>
        <w:t xml:space="preserve">(of relationship, etc.) </w:t>
      </w:r>
      <w:r w:rsidR="004F478F">
        <w:rPr>
          <w:rFonts w:hint="eastAsia"/>
        </w:rPr>
        <w:t>friendly, peaceful and without any disagreement.</w:t>
      </w:r>
      <w:r w:rsidR="004F478F">
        <w:br/>
      </w:r>
      <w:r w:rsidR="004F478F">
        <w:rPr>
          <w:rFonts w:hint="eastAsia"/>
        </w:rPr>
        <w:t>a harmonious society.</w:t>
      </w:r>
      <w:r>
        <w:br/>
      </w:r>
      <w:r w:rsidRPr="004F478F">
        <w:rPr>
          <w:rFonts w:hint="eastAsia"/>
          <w:b/>
          <w:bCs/>
        </w:rPr>
        <w:t>harmonic</w:t>
      </w:r>
      <w:r w:rsidR="004F478F" w:rsidRPr="004F478F">
        <w:rPr>
          <w:b/>
          <w:bCs/>
        </w:rPr>
        <w:br/>
      </w:r>
      <w:r w:rsidR="004F478F">
        <w:rPr>
          <w:rFonts w:hint="eastAsia"/>
        </w:rPr>
        <w:t>[adj.] (music) relating the way notes are played or sung together to make a pleasing sound.</w:t>
      </w:r>
      <w:r w:rsidR="004F478F">
        <w:br/>
      </w:r>
      <w:r w:rsidR="004F478F">
        <w:rPr>
          <w:rFonts w:hint="eastAsia"/>
        </w:rPr>
        <w:t>the harmonic and rythmic interest of music.</w:t>
      </w:r>
    </w:p>
    <w:p w14:paraId="4D98501F" w14:textId="2A18100D" w:rsidR="0032208E" w:rsidRDefault="0032208E" w:rsidP="00992DC7">
      <w:pPr>
        <w:jc w:val="left"/>
      </w:pPr>
      <w:r w:rsidRPr="00D87A0A">
        <w:rPr>
          <w:rFonts w:hint="eastAsia"/>
          <w:b/>
        </w:rPr>
        <w:t>emigrant / immigrant</w:t>
      </w:r>
      <w:r w:rsidR="00A23DBB">
        <w:br/>
      </w:r>
      <w:r w:rsidR="00C625C8">
        <w:rPr>
          <w:rStyle w:val="a6"/>
          <w:rFonts w:hint="eastAsia"/>
        </w:rPr>
        <w:t>e</w:t>
      </w:r>
      <w:r w:rsidR="00A23DBB">
        <w:rPr>
          <w:rStyle w:val="a6"/>
        </w:rPr>
        <w:t>migrant</w:t>
      </w:r>
      <w:r w:rsidR="00A23DBB">
        <w:t xml:space="preserve">: A person who </w:t>
      </w:r>
      <w:r w:rsidR="00A23DBB">
        <w:rPr>
          <w:rStyle w:val="a6"/>
        </w:rPr>
        <w:t>leaves</w:t>
      </w:r>
      <w:r w:rsidR="00A23DBB">
        <w:t xml:space="preserve"> their own country to live in another.</w:t>
      </w:r>
      <w:r w:rsidR="00B55E1D">
        <w:rPr>
          <w:rFonts w:hint="eastAsia"/>
        </w:rPr>
        <w:br/>
      </w:r>
      <w:r w:rsidR="00C625C8">
        <w:rPr>
          <w:rStyle w:val="a6"/>
          <w:rFonts w:hint="eastAsia"/>
        </w:rPr>
        <w:t>i</w:t>
      </w:r>
      <w:bookmarkStart w:id="0" w:name="_GoBack"/>
      <w:bookmarkEnd w:id="0"/>
      <w:r w:rsidR="00B55E1D">
        <w:rPr>
          <w:rStyle w:val="a6"/>
        </w:rPr>
        <w:t>mmigrant</w:t>
      </w:r>
      <w:r w:rsidR="00B55E1D">
        <w:t xml:space="preserve">: A person who </w:t>
      </w:r>
      <w:r w:rsidR="00B55E1D">
        <w:rPr>
          <w:rStyle w:val="a6"/>
        </w:rPr>
        <w:t>comes into</w:t>
      </w:r>
      <w:r w:rsidR="00B55E1D">
        <w:t xml:space="preserve"> another country to live.</w:t>
      </w:r>
      <w:r>
        <w:br/>
      </w:r>
    </w:p>
    <w:p w14:paraId="6DB0BD54" w14:textId="70A84884" w:rsidR="0032208E" w:rsidRDefault="0032208E" w:rsidP="00992DC7">
      <w:pPr>
        <w:jc w:val="left"/>
      </w:pPr>
      <w:r>
        <w:br/>
      </w:r>
      <w:r w:rsidR="00BA2F18" w:rsidRPr="00BA2F18">
        <w:rPr>
          <w:rFonts w:hint="eastAsia"/>
          <w:b/>
        </w:rPr>
        <w:t>sometimes</w:t>
      </w:r>
      <w:r w:rsidR="00066A10">
        <w:rPr>
          <w:rFonts w:hint="eastAsia"/>
          <w:b/>
        </w:rPr>
        <w:t xml:space="preserve">  (</w:t>
      </w:r>
      <w:r w:rsidR="00066A10" w:rsidRPr="00154A7F">
        <w:rPr>
          <w:rFonts w:hint="eastAsia"/>
        </w:rPr>
        <w:t>NOT</w:t>
      </w:r>
      <w:r w:rsidR="00066A10">
        <w:rPr>
          <w:rFonts w:hint="eastAsia"/>
          <w:b/>
        </w:rPr>
        <w:t xml:space="preserve"> sometime)</w:t>
      </w:r>
      <w:r w:rsidR="00211761">
        <w:rPr>
          <w:rFonts w:hint="eastAsia"/>
          <w:b/>
        </w:rPr>
        <w:t xml:space="preserve">  </w:t>
      </w:r>
      <w:r w:rsidR="00211761" w:rsidRPr="00211761">
        <w:rPr>
          <w:rFonts w:hint="eastAsia"/>
          <w:i/>
        </w:rPr>
        <w:t>compare</w:t>
      </w:r>
      <w:r w:rsidR="00211761">
        <w:rPr>
          <w:rFonts w:hint="eastAsia"/>
          <w:b/>
        </w:rPr>
        <w:t xml:space="preserve"> sometime</w:t>
      </w:r>
      <w:r w:rsidR="00BA2F18">
        <w:br/>
      </w:r>
      <w:r w:rsidR="00BA2F18">
        <w:rPr>
          <w:rFonts w:hint="eastAsia"/>
        </w:rPr>
        <w:t>[adv.] occasionally rather than all of the time.</w:t>
      </w:r>
      <w:r w:rsidR="003D159B">
        <w:br/>
      </w:r>
      <w:r w:rsidR="003D159B">
        <w:rPr>
          <w:rFonts w:hint="eastAsia"/>
        </w:rPr>
        <w:t xml:space="preserve">He sometimes write to me. </w:t>
      </w:r>
      <w:r w:rsidR="000677A8">
        <w:br/>
      </w:r>
    </w:p>
    <w:sectPr w:rsidR="0032208E" w:rsidSect="00E1517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D4835" w14:textId="77777777" w:rsidR="008E5506" w:rsidRDefault="008E5506" w:rsidP="00503342">
      <w:pPr>
        <w:spacing w:after="0" w:line="240" w:lineRule="auto"/>
      </w:pPr>
      <w:r>
        <w:separator/>
      </w:r>
    </w:p>
  </w:endnote>
  <w:endnote w:type="continuationSeparator" w:id="0">
    <w:p w14:paraId="561067E0" w14:textId="77777777" w:rsidR="008E5506" w:rsidRDefault="008E5506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002B20" w14:textId="77777777" w:rsidR="008E5506" w:rsidRDefault="008E5506" w:rsidP="00503342">
      <w:pPr>
        <w:spacing w:after="0" w:line="240" w:lineRule="auto"/>
      </w:pPr>
      <w:r>
        <w:separator/>
      </w:r>
    </w:p>
  </w:footnote>
  <w:footnote w:type="continuationSeparator" w:id="0">
    <w:p w14:paraId="745FEF05" w14:textId="77777777" w:rsidR="008E5506" w:rsidRDefault="008E5506" w:rsidP="0050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951"/>
    <w:rsid w:val="000579C2"/>
    <w:rsid w:val="00066A10"/>
    <w:rsid w:val="000677A8"/>
    <w:rsid w:val="000C28A3"/>
    <w:rsid w:val="000D14F0"/>
    <w:rsid w:val="000D469A"/>
    <w:rsid w:val="00115140"/>
    <w:rsid w:val="001166B5"/>
    <w:rsid w:val="00117A0A"/>
    <w:rsid w:val="0012384E"/>
    <w:rsid w:val="0013633C"/>
    <w:rsid w:val="00154A7F"/>
    <w:rsid w:val="00166266"/>
    <w:rsid w:val="001856B6"/>
    <w:rsid w:val="00194A60"/>
    <w:rsid w:val="0019754F"/>
    <w:rsid w:val="001B57E7"/>
    <w:rsid w:val="001C2389"/>
    <w:rsid w:val="001E3CE1"/>
    <w:rsid w:val="001E79EF"/>
    <w:rsid w:val="001F5048"/>
    <w:rsid w:val="00201E8F"/>
    <w:rsid w:val="00211761"/>
    <w:rsid w:val="0021223D"/>
    <w:rsid w:val="0021571C"/>
    <w:rsid w:val="002268DD"/>
    <w:rsid w:val="00276337"/>
    <w:rsid w:val="002B5AE6"/>
    <w:rsid w:val="002B5C5E"/>
    <w:rsid w:val="002F37A3"/>
    <w:rsid w:val="002F41EA"/>
    <w:rsid w:val="0032208E"/>
    <w:rsid w:val="00327734"/>
    <w:rsid w:val="003339AF"/>
    <w:rsid w:val="00353952"/>
    <w:rsid w:val="003A7BFD"/>
    <w:rsid w:val="003B34FB"/>
    <w:rsid w:val="003D159B"/>
    <w:rsid w:val="00406B01"/>
    <w:rsid w:val="00424E18"/>
    <w:rsid w:val="0046330B"/>
    <w:rsid w:val="00470AEA"/>
    <w:rsid w:val="00483E4D"/>
    <w:rsid w:val="004A51A5"/>
    <w:rsid w:val="004B1903"/>
    <w:rsid w:val="004D5D25"/>
    <w:rsid w:val="004F478F"/>
    <w:rsid w:val="00503342"/>
    <w:rsid w:val="00506E93"/>
    <w:rsid w:val="005632C1"/>
    <w:rsid w:val="00577F37"/>
    <w:rsid w:val="0059505A"/>
    <w:rsid w:val="00597482"/>
    <w:rsid w:val="005C1FE0"/>
    <w:rsid w:val="005E1053"/>
    <w:rsid w:val="0061555E"/>
    <w:rsid w:val="006325A3"/>
    <w:rsid w:val="0064447D"/>
    <w:rsid w:val="00665514"/>
    <w:rsid w:val="00683F55"/>
    <w:rsid w:val="00693DAE"/>
    <w:rsid w:val="006B4C54"/>
    <w:rsid w:val="006C2849"/>
    <w:rsid w:val="006C571B"/>
    <w:rsid w:val="006C5E86"/>
    <w:rsid w:val="006D7F9E"/>
    <w:rsid w:val="0074413C"/>
    <w:rsid w:val="00747A13"/>
    <w:rsid w:val="00753245"/>
    <w:rsid w:val="00776A58"/>
    <w:rsid w:val="007776A4"/>
    <w:rsid w:val="00777CED"/>
    <w:rsid w:val="00784A4E"/>
    <w:rsid w:val="007955C2"/>
    <w:rsid w:val="007A121C"/>
    <w:rsid w:val="007A6002"/>
    <w:rsid w:val="007C05B7"/>
    <w:rsid w:val="007D5585"/>
    <w:rsid w:val="007F415B"/>
    <w:rsid w:val="007F7A07"/>
    <w:rsid w:val="00844C93"/>
    <w:rsid w:val="008619E0"/>
    <w:rsid w:val="00892811"/>
    <w:rsid w:val="008A25C2"/>
    <w:rsid w:val="008C0E85"/>
    <w:rsid w:val="008D1760"/>
    <w:rsid w:val="008D1F08"/>
    <w:rsid w:val="008E5506"/>
    <w:rsid w:val="00902FC2"/>
    <w:rsid w:val="00945CCD"/>
    <w:rsid w:val="0095368C"/>
    <w:rsid w:val="00992DC7"/>
    <w:rsid w:val="009D2C28"/>
    <w:rsid w:val="009D3EF4"/>
    <w:rsid w:val="009D7B90"/>
    <w:rsid w:val="009F09C5"/>
    <w:rsid w:val="00A03C12"/>
    <w:rsid w:val="00A14EA3"/>
    <w:rsid w:val="00A23D4C"/>
    <w:rsid w:val="00A23DBB"/>
    <w:rsid w:val="00A703E9"/>
    <w:rsid w:val="00B00D97"/>
    <w:rsid w:val="00B01309"/>
    <w:rsid w:val="00B14319"/>
    <w:rsid w:val="00B27FE6"/>
    <w:rsid w:val="00B52D30"/>
    <w:rsid w:val="00B54152"/>
    <w:rsid w:val="00B55E1D"/>
    <w:rsid w:val="00B8664C"/>
    <w:rsid w:val="00B9274C"/>
    <w:rsid w:val="00BA2F18"/>
    <w:rsid w:val="00BB239D"/>
    <w:rsid w:val="00BC11E5"/>
    <w:rsid w:val="00BC24A3"/>
    <w:rsid w:val="00BD5510"/>
    <w:rsid w:val="00BE1654"/>
    <w:rsid w:val="00C15951"/>
    <w:rsid w:val="00C21719"/>
    <w:rsid w:val="00C625C8"/>
    <w:rsid w:val="00C726EB"/>
    <w:rsid w:val="00C820D4"/>
    <w:rsid w:val="00C822D2"/>
    <w:rsid w:val="00C82B96"/>
    <w:rsid w:val="00C93104"/>
    <w:rsid w:val="00CF49E2"/>
    <w:rsid w:val="00D12D15"/>
    <w:rsid w:val="00D350A4"/>
    <w:rsid w:val="00D876E0"/>
    <w:rsid w:val="00D87A0A"/>
    <w:rsid w:val="00DA0606"/>
    <w:rsid w:val="00DA0D64"/>
    <w:rsid w:val="00DB644E"/>
    <w:rsid w:val="00DC4ECB"/>
    <w:rsid w:val="00E006E3"/>
    <w:rsid w:val="00E15170"/>
    <w:rsid w:val="00E61D96"/>
    <w:rsid w:val="00E86433"/>
    <w:rsid w:val="00F35306"/>
    <w:rsid w:val="00F60E60"/>
    <w:rsid w:val="00F67A37"/>
    <w:rsid w:val="00F941EF"/>
    <w:rsid w:val="00F94663"/>
    <w:rsid w:val="00FD5D80"/>
    <w:rsid w:val="00FD6390"/>
    <w:rsid w:val="00FF1494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F21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03342"/>
  </w:style>
  <w:style w:type="paragraph" w:styleId="a4">
    <w:name w:val="footer"/>
    <w:basedOn w:val="a"/>
    <w:link w:val="Char0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03342"/>
  </w:style>
  <w:style w:type="paragraph" w:styleId="a5">
    <w:name w:val="List Paragraph"/>
    <w:basedOn w:val="a"/>
    <w:uiPriority w:val="34"/>
    <w:qFormat/>
    <w:rsid w:val="002268DD"/>
    <w:pPr>
      <w:ind w:firstLineChars="200" w:firstLine="420"/>
    </w:pPr>
  </w:style>
  <w:style w:type="character" w:styleId="a6">
    <w:name w:val="Strong"/>
    <w:basedOn w:val="a0"/>
    <w:uiPriority w:val="22"/>
    <w:qFormat/>
    <w:rsid w:val="00A23D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03342"/>
  </w:style>
  <w:style w:type="paragraph" w:styleId="a4">
    <w:name w:val="footer"/>
    <w:basedOn w:val="a"/>
    <w:link w:val="Char0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03342"/>
  </w:style>
  <w:style w:type="paragraph" w:styleId="a5">
    <w:name w:val="List Paragraph"/>
    <w:basedOn w:val="a"/>
    <w:uiPriority w:val="34"/>
    <w:qFormat/>
    <w:rsid w:val="002268DD"/>
    <w:pPr>
      <w:ind w:firstLineChars="200" w:firstLine="420"/>
    </w:pPr>
  </w:style>
  <w:style w:type="character" w:styleId="a6">
    <w:name w:val="Strong"/>
    <w:basedOn w:val="a0"/>
    <w:uiPriority w:val="22"/>
    <w:qFormat/>
    <w:rsid w:val="00A23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101</cp:revision>
  <dcterms:created xsi:type="dcterms:W3CDTF">2024-02-06T09:15:00Z</dcterms:created>
  <dcterms:modified xsi:type="dcterms:W3CDTF">2025-06-26T02:50:00Z</dcterms:modified>
</cp:coreProperties>
</file>