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90FDC" w14:textId="73D1B482" w:rsidR="006325A3" w:rsidRDefault="00D477D2">
      <w:r>
        <w:t>Visit</w:t>
      </w:r>
      <w:r w:rsidR="009A0725">
        <w:t>s</w:t>
      </w:r>
      <w:r>
        <w:t xml:space="preserve"> to </w:t>
      </w:r>
      <w:r w:rsidR="009A0725">
        <w:t xml:space="preserve">and from </w:t>
      </w:r>
      <w:r w:rsidR="00EA724B">
        <w:t xml:space="preserve">the </w:t>
      </w:r>
      <w:r w:rsidR="009A0725">
        <w:t>UK</w:t>
      </w:r>
    </w:p>
    <w:p w14:paraId="59BB5CE6" w14:textId="65AF1153" w:rsidR="009A0725" w:rsidRDefault="009A0725" w:rsidP="001B4089">
      <w:pPr>
        <w:jc w:val="left"/>
      </w:pPr>
      <w:r>
        <w:t>The</w:t>
      </w:r>
      <w:r w:rsidR="00043439">
        <w:t>se</w:t>
      </w:r>
      <w:r>
        <w:t xml:space="preserve"> chart</w:t>
      </w:r>
      <w:r w:rsidR="00043439">
        <w:t>s</w:t>
      </w:r>
      <w:r>
        <w:t xml:space="preserve"> tell </w:t>
      </w:r>
      <w:r w:rsidR="00CF2254">
        <w:t xml:space="preserve">us </w:t>
      </w:r>
      <w:r>
        <w:t xml:space="preserve">that </w:t>
      </w:r>
      <w:r w:rsidR="00E50483">
        <w:t xml:space="preserve">the </w:t>
      </w:r>
      <w:r w:rsidR="00EA724B">
        <w:t>number</w:t>
      </w:r>
      <w:r>
        <w:t xml:space="preserve"> of tour</w:t>
      </w:r>
      <w:r w:rsidR="00EA724B">
        <w:t>i</w:t>
      </w:r>
      <w:r>
        <w:t xml:space="preserve">sts </w:t>
      </w:r>
      <w:r w:rsidR="00E72954">
        <w:t>who</w:t>
      </w:r>
      <w:r w:rsidR="00F15295">
        <w:t xml:space="preserve"> </w:t>
      </w:r>
      <w:r w:rsidR="00B21C15">
        <w:t>went</w:t>
      </w:r>
      <w:r w:rsidR="00704FBF">
        <w:t xml:space="preserve"> </w:t>
      </w:r>
      <w:r>
        <w:t xml:space="preserve">to and </w:t>
      </w:r>
      <w:r w:rsidR="00704FBF">
        <w:t>c</w:t>
      </w:r>
      <w:r w:rsidR="00B21C15">
        <w:t>ame</w:t>
      </w:r>
      <w:r w:rsidR="00F15295">
        <w:t xml:space="preserve"> </w:t>
      </w:r>
      <w:r>
        <w:t xml:space="preserve">from </w:t>
      </w:r>
      <w:r w:rsidR="00EA724B">
        <w:t xml:space="preserve">the </w:t>
      </w:r>
      <w:r>
        <w:t xml:space="preserve">UK increased from 1979 to 1999. </w:t>
      </w:r>
      <w:r w:rsidR="00EA724B">
        <w:t xml:space="preserve">The </w:t>
      </w:r>
      <w:r w:rsidR="00933ADB">
        <w:t xml:space="preserve">UK had attracted more people in 1999, which </w:t>
      </w:r>
      <w:r w:rsidR="0005601A">
        <w:t xml:space="preserve">was </w:t>
      </w:r>
      <w:r w:rsidR="00933ADB">
        <w:t xml:space="preserve">over 25 </w:t>
      </w:r>
      <w:r w:rsidR="00EA724B">
        <w:t>million</w:t>
      </w:r>
      <w:r w:rsidR="00933ADB">
        <w:t xml:space="preserve">, than </w:t>
      </w:r>
      <w:r w:rsidR="00D7494B">
        <w:t xml:space="preserve">it did </w:t>
      </w:r>
      <w:r w:rsidR="00933ADB">
        <w:t xml:space="preserve">in 1979, which </w:t>
      </w:r>
      <w:r w:rsidR="0005601A">
        <w:t>was</w:t>
      </w:r>
      <w:r w:rsidR="00EA724B">
        <w:t xml:space="preserve"> </w:t>
      </w:r>
      <w:r w:rsidR="00933ADB">
        <w:t>approximate</w:t>
      </w:r>
      <w:r w:rsidR="00EA724B">
        <w:t>ly</w:t>
      </w:r>
      <w:r w:rsidR="00933ADB">
        <w:t xml:space="preserve"> 10 million.</w:t>
      </w:r>
      <w:r w:rsidR="00E47953">
        <w:t xml:space="preserve"> But </w:t>
      </w:r>
      <w:r w:rsidR="0006001C">
        <w:t xml:space="preserve">visitors from </w:t>
      </w:r>
      <w:r w:rsidR="00EA724B">
        <w:t xml:space="preserve">the </w:t>
      </w:r>
      <w:r w:rsidR="0006001C">
        <w:t xml:space="preserve">UK </w:t>
      </w:r>
      <w:r w:rsidR="007A5686">
        <w:t>to other co</w:t>
      </w:r>
      <w:r w:rsidR="00EA724B">
        <w:t>u</w:t>
      </w:r>
      <w:r w:rsidR="007A5686">
        <w:t xml:space="preserve">ntries </w:t>
      </w:r>
      <w:r w:rsidR="0006001C">
        <w:t xml:space="preserve">were over 50 </w:t>
      </w:r>
      <w:r w:rsidR="00EA724B">
        <w:t>million</w:t>
      </w:r>
      <w:r w:rsidR="0006001C">
        <w:t xml:space="preserve">, comparing a </w:t>
      </w:r>
      <w:r w:rsidR="00A54D69">
        <w:t>little</w:t>
      </w:r>
      <w:r w:rsidR="0006001C">
        <w:t xml:space="preserve"> more than 10 million in 1979</w:t>
      </w:r>
      <w:r w:rsidR="00711DD4">
        <w:t xml:space="preserve">, and it </w:t>
      </w:r>
      <w:r w:rsidR="00EA724B">
        <w:t>doubled</w:t>
      </w:r>
      <w:r w:rsidR="00711DD4">
        <w:t xml:space="preserve"> the number of those</w:t>
      </w:r>
      <w:r w:rsidR="00DC24C8">
        <w:t xml:space="preserve"> who c</w:t>
      </w:r>
      <w:r w:rsidR="00EA724B">
        <w:t>a</w:t>
      </w:r>
      <w:r w:rsidR="00DC24C8">
        <w:t>me</w:t>
      </w:r>
      <w:r w:rsidR="00711DD4">
        <w:t xml:space="preserve"> to </w:t>
      </w:r>
      <w:r w:rsidR="00EA724B">
        <w:t xml:space="preserve">the </w:t>
      </w:r>
      <w:r w:rsidR="00711DD4">
        <w:t>UK</w:t>
      </w:r>
      <w:r w:rsidR="00812152">
        <w:t xml:space="preserve"> at </w:t>
      </w:r>
      <w:r w:rsidR="003D04EF">
        <w:t xml:space="preserve">the </w:t>
      </w:r>
      <w:r w:rsidR="00812152">
        <w:t>same time</w:t>
      </w:r>
      <w:r w:rsidR="00711DD4">
        <w:t>.</w:t>
      </w:r>
      <w:r w:rsidR="0006001C">
        <w:t xml:space="preserve"> </w:t>
      </w:r>
      <w:r w:rsidR="007E287F">
        <w:t xml:space="preserve">There is a sharp </w:t>
      </w:r>
      <w:r w:rsidR="00944480">
        <w:t>turn</w:t>
      </w:r>
      <w:r w:rsidR="007E287F">
        <w:t xml:space="preserve"> in both curves in around 1986 after which they increased dramatically.</w:t>
      </w:r>
      <w:r w:rsidR="007D348E">
        <w:t xml:space="preserve"> </w:t>
      </w:r>
    </w:p>
    <w:p w14:paraId="6D57C1D3" w14:textId="27D31AB0" w:rsidR="00116354" w:rsidRDefault="00ED49D3" w:rsidP="001B4089">
      <w:pPr>
        <w:jc w:val="left"/>
      </w:pPr>
      <w:r>
        <w:t>Among the top five countries which touri</w:t>
      </w:r>
      <w:r w:rsidR="00D21DCB">
        <w:t>s</w:t>
      </w:r>
      <w:r>
        <w:t xml:space="preserve">ts from </w:t>
      </w:r>
      <w:r w:rsidR="00D21DCB">
        <w:t xml:space="preserve">the </w:t>
      </w:r>
      <w:r>
        <w:t xml:space="preserve">UK visited in 1999, Turkey was </w:t>
      </w:r>
      <w:r w:rsidR="00D21DCB">
        <w:t>in</w:t>
      </w:r>
      <w:r>
        <w:t xml:space="preserve"> the last place and only 2.5 </w:t>
      </w:r>
      <w:r w:rsidR="00D21DCB">
        <w:t>million</w:t>
      </w:r>
      <w:r>
        <w:t xml:space="preserve"> or so people </w:t>
      </w:r>
      <w:r w:rsidR="00D21DCB">
        <w:t>chose</w:t>
      </w:r>
      <w:r>
        <w:t xml:space="preserve"> it. Greece and </w:t>
      </w:r>
      <w:r w:rsidR="00D21DCB">
        <w:t xml:space="preserve">the </w:t>
      </w:r>
      <w:r>
        <w:t>USA were better</w:t>
      </w:r>
      <w:r w:rsidR="003D3671">
        <w:t xml:space="preserve">, </w:t>
      </w:r>
      <w:r w:rsidR="00A23288">
        <w:t>3 and 4</w:t>
      </w:r>
      <w:r>
        <w:t xml:space="preserve"> </w:t>
      </w:r>
      <w:r w:rsidR="00A23288">
        <w:t>million respectively.</w:t>
      </w:r>
      <w:r w:rsidR="00C32A9E">
        <w:t xml:space="preserve"> France and Spain are the most</w:t>
      </w:r>
      <w:r w:rsidR="00486C64">
        <w:t xml:space="preserve"> popular </w:t>
      </w:r>
      <w:r w:rsidR="00817746">
        <w:t>countries</w:t>
      </w:r>
      <w:r w:rsidR="004B7A4B">
        <w:t>;</w:t>
      </w:r>
      <w:r w:rsidR="00116354">
        <w:t xml:space="preserve"> over 10 </w:t>
      </w:r>
      <w:r w:rsidR="00D21DCB">
        <w:t>million</w:t>
      </w:r>
      <w:r w:rsidR="00116354">
        <w:t xml:space="preserve"> people </w:t>
      </w:r>
      <w:r w:rsidR="00D21DCB">
        <w:t>have</w:t>
      </w:r>
      <w:r w:rsidR="00116354">
        <w:t xml:space="preserve"> visited the </w:t>
      </w:r>
      <w:r w:rsidR="004813E3">
        <w:t>former and</w:t>
      </w:r>
      <w:r w:rsidR="00C65B6A">
        <w:t xml:space="preserve">, for the </w:t>
      </w:r>
      <w:r w:rsidR="00D21DCB">
        <w:t>latter</w:t>
      </w:r>
      <w:r w:rsidR="00C65B6A">
        <w:t xml:space="preserve"> one, there are almost 10 </w:t>
      </w:r>
      <w:r w:rsidR="00D21DCB">
        <w:t>million</w:t>
      </w:r>
      <w:r w:rsidR="00C65B6A">
        <w:t xml:space="preserve"> of them.</w:t>
      </w:r>
    </w:p>
    <w:p w14:paraId="31EE23F6" w14:textId="552FF87E" w:rsidR="003F660E" w:rsidRDefault="001C0378" w:rsidP="001B4089">
      <w:pPr>
        <w:jc w:val="left"/>
      </w:pPr>
      <w:r>
        <w:t xml:space="preserve">In conclusion, </w:t>
      </w:r>
      <w:r w:rsidR="00554737">
        <w:t xml:space="preserve">more and more people tend to visit abroad both in and outside of </w:t>
      </w:r>
      <w:r w:rsidR="00D21DCB">
        <w:t xml:space="preserve">the </w:t>
      </w:r>
      <w:r w:rsidR="00554737">
        <w:t>UK.</w:t>
      </w:r>
      <w:r w:rsidR="00910C72">
        <w:br/>
      </w:r>
    </w:p>
    <w:p w14:paraId="327015D1" w14:textId="511230D9" w:rsidR="00910C72" w:rsidRPr="00393359" w:rsidRDefault="00910C72" w:rsidP="001B4089">
      <w:pPr>
        <w:jc w:val="left"/>
        <w:rPr>
          <w:b/>
          <w:bCs/>
        </w:rPr>
      </w:pPr>
      <w:r w:rsidRPr="00393359">
        <w:rPr>
          <w:b/>
          <w:bCs/>
        </w:rPr>
        <w:t>improved by Grammarly</w:t>
      </w:r>
    </w:p>
    <w:p w14:paraId="03029ACC" w14:textId="77777777" w:rsidR="00910C72" w:rsidRDefault="00910C72" w:rsidP="00910C72">
      <w:pPr>
        <w:jc w:val="left"/>
      </w:pPr>
      <w:r>
        <w:t>Based on the first chart, it can be inferred that the number of tourists who travelled to and from the UK increased from 1979 to 1999. In 1999, over 25 million tourists visited the UK, whereas in 1979, the number was approximately 10 million. On the other hand, tourists from the UK visiting other countries increased from a little over 10 million in 1979 to over 50 million in 1999, which was twice the number of visitors to the UK during the same period. The curves on the chart show a significant increase in both inbound and outbound tourism after 1986.</w:t>
      </w:r>
    </w:p>
    <w:p w14:paraId="15F92E39" w14:textId="77777777" w:rsidR="00910C72" w:rsidRDefault="00910C72" w:rsidP="00910C72">
      <w:pPr>
        <w:jc w:val="left"/>
      </w:pPr>
    </w:p>
    <w:p w14:paraId="136EF756" w14:textId="77777777" w:rsidR="00910C72" w:rsidRDefault="00910C72" w:rsidP="00910C72">
      <w:pPr>
        <w:jc w:val="left"/>
      </w:pPr>
      <w:r>
        <w:t>According to the data, the top five countries visited by UK tourists in 1999 were France, Spain, the USA, Greece and Turkey. Turkey was the least popular, with only 2.5 million visitors, whereas Greece and the USA attracted 3 million and 4 million visitors respectively. France and Spain were the most popular destinations, with over 10 million visitors to France and almost 10 million visitors to Spain.</w:t>
      </w:r>
    </w:p>
    <w:p w14:paraId="23135252" w14:textId="77777777" w:rsidR="00910C72" w:rsidRDefault="00910C72" w:rsidP="00910C72">
      <w:pPr>
        <w:jc w:val="left"/>
      </w:pPr>
    </w:p>
    <w:p w14:paraId="01B30E41" w14:textId="3749D07B" w:rsidR="00910C72" w:rsidRDefault="00910C72" w:rsidP="00910C72">
      <w:pPr>
        <w:jc w:val="left"/>
      </w:pPr>
      <w:r>
        <w:t>In conclusion, the number of people travelling abroad, both to and from the UK, has been increasing steadily over the years.</w:t>
      </w:r>
    </w:p>
    <w:sectPr w:rsidR="00910C72" w:rsidSect="004D7BC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4"/>
    <w:rsid w:val="00043439"/>
    <w:rsid w:val="0005601A"/>
    <w:rsid w:val="0006001C"/>
    <w:rsid w:val="000F77A7"/>
    <w:rsid w:val="00116354"/>
    <w:rsid w:val="001B4089"/>
    <w:rsid w:val="001C0378"/>
    <w:rsid w:val="001E3CE1"/>
    <w:rsid w:val="00222305"/>
    <w:rsid w:val="0034354F"/>
    <w:rsid w:val="00374DEC"/>
    <w:rsid w:val="00393359"/>
    <w:rsid w:val="003D04EF"/>
    <w:rsid w:val="003D3671"/>
    <w:rsid w:val="003F660E"/>
    <w:rsid w:val="00460C8B"/>
    <w:rsid w:val="004813E3"/>
    <w:rsid w:val="00486C64"/>
    <w:rsid w:val="004B7A4B"/>
    <w:rsid w:val="004D7BC9"/>
    <w:rsid w:val="005063F9"/>
    <w:rsid w:val="00513C54"/>
    <w:rsid w:val="00554737"/>
    <w:rsid w:val="006325A3"/>
    <w:rsid w:val="006D5869"/>
    <w:rsid w:val="00704FBF"/>
    <w:rsid w:val="00711DD4"/>
    <w:rsid w:val="00734C97"/>
    <w:rsid w:val="0076433C"/>
    <w:rsid w:val="007A5686"/>
    <w:rsid w:val="007C4F10"/>
    <w:rsid w:val="007D348E"/>
    <w:rsid w:val="007E287F"/>
    <w:rsid w:val="00812152"/>
    <w:rsid w:val="00817746"/>
    <w:rsid w:val="0089453E"/>
    <w:rsid w:val="008E6527"/>
    <w:rsid w:val="00910C72"/>
    <w:rsid w:val="00933ADB"/>
    <w:rsid w:val="00944480"/>
    <w:rsid w:val="00994593"/>
    <w:rsid w:val="009A0725"/>
    <w:rsid w:val="009D2033"/>
    <w:rsid w:val="00A23288"/>
    <w:rsid w:val="00A54D69"/>
    <w:rsid w:val="00AB4E76"/>
    <w:rsid w:val="00AC2963"/>
    <w:rsid w:val="00B21C15"/>
    <w:rsid w:val="00B92C61"/>
    <w:rsid w:val="00C32A9E"/>
    <w:rsid w:val="00C60BDE"/>
    <w:rsid w:val="00C65B6A"/>
    <w:rsid w:val="00CB0ACE"/>
    <w:rsid w:val="00CF2254"/>
    <w:rsid w:val="00D21DCB"/>
    <w:rsid w:val="00D477D2"/>
    <w:rsid w:val="00D7494B"/>
    <w:rsid w:val="00DC24C8"/>
    <w:rsid w:val="00E0186C"/>
    <w:rsid w:val="00E47953"/>
    <w:rsid w:val="00E50483"/>
    <w:rsid w:val="00E72954"/>
    <w:rsid w:val="00E93D30"/>
    <w:rsid w:val="00EA724B"/>
    <w:rsid w:val="00EC5993"/>
    <w:rsid w:val="00ED19F0"/>
    <w:rsid w:val="00ED49D3"/>
    <w:rsid w:val="00F15295"/>
    <w:rsid w:val="00F3045E"/>
    <w:rsid w:val="00F973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D7F85"/>
  <w15:chartTrackingRefBased/>
  <w15:docId w15:val="{05424468-308D-474E-93D2-91C84F24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381</Words>
  <Characters>1730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72</cp:revision>
  <dcterms:created xsi:type="dcterms:W3CDTF">2024-01-19T02:18:00Z</dcterms:created>
  <dcterms:modified xsi:type="dcterms:W3CDTF">2024-01-23T02:46:00Z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b3f938f350b5ed5a60f1797f1b59122c935f7f71feb27a4605e3e35d64394dfc</vt:lpwstr>
  </property>
</Properties>
</file>