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61E00" w14:textId="0AA73247" w:rsidR="002B314E" w:rsidRDefault="002B314E">
      <w:r>
        <w:rPr>
          <w:noProof/>
        </w:rPr>
        <w:drawing>
          <wp:inline distT="0" distB="0" distL="0" distR="0" wp14:anchorId="4B40797A" wp14:editId="5F5D1F9D">
            <wp:extent cx="5274310" cy="2308860"/>
            <wp:effectExtent l="0" t="0" r="2540" b="0"/>
            <wp:docPr id="123058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83794" name=""/>
                    <pic:cNvPicPr/>
                  </pic:nvPicPr>
                  <pic:blipFill>
                    <a:blip r:embed="rId7"/>
                    <a:stretch>
                      <a:fillRect/>
                    </a:stretch>
                  </pic:blipFill>
                  <pic:spPr>
                    <a:xfrm>
                      <a:off x="0" y="0"/>
                      <a:ext cx="5274310" cy="2308860"/>
                    </a:xfrm>
                    <a:prstGeom prst="rect">
                      <a:avLst/>
                    </a:prstGeom>
                  </pic:spPr>
                </pic:pic>
              </a:graphicData>
            </a:graphic>
          </wp:inline>
        </w:drawing>
      </w:r>
    </w:p>
    <w:p w14:paraId="13014D63" w14:textId="77777777" w:rsidR="00CA1BE8" w:rsidRDefault="00CA1BE8" w:rsidP="00CA1BE8">
      <w:pPr>
        <w:rPr>
          <w:b/>
          <w:bCs/>
        </w:rPr>
      </w:pPr>
    </w:p>
    <w:p w14:paraId="49A0E062" w14:textId="45D838A1" w:rsidR="006325A3" w:rsidRPr="00CA1BE8" w:rsidRDefault="002B314E" w:rsidP="00CA1BE8">
      <w:pPr>
        <w:jc w:val="center"/>
      </w:pPr>
      <w:r w:rsidRPr="00CA1BE8">
        <w:t>Compete or Cooperate</w:t>
      </w:r>
    </w:p>
    <w:p w14:paraId="3B0B9176" w14:textId="554A5F3C" w:rsidR="00CA1BE8" w:rsidRDefault="00221569">
      <w:r>
        <w:rPr>
          <w:rFonts w:hint="eastAsia"/>
        </w:rPr>
        <w:t xml:space="preserve">Nowadays parents care </w:t>
      </w:r>
      <w:r w:rsidR="0020145B">
        <w:rPr>
          <w:rFonts w:hint="eastAsia"/>
        </w:rPr>
        <w:t xml:space="preserve">more and more </w:t>
      </w:r>
      <w:r>
        <w:rPr>
          <w:rFonts w:hint="eastAsia"/>
        </w:rPr>
        <w:t xml:space="preserve">about how </w:t>
      </w:r>
      <w:r w:rsidR="007D3637">
        <w:rPr>
          <w:rFonts w:hint="eastAsia"/>
        </w:rPr>
        <w:t>well</w:t>
      </w:r>
      <w:r w:rsidR="002C2202">
        <w:t>-</w:t>
      </w:r>
      <w:r>
        <w:rPr>
          <w:rFonts w:hint="eastAsia"/>
        </w:rPr>
        <w:t>socialised their children are</w:t>
      </w:r>
      <w:r w:rsidR="00662E79">
        <w:rPr>
          <w:rFonts w:hint="eastAsia"/>
        </w:rPr>
        <w:t xml:space="preserve"> and how exceptional they will be when they grow up</w:t>
      </w:r>
      <w:r>
        <w:rPr>
          <w:rFonts w:hint="eastAsia"/>
        </w:rPr>
        <w:t xml:space="preserve">. </w:t>
      </w:r>
      <w:r w:rsidR="000B60BA" w:rsidRPr="00EC1E42">
        <w:rPr>
          <w:rFonts w:hint="eastAsia"/>
          <w:highlight w:val="yellow"/>
        </w:rPr>
        <w:t>There are two schools of them</w:t>
      </w:r>
      <w:r w:rsidR="000B60BA">
        <w:rPr>
          <w:rFonts w:hint="eastAsia"/>
        </w:rPr>
        <w:t>.  Many think that it is necessary for children to be competitive.</w:t>
      </w:r>
      <w:r w:rsidR="003719A3">
        <w:rPr>
          <w:rFonts w:hint="eastAsia"/>
        </w:rPr>
        <w:t xml:space="preserve"> </w:t>
      </w:r>
      <w:r w:rsidR="00A261D8">
        <w:rPr>
          <w:rFonts w:hint="eastAsia"/>
        </w:rPr>
        <w:t xml:space="preserve">While others insist that cooperation must </w:t>
      </w:r>
      <w:r w:rsidR="00C065AC">
        <w:t>be </w:t>
      </w:r>
      <w:r w:rsidR="00A261D8">
        <w:rPr>
          <w:rFonts w:hint="eastAsia"/>
        </w:rPr>
        <w:t xml:space="preserve">the priority when these youths </w:t>
      </w:r>
      <w:r w:rsidR="000548AA">
        <w:rPr>
          <w:rFonts w:hint="eastAsia"/>
        </w:rPr>
        <w:t>work together.</w:t>
      </w:r>
    </w:p>
    <w:p w14:paraId="7652138D" w14:textId="583EBA1C" w:rsidR="00A67FC4" w:rsidRDefault="004B5274">
      <w:r>
        <w:rPr>
          <w:rFonts w:hint="eastAsia"/>
        </w:rPr>
        <w:t xml:space="preserve">First of all, </w:t>
      </w:r>
      <w:r w:rsidR="00EF3065">
        <w:rPr>
          <w:rFonts w:hint="eastAsia"/>
        </w:rPr>
        <w:t>be</w:t>
      </w:r>
      <w:r w:rsidR="002C2202">
        <w:t>ing</w:t>
      </w:r>
      <w:r w:rsidR="00EF3065">
        <w:rPr>
          <w:rFonts w:hint="eastAsia"/>
        </w:rPr>
        <w:t xml:space="preserve"> competitive is definitely the key factor for a </w:t>
      </w:r>
      <w:r w:rsidR="00EF3065">
        <w:t>successful</w:t>
      </w:r>
      <w:r w:rsidR="00EF3065">
        <w:rPr>
          <w:rFonts w:hint="eastAsia"/>
        </w:rPr>
        <w:t xml:space="preserve"> career when </w:t>
      </w:r>
      <w:r w:rsidR="0093519F">
        <w:rPr>
          <w:rFonts w:hint="eastAsia"/>
        </w:rPr>
        <w:t>facing</w:t>
      </w:r>
      <w:r w:rsidR="00D328A8">
        <w:rPr>
          <w:rFonts w:hint="eastAsia"/>
        </w:rPr>
        <w:t xml:space="preserve"> stiff competition</w:t>
      </w:r>
      <w:r w:rsidR="0093519F">
        <w:rPr>
          <w:rFonts w:hint="eastAsia"/>
        </w:rPr>
        <w:t>.</w:t>
      </w:r>
      <w:r w:rsidR="00CF6039">
        <w:rPr>
          <w:rFonts w:hint="eastAsia"/>
        </w:rPr>
        <w:t xml:space="preserve"> </w:t>
      </w:r>
      <w:r w:rsidR="00EB405B">
        <w:rPr>
          <w:rFonts w:hint="eastAsia"/>
        </w:rPr>
        <w:t xml:space="preserve">Presumably, </w:t>
      </w:r>
      <w:r w:rsidR="00247E89">
        <w:rPr>
          <w:rFonts w:hint="eastAsia"/>
        </w:rPr>
        <w:t xml:space="preserve"> </w:t>
      </w:r>
      <w:r w:rsidR="0021195D">
        <w:rPr>
          <w:rFonts w:hint="eastAsia"/>
        </w:rPr>
        <w:t xml:space="preserve">children should learn how to </w:t>
      </w:r>
      <w:r w:rsidR="00913E6E">
        <w:rPr>
          <w:rFonts w:hint="eastAsia"/>
        </w:rPr>
        <w:t>defeat</w:t>
      </w:r>
      <w:r w:rsidR="009B5A42">
        <w:rPr>
          <w:rFonts w:hint="eastAsia"/>
        </w:rPr>
        <w:t xml:space="preserve"> </w:t>
      </w:r>
      <w:r w:rsidR="003A5616">
        <w:rPr>
          <w:rFonts w:hint="eastAsia"/>
        </w:rPr>
        <w:t xml:space="preserve">their </w:t>
      </w:r>
      <w:r w:rsidR="003A5616" w:rsidRPr="00EC1E42">
        <w:rPr>
          <w:rFonts w:hint="eastAsia"/>
          <w:strike/>
          <w:highlight w:val="cyan"/>
        </w:rPr>
        <w:t>components</w:t>
      </w:r>
      <w:r w:rsidR="009B5A42" w:rsidRPr="00EC1E42">
        <w:rPr>
          <w:rFonts w:hint="eastAsia"/>
          <w:strike/>
        </w:rPr>
        <w:t xml:space="preserve"> </w:t>
      </w:r>
      <w:r w:rsidR="002D61E5">
        <w:rPr>
          <w:rFonts w:hint="eastAsia"/>
        </w:rPr>
        <w:t xml:space="preserve">when they are applying </w:t>
      </w:r>
      <w:r w:rsidR="009E4F49">
        <w:rPr>
          <w:rFonts w:hint="eastAsia"/>
        </w:rPr>
        <w:t xml:space="preserve">for </w:t>
      </w:r>
      <w:r w:rsidR="002D61E5">
        <w:rPr>
          <w:rFonts w:hint="eastAsia"/>
        </w:rPr>
        <w:t>a</w:t>
      </w:r>
      <w:r w:rsidR="0021195D">
        <w:rPr>
          <w:rFonts w:hint="eastAsia"/>
        </w:rPr>
        <w:t xml:space="preserve"> job. </w:t>
      </w:r>
      <w:r w:rsidR="009B5A42">
        <w:rPr>
          <w:rFonts w:hint="eastAsia"/>
        </w:rPr>
        <w:t xml:space="preserve">Let me draw an analogy between </w:t>
      </w:r>
      <w:r w:rsidR="00D5369A">
        <w:rPr>
          <w:rFonts w:hint="eastAsia"/>
        </w:rPr>
        <w:t xml:space="preserve">an </w:t>
      </w:r>
      <w:r w:rsidR="009B5A42">
        <w:rPr>
          <w:rFonts w:hint="eastAsia"/>
        </w:rPr>
        <w:t xml:space="preserve">athlete and </w:t>
      </w:r>
      <w:r w:rsidR="00D5369A">
        <w:rPr>
          <w:rFonts w:hint="eastAsia"/>
        </w:rPr>
        <w:t xml:space="preserve">a </w:t>
      </w:r>
      <w:r w:rsidR="009B5A42">
        <w:rPr>
          <w:rFonts w:hint="eastAsia"/>
        </w:rPr>
        <w:t>worker. If you are a sportsman, you should train hard</w:t>
      </w:r>
      <w:r w:rsidR="00353791">
        <w:rPr>
          <w:rFonts w:hint="eastAsia"/>
        </w:rPr>
        <w:t>, perhaps five days a week,</w:t>
      </w:r>
      <w:r w:rsidR="009B5A42">
        <w:rPr>
          <w:rFonts w:hint="eastAsia"/>
        </w:rPr>
        <w:t xml:space="preserve"> in order to beat all your </w:t>
      </w:r>
      <w:r w:rsidR="004803EE">
        <w:rPr>
          <w:rFonts w:hint="eastAsia"/>
        </w:rPr>
        <w:t>enemies</w:t>
      </w:r>
      <w:r w:rsidR="009B5A42">
        <w:rPr>
          <w:rFonts w:hint="eastAsia"/>
        </w:rPr>
        <w:t xml:space="preserve"> to win a </w:t>
      </w:r>
      <w:r w:rsidR="00E350B5">
        <w:rPr>
          <w:rFonts w:hint="eastAsia"/>
        </w:rPr>
        <w:t>match</w:t>
      </w:r>
      <w:r w:rsidR="009B5A42">
        <w:rPr>
          <w:rFonts w:hint="eastAsia"/>
        </w:rPr>
        <w:t xml:space="preserve">. </w:t>
      </w:r>
      <w:r w:rsidR="00996693" w:rsidRPr="00AA3D44">
        <w:rPr>
          <w:rFonts w:hint="eastAsia"/>
          <w:highlight w:val="darkYellow"/>
        </w:rPr>
        <w:t>So does a worker</w:t>
      </w:r>
      <w:r w:rsidR="00996693">
        <w:rPr>
          <w:rFonts w:hint="eastAsia"/>
        </w:rPr>
        <w:t xml:space="preserve">. </w:t>
      </w:r>
      <w:r w:rsidR="004933FD" w:rsidRPr="0046544B">
        <w:rPr>
          <w:rFonts w:hint="eastAsia"/>
          <w:highlight w:val="yellow"/>
        </w:rPr>
        <w:t xml:space="preserve">In addition, </w:t>
      </w:r>
      <w:r w:rsidR="0064393D" w:rsidRPr="0046544B">
        <w:rPr>
          <w:rFonts w:hint="eastAsia"/>
          <w:highlight w:val="yellow"/>
        </w:rPr>
        <w:t>I can also draw parallels between c</w:t>
      </w:r>
      <w:r w:rsidR="001C7872" w:rsidRPr="0046544B">
        <w:rPr>
          <w:rFonts w:hint="eastAsia"/>
          <w:highlight w:val="yellow"/>
        </w:rPr>
        <w:t>ubs</w:t>
      </w:r>
      <w:r w:rsidR="0064393D" w:rsidRPr="0046544B">
        <w:rPr>
          <w:rFonts w:hint="eastAsia"/>
          <w:highlight w:val="yellow"/>
        </w:rPr>
        <w:t xml:space="preserve"> in the wild world and children in </w:t>
      </w:r>
      <w:r w:rsidR="00C065AC" w:rsidRPr="0046544B">
        <w:rPr>
          <w:highlight w:val="yellow"/>
        </w:rPr>
        <w:t>a </w:t>
      </w:r>
      <w:r w:rsidR="0064393D" w:rsidRPr="0046544B">
        <w:rPr>
          <w:rFonts w:hint="eastAsia"/>
          <w:highlight w:val="yellow"/>
        </w:rPr>
        <w:t>family.</w:t>
      </w:r>
      <w:r w:rsidR="0064393D">
        <w:rPr>
          <w:rFonts w:hint="eastAsia"/>
        </w:rPr>
        <w:t xml:space="preserve"> </w:t>
      </w:r>
      <w:r w:rsidR="00DA51E2">
        <w:rPr>
          <w:rFonts w:hint="eastAsia"/>
        </w:rPr>
        <w:t>Cubs are always trying to beat each other in a catch-up game</w:t>
      </w:r>
      <w:r w:rsidR="00607891">
        <w:rPr>
          <w:rFonts w:hint="eastAsia"/>
        </w:rPr>
        <w:t xml:space="preserve"> and that is practice for future hunting</w:t>
      </w:r>
      <w:r w:rsidR="00433ADE">
        <w:rPr>
          <w:rFonts w:hint="eastAsia"/>
        </w:rPr>
        <w:t xml:space="preserve">. </w:t>
      </w:r>
      <w:r w:rsidR="00433ADE" w:rsidRPr="00962A88">
        <w:rPr>
          <w:rFonts w:hint="eastAsia"/>
          <w:highlight w:val="yellow"/>
        </w:rPr>
        <w:t>So do the human beings</w:t>
      </w:r>
      <w:r w:rsidR="00433ADE" w:rsidRPr="00962A88">
        <w:rPr>
          <w:highlight w:val="yellow"/>
        </w:rPr>
        <w:t>’</w:t>
      </w:r>
      <w:r w:rsidR="00433ADE" w:rsidRPr="00962A88">
        <w:rPr>
          <w:rFonts w:hint="eastAsia"/>
          <w:highlight w:val="yellow"/>
        </w:rPr>
        <w:t xml:space="preserve"> children</w:t>
      </w:r>
      <w:r w:rsidR="00433ADE">
        <w:rPr>
          <w:rFonts w:hint="eastAsia"/>
        </w:rPr>
        <w:t xml:space="preserve">.  </w:t>
      </w:r>
      <w:r w:rsidR="009D6877">
        <w:rPr>
          <w:rFonts w:hint="eastAsia"/>
        </w:rPr>
        <w:t>Furthermore, isn</w:t>
      </w:r>
      <w:r w:rsidR="009D6877">
        <w:t>’</w:t>
      </w:r>
      <w:r w:rsidR="009D6877">
        <w:rPr>
          <w:rFonts w:hint="eastAsia"/>
        </w:rPr>
        <w:t xml:space="preserve">t </w:t>
      </w:r>
      <w:r w:rsidR="002F115C">
        <w:rPr>
          <w:rFonts w:hint="eastAsia"/>
        </w:rPr>
        <w:t>the evolution of our</w:t>
      </w:r>
      <w:r w:rsidR="009D6877">
        <w:rPr>
          <w:rFonts w:hint="eastAsia"/>
        </w:rPr>
        <w:t xml:space="preserve"> history driven </w:t>
      </w:r>
      <w:r w:rsidR="002F115C">
        <w:rPr>
          <w:rFonts w:hint="eastAsia"/>
        </w:rPr>
        <w:t xml:space="preserve">by </w:t>
      </w:r>
      <w:r w:rsidR="002F115C" w:rsidRPr="0096646D">
        <w:rPr>
          <w:rFonts w:hint="eastAsia"/>
          <w:highlight w:val="magenta"/>
        </w:rPr>
        <w:t>a</w:t>
      </w:r>
      <w:r w:rsidR="004D681D" w:rsidRPr="0096646D">
        <w:rPr>
          <w:rFonts w:hint="eastAsia"/>
          <w:highlight w:val="magenta"/>
        </w:rPr>
        <w:t>mbitious human beings</w:t>
      </w:r>
      <w:r w:rsidR="009D6877">
        <w:rPr>
          <w:rFonts w:hint="eastAsia"/>
        </w:rPr>
        <w:t>?</w:t>
      </w:r>
      <w:r w:rsidR="00301219">
        <w:rPr>
          <w:rFonts w:hint="eastAsia"/>
        </w:rPr>
        <w:t xml:space="preserve"> It is </w:t>
      </w:r>
      <w:r w:rsidR="003F70EA">
        <w:rPr>
          <w:rFonts w:hint="eastAsia"/>
        </w:rPr>
        <w:t xml:space="preserve">the truth universally </w:t>
      </w:r>
      <w:r w:rsidR="00301219">
        <w:rPr>
          <w:rFonts w:hint="eastAsia"/>
        </w:rPr>
        <w:t xml:space="preserve">acknowledged that </w:t>
      </w:r>
      <w:r w:rsidR="00301219" w:rsidRPr="00E872F1">
        <w:rPr>
          <w:highlight w:val="magenta"/>
        </w:rPr>
        <w:t>t</w:t>
      </w:r>
      <w:r w:rsidR="00301219" w:rsidRPr="00E872F1">
        <w:rPr>
          <w:rFonts w:hint="eastAsia"/>
          <w:highlight w:val="magenta"/>
        </w:rPr>
        <w:t xml:space="preserve">he real world is </w:t>
      </w:r>
      <w:r w:rsidR="008C50AF" w:rsidRPr="00E872F1">
        <w:rPr>
          <w:rFonts w:hint="eastAsia"/>
          <w:highlight w:val="magenta"/>
        </w:rPr>
        <w:t>c</w:t>
      </w:r>
      <w:r w:rsidR="003E06BC" w:rsidRPr="00E872F1">
        <w:rPr>
          <w:rFonts w:hint="eastAsia"/>
          <w:highlight w:val="magenta"/>
        </w:rPr>
        <w:t>rue</w:t>
      </w:r>
      <w:r w:rsidR="008C50AF" w:rsidRPr="00E872F1">
        <w:rPr>
          <w:rFonts w:hint="eastAsia"/>
          <w:highlight w:val="magenta"/>
        </w:rPr>
        <w:t>l</w:t>
      </w:r>
      <w:r w:rsidR="00301219">
        <w:rPr>
          <w:rFonts w:hint="eastAsia"/>
        </w:rPr>
        <w:t xml:space="preserve"> so</w:t>
      </w:r>
      <w:r w:rsidR="003161B2">
        <w:rPr>
          <w:rFonts w:hint="eastAsia"/>
        </w:rPr>
        <w:t xml:space="preserve"> </w:t>
      </w:r>
      <w:r w:rsidR="00301219">
        <w:rPr>
          <w:rFonts w:hint="eastAsia"/>
        </w:rPr>
        <w:t xml:space="preserve">children </w:t>
      </w:r>
      <w:r w:rsidR="006847D8">
        <w:rPr>
          <w:rFonts w:hint="eastAsia"/>
        </w:rPr>
        <w:t xml:space="preserve">had </w:t>
      </w:r>
      <w:r w:rsidR="00501B7B">
        <w:rPr>
          <w:rFonts w:hint="eastAsia"/>
        </w:rPr>
        <w:t>better</w:t>
      </w:r>
      <w:r w:rsidR="00301219">
        <w:rPr>
          <w:rFonts w:hint="eastAsia"/>
        </w:rPr>
        <w:t xml:space="preserve"> learn </w:t>
      </w:r>
      <w:r w:rsidR="00232B7D">
        <w:rPr>
          <w:rFonts w:hint="eastAsia"/>
        </w:rPr>
        <w:t xml:space="preserve">how </w:t>
      </w:r>
      <w:r w:rsidR="00301219">
        <w:rPr>
          <w:rFonts w:hint="eastAsia"/>
        </w:rPr>
        <w:t>to survive</w:t>
      </w:r>
      <w:r w:rsidR="007A3886">
        <w:rPr>
          <w:rFonts w:hint="eastAsia"/>
        </w:rPr>
        <w:t xml:space="preserve"> as early as possible</w:t>
      </w:r>
      <w:r w:rsidR="00301219">
        <w:rPr>
          <w:rFonts w:hint="eastAsia"/>
        </w:rPr>
        <w:t>.</w:t>
      </w:r>
    </w:p>
    <w:p w14:paraId="27A318A3" w14:textId="68DE8ED6" w:rsidR="004E05FE" w:rsidRDefault="004E05FE">
      <w:r>
        <w:rPr>
          <w:rFonts w:hint="eastAsia"/>
        </w:rPr>
        <w:t>Whereas, some people put forward an argument that as social animals we human beings should work as a team so that children should</w:t>
      </w:r>
      <w:r w:rsidR="00F74E8A">
        <w:rPr>
          <w:rFonts w:hint="eastAsia"/>
        </w:rPr>
        <w:t xml:space="preserve"> be taught to</w:t>
      </w:r>
      <w:r>
        <w:rPr>
          <w:rFonts w:hint="eastAsia"/>
        </w:rPr>
        <w:t xml:space="preserve"> learn how to cooperate </w:t>
      </w:r>
      <w:r>
        <w:t>wi</w:t>
      </w:r>
      <w:r>
        <w:rPr>
          <w:rFonts w:hint="eastAsia"/>
        </w:rPr>
        <w:t xml:space="preserve">th each other. </w:t>
      </w:r>
      <w:r w:rsidR="00820D72">
        <w:rPr>
          <w:rFonts w:hint="eastAsia"/>
        </w:rPr>
        <w:t xml:space="preserve">A man </w:t>
      </w:r>
      <w:r w:rsidR="000B06CA">
        <w:rPr>
          <w:rFonts w:hint="eastAsia"/>
        </w:rPr>
        <w:t xml:space="preserve">alone </w:t>
      </w:r>
      <w:r w:rsidR="00820D72">
        <w:rPr>
          <w:rFonts w:hint="eastAsia"/>
        </w:rPr>
        <w:t>is not able to do the job but a team is.</w:t>
      </w:r>
      <w:r w:rsidR="00EC6F5C">
        <w:rPr>
          <w:rFonts w:hint="eastAsia"/>
        </w:rPr>
        <w:t xml:space="preserve"> Children should realise that achiev</w:t>
      </w:r>
      <w:r w:rsidR="00C065AC">
        <w:t>ing</w:t>
      </w:r>
      <w:r w:rsidR="00EC6F5C">
        <w:rPr>
          <w:rFonts w:hint="eastAsia"/>
        </w:rPr>
        <w:t xml:space="preserve"> a goal </w:t>
      </w:r>
      <w:r w:rsidR="00C065AC">
        <w:t>r</w:t>
      </w:r>
      <w:r w:rsidR="00EC6F5C">
        <w:rPr>
          <w:rFonts w:hint="eastAsia"/>
        </w:rPr>
        <w:t>e</w:t>
      </w:r>
      <w:r w:rsidR="00C065AC">
        <w:t>quir</w:t>
      </w:r>
      <w:r w:rsidR="00EC6F5C">
        <w:rPr>
          <w:rFonts w:hint="eastAsia"/>
        </w:rPr>
        <w:t>es their friends</w:t>
      </w:r>
      <w:r w:rsidR="00EC6F5C">
        <w:t>’</w:t>
      </w:r>
      <w:r w:rsidR="00EC6F5C">
        <w:rPr>
          <w:rFonts w:hint="eastAsia"/>
        </w:rPr>
        <w:t xml:space="preserve"> help. </w:t>
      </w:r>
      <w:r w:rsidR="006A29D7">
        <w:rPr>
          <w:rFonts w:hint="eastAsia"/>
        </w:rPr>
        <w:t xml:space="preserve">Team spirit should be cultivated as </w:t>
      </w:r>
      <w:r w:rsidR="00DF33F0">
        <w:rPr>
          <w:rFonts w:hint="eastAsia"/>
        </w:rPr>
        <w:t>young</w:t>
      </w:r>
      <w:r w:rsidR="006A29D7">
        <w:rPr>
          <w:rFonts w:hint="eastAsia"/>
        </w:rPr>
        <w:t xml:space="preserve"> as possible. </w:t>
      </w:r>
      <w:r w:rsidR="00B442EC">
        <w:rPr>
          <w:rFonts w:hint="eastAsia"/>
        </w:rPr>
        <w:t>In many famil</w:t>
      </w:r>
      <w:r w:rsidR="00C065AC">
        <w:t>ies</w:t>
      </w:r>
      <w:r w:rsidR="00B442EC">
        <w:rPr>
          <w:rFonts w:hint="eastAsia"/>
        </w:rPr>
        <w:t>, children are someti</w:t>
      </w:r>
      <w:r w:rsidR="001F5206">
        <w:rPr>
          <w:rFonts w:hint="eastAsia"/>
        </w:rPr>
        <w:t>m</w:t>
      </w:r>
      <w:r w:rsidR="00B442EC">
        <w:rPr>
          <w:rFonts w:hint="eastAsia"/>
        </w:rPr>
        <w:t xml:space="preserve">es selfish because they are spoiled badly. As a result, they are neither cooperative nor competitive. </w:t>
      </w:r>
      <w:r w:rsidR="008968CD">
        <w:rPr>
          <w:rFonts w:hint="eastAsia"/>
        </w:rPr>
        <w:t xml:space="preserve">Teaching them </w:t>
      </w:r>
      <w:r w:rsidR="008968CD" w:rsidRPr="00FE26D0">
        <w:rPr>
          <w:rFonts w:hint="eastAsia"/>
          <w:highlight w:val="darkYellow"/>
        </w:rPr>
        <w:t>to work with someone else</w:t>
      </w:r>
      <w:r w:rsidR="008968CD">
        <w:rPr>
          <w:rFonts w:hint="eastAsia"/>
        </w:rPr>
        <w:t xml:space="preserve"> is </w:t>
      </w:r>
      <w:r w:rsidR="00FE0845">
        <w:rPr>
          <w:rFonts w:hint="eastAsia"/>
        </w:rPr>
        <w:t>critically important</w:t>
      </w:r>
      <w:r w:rsidR="008968CD">
        <w:rPr>
          <w:rFonts w:hint="eastAsia"/>
        </w:rPr>
        <w:t xml:space="preserve">. </w:t>
      </w:r>
    </w:p>
    <w:p w14:paraId="52763D67" w14:textId="1CAEDF3E" w:rsidR="004674C1" w:rsidRPr="00EC6F5C" w:rsidRDefault="00675035">
      <w:r>
        <w:rPr>
          <w:rFonts w:hint="eastAsia"/>
        </w:rPr>
        <w:t xml:space="preserve">As far as I </w:t>
      </w:r>
      <w:r w:rsidR="0016250C">
        <w:rPr>
          <w:rFonts w:hint="eastAsia"/>
        </w:rPr>
        <w:t>am</w:t>
      </w:r>
      <w:r>
        <w:rPr>
          <w:rFonts w:hint="eastAsia"/>
        </w:rPr>
        <w:t xml:space="preserve"> concerned</w:t>
      </w:r>
      <w:r w:rsidR="004674C1">
        <w:rPr>
          <w:rFonts w:hint="eastAsia"/>
        </w:rPr>
        <w:t xml:space="preserve">, both of them are equivalent to each other. </w:t>
      </w:r>
      <w:r w:rsidR="005D074C">
        <w:rPr>
          <w:rFonts w:hint="eastAsia"/>
        </w:rPr>
        <w:t xml:space="preserve">It is not a zero-sum game. </w:t>
      </w:r>
      <w:r w:rsidR="00FC689C">
        <w:rPr>
          <w:rFonts w:hint="eastAsia"/>
        </w:rPr>
        <w:t>A person can be competitive and cooperative at the same time and parents should not be pol</w:t>
      </w:r>
      <w:r w:rsidR="003C4CC8">
        <w:t>a</w:t>
      </w:r>
      <w:r w:rsidR="00FC689C">
        <w:rPr>
          <w:rFonts w:hint="eastAsia"/>
        </w:rPr>
        <w:t xml:space="preserve">rised on this issue when they are guiding their children. </w:t>
      </w:r>
    </w:p>
    <w:p w14:paraId="5BD8B937" w14:textId="77777777" w:rsidR="002B314E" w:rsidRDefault="002B314E"/>
    <w:p w14:paraId="121F0315" w14:textId="77777777" w:rsidR="002C2202" w:rsidRDefault="002C2202"/>
    <w:p w14:paraId="13976179" w14:textId="4C129F13" w:rsidR="009E1929" w:rsidRDefault="009E1929">
      <w:pPr>
        <w:rPr>
          <w:b/>
          <w:bCs/>
          <w:sz w:val="28"/>
          <w:szCs w:val="28"/>
        </w:rPr>
      </w:pPr>
      <w:r w:rsidRPr="00EC1E42">
        <w:rPr>
          <w:rFonts w:hint="eastAsia"/>
          <w:b/>
          <w:bCs/>
          <w:sz w:val="28"/>
          <w:szCs w:val="28"/>
          <w:highlight w:val="yellow"/>
        </w:rPr>
        <w:lastRenderedPageBreak/>
        <w:t>Grammactical Errors:</w:t>
      </w:r>
    </w:p>
    <w:p w14:paraId="5FD1E59E" w14:textId="147BED0E" w:rsidR="009E1929" w:rsidRPr="0052110A" w:rsidRDefault="009E1929" w:rsidP="000F6AB0">
      <w:pPr>
        <w:pStyle w:val="ListParagraph"/>
        <w:numPr>
          <w:ilvl w:val="0"/>
          <w:numId w:val="1"/>
        </w:numPr>
        <w:rPr>
          <w:rFonts w:asciiTheme="minorEastAsia" w:hAnsiTheme="minorEastAsia" w:cs="Arial"/>
          <w:sz w:val="24"/>
          <w:szCs w:val="24"/>
        </w:rPr>
      </w:pPr>
      <w:r w:rsidRPr="0052110A">
        <w:rPr>
          <w:rFonts w:asciiTheme="minorEastAsia" w:hAnsiTheme="minorEastAsia" w:cs="Arial"/>
          <w:sz w:val="24"/>
          <w:szCs w:val="24"/>
        </w:rPr>
        <w:t>“There are two schools of them” -&gt;</w:t>
      </w:r>
      <w:r w:rsidRPr="0052110A">
        <w:rPr>
          <w:rFonts w:asciiTheme="minorEastAsia" w:hAnsiTheme="minorEastAsia" w:cs="Arial"/>
          <w:sz w:val="24"/>
          <w:szCs w:val="24"/>
        </w:rPr>
        <w:br/>
        <w:t xml:space="preserve">The are two schools of thought. </w:t>
      </w:r>
    </w:p>
    <w:p w14:paraId="6EF2FB4A" w14:textId="7CA418E1" w:rsidR="0046544B" w:rsidRPr="0052110A" w:rsidRDefault="0046544B" w:rsidP="000F6AB0">
      <w:pPr>
        <w:pStyle w:val="ListParagraph"/>
        <w:numPr>
          <w:ilvl w:val="0"/>
          <w:numId w:val="1"/>
        </w:numPr>
        <w:rPr>
          <w:rFonts w:asciiTheme="minorEastAsia" w:hAnsiTheme="minorEastAsia" w:cs="Arial"/>
          <w:sz w:val="24"/>
          <w:szCs w:val="24"/>
        </w:rPr>
      </w:pPr>
      <w:r w:rsidRPr="0052110A">
        <w:rPr>
          <w:rFonts w:asciiTheme="minorEastAsia" w:hAnsiTheme="minorEastAsia" w:cs="Arial"/>
          <w:sz w:val="24"/>
          <w:szCs w:val="24"/>
        </w:rPr>
        <w:t xml:space="preserve">“In addition, I can </w:t>
      </w:r>
      <w:r w:rsidRPr="0052110A">
        <w:rPr>
          <w:rFonts w:asciiTheme="minorEastAsia" w:hAnsiTheme="minorEastAsia" w:cs="Arial"/>
          <w:strike/>
          <w:sz w:val="24"/>
          <w:szCs w:val="24"/>
        </w:rPr>
        <w:t>also</w:t>
      </w:r>
      <w:r w:rsidRPr="0052110A">
        <w:rPr>
          <w:rFonts w:asciiTheme="minorEastAsia" w:hAnsiTheme="minorEastAsia" w:cs="Arial"/>
          <w:sz w:val="24"/>
          <w:szCs w:val="24"/>
        </w:rPr>
        <w:t xml:space="preserve"> draw parallels between cubs in the wild world and children in a family.”</w:t>
      </w:r>
      <w:r w:rsidRPr="0052110A">
        <w:rPr>
          <w:rFonts w:asciiTheme="minorEastAsia" w:hAnsiTheme="minorEastAsia" w:cs="Arial" w:hint="eastAsia"/>
          <w:sz w:val="24"/>
          <w:szCs w:val="24"/>
        </w:rPr>
        <w:t xml:space="preserve"> -&gt; </w:t>
      </w:r>
    </w:p>
    <w:p w14:paraId="549D4567" w14:textId="6037D4E5" w:rsidR="0046544B" w:rsidRPr="0052110A" w:rsidRDefault="0046544B" w:rsidP="00901300">
      <w:pPr>
        <w:pStyle w:val="ListParagraph"/>
        <w:numPr>
          <w:ilvl w:val="0"/>
          <w:numId w:val="2"/>
        </w:numPr>
        <w:rPr>
          <w:rFonts w:asciiTheme="minorEastAsia" w:hAnsiTheme="minorEastAsia" w:cs="Arial"/>
          <w:sz w:val="24"/>
          <w:szCs w:val="24"/>
        </w:rPr>
      </w:pPr>
      <w:r w:rsidRPr="0052110A">
        <w:rPr>
          <w:rFonts w:asciiTheme="minorEastAsia" w:hAnsiTheme="minorEastAsia" w:cs="Arial"/>
          <w:sz w:val="24"/>
          <w:szCs w:val="24"/>
        </w:rPr>
        <w:t>“</w:t>
      </w:r>
      <w:r w:rsidRPr="0052110A">
        <w:rPr>
          <w:rFonts w:asciiTheme="minorEastAsia" w:hAnsiTheme="minorEastAsia" w:cs="Arial" w:hint="eastAsia"/>
          <w:sz w:val="24"/>
          <w:szCs w:val="24"/>
        </w:rPr>
        <w:t>also</w:t>
      </w:r>
      <w:r w:rsidRPr="0052110A">
        <w:rPr>
          <w:rFonts w:asciiTheme="minorEastAsia" w:hAnsiTheme="minorEastAsia" w:cs="Arial"/>
          <w:sz w:val="24"/>
          <w:szCs w:val="24"/>
        </w:rPr>
        <w:t>”</w:t>
      </w:r>
      <w:r w:rsidRPr="0052110A">
        <w:rPr>
          <w:rFonts w:asciiTheme="minorEastAsia" w:hAnsiTheme="minorEastAsia" w:cs="Arial" w:hint="eastAsia"/>
          <w:sz w:val="24"/>
          <w:szCs w:val="24"/>
        </w:rPr>
        <w:t xml:space="preserve"> is not necessary. </w:t>
      </w:r>
    </w:p>
    <w:p w14:paraId="65B57D9F" w14:textId="20F76797" w:rsidR="0046544B" w:rsidRPr="0052110A" w:rsidRDefault="0046544B" w:rsidP="00901300">
      <w:pPr>
        <w:pStyle w:val="ListParagraph"/>
        <w:numPr>
          <w:ilvl w:val="0"/>
          <w:numId w:val="2"/>
        </w:numPr>
        <w:rPr>
          <w:rFonts w:asciiTheme="minorEastAsia" w:hAnsiTheme="minorEastAsia" w:cs="Arial"/>
          <w:sz w:val="24"/>
          <w:szCs w:val="24"/>
        </w:rPr>
      </w:pPr>
      <w:r w:rsidRPr="0052110A">
        <w:rPr>
          <w:rFonts w:asciiTheme="minorEastAsia" w:hAnsiTheme="minorEastAsia" w:cs="Arial"/>
          <w:sz w:val="24"/>
          <w:szCs w:val="24"/>
        </w:rPr>
        <w:t>“</w:t>
      </w:r>
      <w:r w:rsidRPr="0052110A">
        <w:rPr>
          <w:rFonts w:asciiTheme="minorEastAsia" w:hAnsiTheme="minorEastAsia" w:cs="Arial" w:hint="eastAsia"/>
          <w:sz w:val="24"/>
          <w:szCs w:val="24"/>
        </w:rPr>
        <w:t>the wild</w:t>
      </w:r>
      <w:r w:rsidRPr="0052110A">
        <w:rPr>
          <w:rFonts w:asciiTheme="minorEastAsia" w:hAnsiTheme="minorEastAsia" w:cs="Arial"/>
          <w:sz w:val="24"/>
          <w:szCs w:val="24"/>
        </w:rPr>
        <w:t>”</w:t>
      </w:r>
      <w:r w:rsidRPr="0052110A">
        <w:rPr>
          <w:rFonts w:asciiTheme="minorEastAsia" w:hAnsiTheme="minorEastAsia" w:cs="Arial" w:hint="eastAsia"/>
          <w:sz w:val="24"/>
          <w:szCs w:val="24"/>
        </w:rPr>
        <w:t xml:space="preserve"> is more concise than </w:t>
      </w:r>
      <w:r w:rsidRPr="0052110A">
        <w:rPr>
          <w:rFonts w:asciiTheme="minorEastAsia" w:hAnsiTheme="minorEastAsia" w:cs="Arial"/>
          <w:sz w:val="24"/>
          <w:szCs w:val="24"/>
        </w:rPr>
        <w:t>“</w:t>
      </w:r>
      <w:r w:rsidRPr="0052110A">
        <w:rPr>
          <w:rFonts w:asciiTheme="minorEastAsia" w:hAnsiTheme="minorEastAsia" w:cs="Arial" w:hint="eastAsia"/>
          <w:sz w:val="24"/>
          <w:szCs w:val="24"/>
        </w:rPr>
        <w:t>the wild world</w:t>
      </w:r>
      <w:r w:rsidRPr="0052110A">
        <w:rPr>
          <w:rFonts w:asciiTheme="minorEastAsia" w:hAnsiTheme="minorEastAsia" w:cs="Arial"/>
          <w:sz w:val="24"/>
          <w:szCs w:val="24"/>
        </w:rPr>
        <w:t>”</w:t>
      </w:r>
      <w:r w:rsidR="000B353A">
        <w:rPr>
          <w:rFonts w:asciiTheme="minorEastAsia" w:hAnsiTheme="minorEastAsia" w:cs="Arial" w:hint="eastAsia"/>
          <w:sz w:val="24"/>
          <w:szCs w:val="24"/>
        </w:rPr>
        <w:t xml:space="preserve"> because </w:t>
      </w:r>
      <w:r w:rsidR="000B353A">
        <w:rPr>
          <w:rFonts w:asciiTheme="minorEastAsia" w:hAnsiTheme="minorEastAsia" w:cs="Arial"/>
          <w:sz w:val="24"/>
          <w:szCs w:val="24"/>
        </w:rPr>
        <w:t>“</w:t>
      </w:r>
      <w:r w:rsidR="000B353A">
        <w:rPr>
          <w:rFonts w:asciiTheme="minorEastAsia" w:hAnsiTheme="minorEastAsia" w:cs="Arial" w:hint="eastAsia"/>
          <w:sz w:val="24"/>
          <w:szCs w:val="24"/>
        </w:rPr>
        <w:t>wild</w:t>
      </w:r>
      <w:r w:rsidR="000B353A">
        <w:rPr>
          <w:rFonts w:asciiTheme="minorEastAsia" w:hAnsiTheme="minorEastAsia" w:cs="Arial"/>
          <w:sz w:val="24"/>
          <w:szCs w:val="24"/>
        </w:rPr>
        <w:t>”</w:t>
      </w:r>
      <w:r w:rsidR="000B353A">
        <w:rPr>
          <w:rFonts w:asciiTheme="minorEastAsia" w:hAnsiTheme="minorEastAsia" w:cs="Arial" w:hint="eastAsia"/>
          <w:sz w:val="24"/>
          <w:szCs w:val="24"/>
        </w:rPr>
        <w:t xml:space="preserve"> is also a noun.</w:t>
      </w:r>
    </w:p>
    <w:p w14:paraId="71996228" w14:textId="6F884F38" w:rsidR="00962A88" w:rsidRPr="0052110A" w:rsidRDefault="0046544B" w:rsidP="00901300">
      <w:pPr>
        <w:pStyle w:val="ListParagraph"/>
        <w:numPr>
          <w:ilvl w:val="0"/>
          <w:numId w:val="2"/>
        </w:numPr>
        <w:rPr>
          <w:rFonts w:asciiTheme="minorEastAsia" w:hAnsiTheme="minorEastAsia" w:cs="Arial"/>
          <w:sz w:val="24"/>
          <w:szCs w:val="24"/>
        </w:rPr>
      </w:pPr>
      <w:r w:rsidRPr="0052110A">
        <w:rPr>
          <w:rFonts w:asciiTheme="minorEastAsia" w:hAnsiTheme="minorEastAsia" w:cs="Arial" w:hint="eastAsia"/>
          <w:sz w:val="24"/>
          <w:szCs w:val="24"/>
        </w:rPr>
        <w:t>In addition, I can draw parallels between cubs in the wild and children in a family.</w:t>
      </w:r>
    </w:p>
    <w:p w14:paraId="52EE30DB" w14:textId="07D057DE" w:rsidR="00962A88" w:rsidRPr="0052110A" w:rsidRDefault="00962A88" w:rsidP="00962A88">
      <w:pPr>
        <w:pStyle w:val="ListParagraph"/>
        <w:numPr>
          <w:ilvl w:val="0"/>
          <w:numId w:val="1"/>
        </w:numPr>
        <w:rPr>
          <w:rFonts w:asciiTheme="minorEastAsia" w:hAnsiTheme="minorEastAsia" w:cs="Arial"/>
          <w:sz w:val="24"/>
          <w:szCs w:val="24"/>
        </w:rPr>
      </w:pPr>
      <w:r w:rsidRPr="0052110A">
        <w:rPr>
          <w:rFonts w:asciiTheme="minorEastAsia" w:hAnsiTheme="minorEastAsia" w:cs="Arial"/>
          <w:sz w:val="24"/>
          <w:szCs w:val="24"/>
        </w:rPr>
        <w:t>“So do the human beings’ children”</w:t>
      </w:r>
      <w:r w:rsidRPr="0052110A">
        <w:rPr>
          <w:rFonts w:asciiTheme="minorEastAsia" w:hAnsiTheme="minorEastAsia" w:cs="Arial" w:hint="eastAsia"/>
          <w:sz w:val="24"/>
          <w:szCs w:val="24"/>
        </w:rPr>
        <w:t xml:space="preserve"> </w:t>
      </w:r>
      <w:r w:rsidR="00145CFB" w:rsidRPr="0052110A">
        <w:rPr>
          <w:rFonts w:asciiTheme="minorEastAsia" w:hAnsiTheme="minorEastAsia" w:cs="Arial" w:hint="eastAsia"/>
          <w:sz w:val="24"/>
          <w:szCs w:val="24"/>
        </w:rPr>
        <w:t xml:space="preserve"> -&gt;</w:t>
      </w:r>
      <w:r w:rsidRPr="0052110A">
        <w:rPr>
          <w:rFonts w:asciiTheme="minorEastAsia" w:hAnsiTheme="minorEastAsia" w:cs="Arial"/>
          <w:sz w:val="24"/>
          <w:szCs w:val="24"/>
        </w:rPr>
        <w:br/>
      </w:r>
      <w:r w:rsidRPr="0052110A">
        <w:rPr>
          <w:rFonts w:asciiTheme="minorEastAsia" w:hAnsiTheme="minorEastAsia" w:cs="Arial" w:hint="eastAsia"/>
          <w:sz w:val="24"/>
          <w:szCs w:val="24"/>
        </w:rPr>
        <w:t>So do the human childre</w:t>
      </w:r>
      <w:r w:rsidR="00625A75">
        <w:rPr>
          <w:rFonts w:asciiTheme="minorEastAsia" w:hAnsiTheme="minorEastAsia" w:cs="Arial" w:hint="eastAsia"/>
          <w:sz w:val="24"/>
          <w:szCs w:val="24"/>
        </w:rPr>
        <w:t>n</w:t>
      </w:r>
      <w:r w:rsidRPr="0052110A">
        <w:rPr>
          <w:rFonts w:asciiTheme="minorEastAsia" w:hAnsiTheme="minorEastAsia" w:cs="Arial" w:hint="eastAsia"/>
          <w:sz w:val="24"/>
          <w:szCs w:val="24"/>
        </w:rPr>
        <w:t>.</w:t>
      </w:r>
    </w:p>
    <w:p w14:paraId="160AA655" w14:textId="7A19D216" w:rsidR="00AB7822" w:rsidRPr="00B0272F" w:rsidRDefault="00AB7822" w:rsidP="00AB7822">
      <w:pPr>
        <w:rPr>
          <w:rFonts w:ascii="Arial" w:hAnsi="Arial" w:cs="Arial"/>
          <w:sz w:val="28"/>
          <w:szCs w:val="28"/>
        </w:rPr>
      </w:pPr>
      <w:r w:rsidRPr="00B0272F">
        <w:rPr>
          <w:rFonts w:ascii="Arial" w:hAnsi="Arial" w:cs="Arial" w:hint="eastAsia"/>
          <w:sz w:val="28"/>
          <w:szCs w:val="28"/>
          <w:highlight w:val="cyan"/>
        </w:rPr>
        <w:t xml:space="preserve">Wrong </w:t>
      </w:r>
      <w:r w:rsidRPr="0056127E">
        <w:rPr>
          <w:rFonts w:ascii="Arial" w:hAnsi="Arial" w:cs="Arial"/>
          <w:sz w:val="28"/>
          <w:szCs w:val="28"/>
          <w:highlight w:val="cyan"/>
        </w:rPr>
        <w:t>Words</w:t>
      </w:r>
      <w:r w:rsidR="0069442F">
        <w:rPr>
          <w:rFonts w:ascii="Arial" w:hAnsi="Arial" w:cs="Arial" w:hint="eastAsia"/>
          <w:sz w:val="28"/>
          <w:szCs w:val="28"/>
        </w:rPr>
        <w:t>:</w:t>
      </w:r>
    </w:p>
    <w:p w14:paraId="70048072" w14:textId="3A6C08D1" w:rsidR="000F6AB0" w:rsidRDefault="000F6AB0" w:rsidP="00AB7822">
      <w:pPr>
        <w:ind w:left="360"/>
        <w:rPr>
          <w:rFonts w:ascii="Arial" w:hAnsi="Arial" w:cs="Arial"/>
          <w:sz w:val="24"/>
          <w:szCs w:val="24"/>
        </w:rPr>
      </w:pPr>
      <w:r w:rsidRPr="00AB7822">
        <w:rPr>
          <w:rFonts w:ascii="Arial" w:hAnsi="Arial" w:cs="Arial"/>
          <w:sz w:val="24"/>
          <w:szCs w:val="24"/>
        </w:rPr>
        <w:t>“components“</w:t>
      </w:r>
      <w:r w:rsidRPr="00AB7822">
        <w:rPr>
          <w:rFonts w:ascii="Arial" w:hAnsi="Arial" w:cs="Arial" w:hint="eastAsia"/>
          <w:sz w:val="24"/>
          <w:szCs w:val="24"/>
        </w:rPr>
        <w:t xml:space="preserve"> -&gt;  competitors</w:t>
      </w:r>
      <w:r w:rsidR="00B61189">
        <w:rPr>
          <w:rFonts w:ascii="Arial" w:hAnsi="Arial" w:cs="Arial" w:hint="eastAsia"/>
          <w:sz w:val="24"/>
          <w:szCs w:val="24"/>
        </w:rPr>
        <w:t xml:space="preserve"> / opponents</w:t>
      </w:r>
    </w:p>
    <w:p w14:paraId="6AEB57D0" w14:textId="3E6C3AFA" w:rsidR="00D73E8E" w:rsidRPr="00D73E8E" w:rsidRDefault="00D73E8E" w:rsidP="00D73E8E">
      <w:pPr>
        <w:rPr>
          <w:rFonts w:ascii="Arial" w:hAnsi="Arial" w:cs="Arial"/>
          <w:sz w:val="28"/>
          <w:szCs w:val="28"/>
        </w:rPr>
      </w:pPr>
      <w:r w:rsidRPr="00D73E8E">
        <w:rPr>
          <w:rFonts w:ascii="Arial" w:hAnsi="Arial" w:cs="Arial"/>
          <w:sz w:val="28"/>
          <w:szCs w:val="28"/>
          <w:highlight w:val="magenta"/>
        </w:rPr>
        <w:t>Inappropriate Collocations</w:t>
      </w:r>
    </w:p>
    <w:p w14:paraId="0DA8EF84" w14:textId="59FA25AE" w:rsidR="009E1929" w:rsidRDefault="0096646D" w:rsidP="0096646D">
      <w:pPr>
        <w:pStyle w:val="ListParagraph"/>
        <w:numPr>
          <w:ilvl w:val="0"/>
          <w:numId w:val="3"/>
        </w:numPr>
        <w:rPr>
          <w:sz w:val="24"/>
          <w:szCs w:val="24"/>
        </w:rPr>
      </w:pPr>
      <w:r>
        <w:rPr>
          <w:sz w:val="24"/>
          <w:szCs w:val="24"/>
        </w:rPr>
        <w:t>“</w:t>
      </w:r>
      <w:r w:rsidRPr="0096646D">
        <w:rPr>
          <w:sz w:val="24"/>
          <w:szCs w:val="24"/>
        </w:rPr>
        <w:t>ambitious human beings</w:t>
      </w:r>
      <w:r>
        <w:rPr>
          <w:sz w:val="24"/>
          <w:szCs w:val="24"/>
        </w:rPr>
        <w:t>”</w:t>
      </w:r>
    </w:p>
    <w:p w14:paraId="303AE650" w14:textId="55FA1AAB" w:rsidR="0096646D" w:rsidRDefault="0096646D" w:rsidP="0096646D">
      <w:pPr>
        <w:pStyle w:val="ListParagraph"/>
        <w:rPr>
          <w:sz w:val="24"/>
          <w:szCs w:val="24"/>
        </w:rPr>
      </w:pPr>
      <w:r>
        <w:rPr>
          <w:rFonts w:hint="eastAsia"/>
          <w:sz w:val="24"/>
          <w:szCs w:val="24"/>
        </w:rPr>
        <w:t xml:space="preserve">It is awkward to some extent. The more natural way is </w:t>
      </w:r>
      <w:r>
        <w:rPr>
          <w:sz w:val="24"/>
          <w:szCs w:val="24"/>
        </w:rPr>
        <w:t>“</w:t>
      </w:r>
      <w:r>
        <w:rPr>
          <w:rFonts w:hint="eastAsia"/>
          <w:sz w:val="24"/>
          <w:szCs w:val="24"/>
        </w:rPr>
        <w:t>ambitious people</w:t>
      </w:r>
      <w:r>
        <w:rPr>
          <w:sz w:val="24"/>
          <w:szCs w:val="24"/>
        </w:rPr>
        <w:t>”</w:t>
      </w:r>
      <w:r>
        <w:rPr>
          <w:rFonts w:hint="eastAsia"/>
          <w:sz w:val="24"/>
          <w:szCs w:val="24"/>
        </w:rPr>
        <w:t xml:space="preserve"> or </w:t>
      </w:r>
      <w:r>
        <w:rPr>
          <w:sz w:val="24"/>
          <w:szCs w:val="24"/>
        </w:rPr>
        <w:t>“</w:t>
      </w:r>
      <w:r>
        <w:rPr>
          <w:rFonts w:hint="eastAsia"/>
          <w:sz w:val="24"/>
          <w:szCs w:val="24"/>
        </w:rPr>
        <w:t>ambitious individuals</w:t>
      </w:r>
      <w:r>
        <w:rPr>
          <w:sz w:val="24"/>
          <w:szCs w:val="24"/>
        </w:rPr>
        <w:t>”</w:t>
      </w:r>
      <w:r w:rsidR="00E872F1">
        <w:rPr>
          <w:rFonts w:hint="eastAsia"/>
          <w:sz w:val="24"/>
          <w:szCs w:val="24"/>
        </w:rPr>
        <w:t>.</w:t>
      </w:r>
    </w:p>
    <w:p w14:paraId="466989A7" w14:textId="66ECAF08" w:rsidR="00E872F1" w:rsidRDefault="00E872F1" w:rsidP="00E872F1">
      <w:pPr>
        <w:pStyle w:val="ListParagraph"/>
        <w:numPr>
          <w:ilvl w:val="0"/>
          <w:numId w:val="3"/>
        </w:numPr>
        <w:rPr>
          <w:sz w:val="24"/>
          <w:szCs w:val="24"/>
        </w:rPr>
      </w:pPr>
      <w:r>
        <w:rPr>
          <w:sz w:val="24"/>
          <w:szCs w:val="24"/>
        </w:rPr>
        <w:t>“</w:t>
      </w:r>
      <w:r w:rsidRPr="00E872F1">
        <w:rPr>
          <w:sz w:val="24"/>
          <w:szCs w:val="24"/>
        </w:rPr>
        <w:t>the real world is cruel</w:t>
      </w:r>
      <w:r>
        <w:rPr>
          <w:sz w:val="24"/>
          <w:szCs w:val="24"/>
        </w:rPr>
        <w:t>”</w:t>
      </w:r>
      <w:r>
        <w:rPr>
          <w:sz w:val="24"/>
          <w:szCs w:val="24"/>
        </w:rPr>
        <w:br/>
      </w:r>
      <w:r>
        <w:rPr>
          <w:rFonts w:hint="eastAsia"/>
          <w:sz w:val="24"/>
          <w:szCs w:val="24"/>
        </w:rPr>
        <w:t xml:space="preserve">This could be rephrase to sound more formal. such as </w:t>
      </w:r>
      <w:r>
        <w:rPr>
          <w:sz w:val="24"/>
          <w:szCs w:val="24"/>
        </w:rPr>
        <w:t>“</w:t>
      </w:r>
      <w:r>
        <w:rPr>
          <w:rFonts w:hint="eastAsia"/>
          <w:sz w:val="24"/>
          <w:szCs w:val="24"/>
        </w:rPr>
        <w:t>the realities of life can be harsh</w:t>
      </w:r>
      <w:r>
        <w:rPr>
          <w:sz w:val="24"/>
          <w:szCs w:val="24"/>
        </w:rPr>
        <w:t>”</w:t>
      </w:r>
    </w:p>
    <w:p w14:paraId="429E2A80" w14:textId="79327C32" w:rsidR="001E4B4B" w:rsidRDefault="001E4B4B" w:rsidP="001E4B4B">
      <w:pPr>
        <w:pStyle w:val="ListParagraph"/>
        <w:rPr>
          <w:rFonts w:hint="eastAsia"/>
          <w:sz w:val="24"/>
          <w:szCs w:val="24"/>
        </w:rPr>
      </w:pPr>
      <w:r>
        <w:rPr>
          <w:rFonts w:hint="eastAsia"/>
          <w:sz w:val="24"/>
          <w:szCs w:val="24"/>
        </w:rPr>
        <w:t xml:space="preserve">or </w:t>
      </w:r>
      <w:r>
        <w:rPr>
          <w:sz w:val="24"/>
          <w:szCs w:val="24"/>
        </w:rPr>
        <w:t>“</w:t>
      </w:r>
      <w:r>
        <w:rPr>
          <w:rFonts w:hint="eastAsia"/>
          <w:sz w:val="24"/>
          <w:szCs w:val="24"/>
        </w:rPr>
        <w:t>it is a tough world outside</w:t>
      </w:r>
      <w:r>
        <w:rPr>
          <w:sz w:val="24"/>
          <w:szCs w:val="24"/>
        </w:rPr>
        <w:t>”</w:t>
      </w:r>
    </w:p>
    <w:p w14:paraId="3BDC7ADA" w14:textId="70EBE733" w:rsidR="00FE26D0" w:rsidRDefault="00FE26D0" w:rsidP="00FE26D0">
      <w:pPr>
        <w:rPr>
          <w:sz w:val="24"/>
          <w:szCs w:val="24"/>
        </w:rPr>
      </w:pPr>
      <w:r w:rsidRPr="00FE26D0">
        <w:rPr>
          <w:rFonts w:hint="eastAsia"/>
          <w:sz w:val="24"/>
          <w:szCs w:val="24"/>
          <w:highlight w:val="darkYellow"/>
        </w:rPr>
        <w:t>Additional Suggestioins</w:t>
      </w:r>
    </w:p>
    <w:p w14:paraId="3E13EEC6" w14:textId="77777777" w:rsidR="006E6846" w:rsidRPr="0052110A" w:rsidRDefault="006E6846" w:rsidP="006E6846">
      <w:pPr>
        <w:pStyle w:val="ListParagraph"/>
        <w:numPr>
          <w:ilvl w:val="0"/>
          <w:numId w:val="4"/>
        </w:numPr>
        <w:rPr>
          <w:rFonts w:asciiTheme="minorEastAsia" w:hAnsiTheme="minorEastAsia" w:cs="Arial"/>
          <w:sz w:val="24"/>
          <w:szCs w:val="24"/>
        </w:rPr>
      </w:pPr>
      <w:r w:rsidRPr="0052110A">
        <w:rPr>
          <w:rFonts w:asciiTheme="minorEastAsia" w:hAnsiTheme="minorEastAsia" w:cs="Arial"/>
          <w:sz w:val="24"/>
          <w:szCs w:val="24"/>
        </w:rPr>
        <w:t xml:space="preserve">“So does a worker” -&gt; </w:t>
      </w:r>
    </w:p>
    <w:p w14:paraId="3E397A41" w14:textId="53EEF5BB" w:rsidR="006E6846" w:rsidRPr="006E6846" w:rsidRDefault="006E6846" w:rsidP="006E6846">
      <w:pPr>
        <w:pStyle w:val="ListParagraph"/>
        <w:rPr>
          <w:rFonts w:asciiTheme="minorEastAsia" w:hAnsiTheme="minorEastAsia" w:cs="Arial"/>
          <w:sz w:val="24"/>
          <w:szCs w:val="24"/>
        </w:rPr>
      </w:pPr>
      <w:r w:rsidRPr="0052110A">
        <w:rPr>
          <w:rFonts w:asciiTheme="minorEastAsia" w:hAnsiTheme="minorEastAsia" w:cs="Arial"/>
          <w:sz w:val="24"/>
          <w:szCs w:val="24"/>
        </w:rPr>
        <w:t>In the same way, a worker must train hard.</w:t>
      </w:r>
    </w:p>
    <w:p w14:paraId="35107B5A" w14:textId="74F65119" w:rsidR="00FE26D0" w:rsidRPr="00AA3D44" w:rsidRDefault="00FE26D0" w:rsidP="00FE26D0">
      <w:pPr>
        <w:pStyle w:val="ListParagraph"/>
        <w:numPr>
          <w:ilvl w:val="0"/>
          <w:numId w:val="4"/>
        </w:numPr>
        <w:rPr>
          <w:sz w:val="24"/>
          <w:szCs w:val="24"/>
        </w:rPr>
      </w:pPr>
      <w:r>
        <w:rPr>
          <w:sz w:val="24"/>
          <w:szCs w:val="24"/>
        </w:rPr>
        <w:t>“</w:t>
      </w:r>
      <w:r>
        <w:rPr>
          <w:rFonts w:hint="eastAsia"/>
          <w:sz w:val="24"/>
          <w:szCs w:val="24"/>
        </w:rPr>
        <w:t>to work with someone else</w:t>
      </w:r>
      <w:r>
        <w:rPr>
          <w:sz w:val="24"/>
          <w:szCs w:val="24"/>
        </w:rPr>
        <w:t>”</w:t>
      </w:r>
      <w:r w:rsidR="00D2208E">
        <w:rPr>
          <w:rFonts w:hint="eastAsia"/>
          <w:sz w:val="24"/>
          <w:szCs w:val="24"/>
        </w:rPr>
        <w:t xml:space="preserve"> -&gt;</w:t>
      </w:r>
      <w:r>
        <w:rPr>
          <w:sz w:val="24"/>
          <w:szCs w:val="24"/>
        </w:rPr>
        <w:br/>
      </w:r>
      <w:r>
        <w:rPr>
          <w:rFonts w:hint="eastAsia"/>
          <w:sz w:val="24"/>
          <w:szCs w:val="24"/>
        </w:rPr>
        <w:t xml:space="preserve">to work with </w:t>
      </w:r>
      <w:r w:rsidRPr="0052110A">
        <w:rPr>
          <w:rFonts w:hint="eastAsia"/>
          <w:b/>
          <w:bCs/>
          <w:sz w:val="24"/>
          <w:szCs w:val="24"/>
        </w:rPr>
        <w:t>ohters</w:t>
      </w:r>
    </w:p>
    <w:p w14:paraId="7A852E7E" w14:textId="77777777" w:rsidR="00AA3D44" w:rsidRPr="00FE26D0" w:rsidRDefault="00AA3D44" w:rsidP="00AA3D44">
      <w:pPr>
        <w:pStyle w:val="ListParagraph"/>
        <w:rPr>
          <w:sz w:val="24"/>
          <w:szCs w:val="24"/>
        </w:rPr>
      </w:pPr>
    </w:p>
    <w:p w14:paraId="2E95A12B" w14:textId="77777777" w:rsidR="00FE26D0" w:rsidRPr="00FE26D0" w:rsidRDefault="00FE26D0" w:rsidP="00FE26D0">
      <w:pPr>
        <w:rPr>
          <w:sz w:val="24"/>
          <w:szCs w:val="24"/>
        </w:rPr>
      </w:pPr>
    </w:p>
    <w:p w14:paraId="2491654F" w14:textId="700BE685" w:rsidR="002C2202" w:rsidRPr="00D5635E" w:rsidRDefault="002C2202">
      <w:pPr>
        <w:rPr>
          <w:b/>
          <w:bCs/>
          <w:sz w:val="28"/>
          <w:szCs w:val="28"/>
        </w:rPr>
      </w:pPr>
      <w:r w:rsidRPr="00D5635E">
        <w:rPr>
          <w:rFonts w:hint="eastAsia"/>
          <w:b/>
          <w:bCs/>
          <w:sz w:val="28"/>
          <w:szCs w:val="28"/>
        </w:rPr>
        <w:t>Improved by Grammarly</w:t>
      </w:r>
    </w:p>
    <w:p w14:paraId="3F674A79" w14:textId="77777777" w:rsidR="00DC1E38" w:rsidRDefault="002C2202">
      <w:r w:rsidRPr="002C2202">
        <w:t xml:space="preserve">Nowadays, parents are increasingly concerned about the socialization and future success of their children. There are two schools of thought on this matter. Many believe that it is vital for children to be competitive, while others argue that cooperation should be the priority when children work together. </w:t>
      </w:r>
    </w:p>
    <w:p w14:paraId="4F21A481" w14:textId="77777777" w:rsidR="00DC1E38" w:rsidRDefault="002C2202">
      <w:r w:rsidRPr="002C2202">
        <w:lastRenderedPageBreak/>
        <w:t xml:space="preserve">Some believe that being competitive is crucial for success in a fiercely competitive world. They argue that children need to learn how to outperform their peers when they enter the workforce. They liken this to the training of athletes who work hard to defeat their opponents. They suggest that competition is a natural part of human history and that children need to learn early on how to survive in a tough world. </w:t>
      </w:r>
    </w:p>
    <w:p w14:paraId="3AD8AD77" w14:textId="78A0E297" w:rsidR="00DC1E38" w:rsidRDefault="002C2202">
      <w:r w:rsidRPr="002C2202">
        <w:t xml:space="preserve">On the other hand, others argue that as social beings, humans need to learn how to work together as a team. They emphasize that individual achievement often relies on the support of others and that children should be taught the value of cooperation. They also point out that some children can be selfish due to being spoiled and that it is essential to teach them to work with others. </w:t>
      </w:r>
    </w:p>
    <w:p w14:paraId="64785801" w14:textId="74BE1280" w:rsidR="002C2202" w:rsidRDefault="002C2202">
      <w:r w:rsidRPr="002C2202">
        <w:t>In my opinion, both competitiveness and cooperation are important, and it is not a matter of choosing one over the other. Children can learn to be both competitive and cooperative, and parents should not view these as mutually exclusive concepts when guiding their children.</w:t>
      </w:r>
    </w:p>
    <w:p w14:paraId="4CF95B70" w14:textId="77777777" w:rsidR="009A05AE" w:rsidRDefault="009A05AE"/>
    <w:p w14:paraId="4891F216" w14:textId="65E20532" w:rsidR="009A05AE" w:rsidRPr="00D5635E" w:rsidRDefault="009A05AE">
      <w:pPr>
        <w:rPr>
          <w:b/>
          <w:bCs/>
          <w:sz w:val="28"/>
          <w:szCs w:val="28"/>
        </w:rPr>
      </w:pPr>
      <w:r w:rsidRPr="00D5635E">
        <w:rPr>
          <w:rFonts w:hint="eastAsia"/>
          <w:b/>
          <w:bCs/>
          <w:sz w:val="28"/>
          <w:szCs w:val="28"/>
        </w:rPr>
        <w:t>Optimised by ChatGPT</w:t>
      </w:r>
    </w:p>
    <w:p w14:paraId="7713834F" w14:textId="77777777" w:rsidR="009A05AE" w:rsidRPr="009A05AE" w:rsidRDefault="009A05AE" w:rsidP="009A05AE">
      <w:r w:rsidRPr="009A05AE">
        <w:rPr>
          <w:b/>
          <w:bCs/>
        </w:rPr>
        <w:t>The Balance Between Competitiveness and Cooperation in Child Development</w:t>
      </w:r>
    </w:p>
    <w:p w14:paraId="42A17432" w14:textId="77777777" w:rsidR="009A05AE" w:rsidRPr="009A05AE" w:rsidRDefault="009A05AE" w:rsidP="009A05AE">
      <w:r w:rsidRPr="009A05AE">
        <w:t>In today's society, parents are increasingly concerned with their children's social development and future success. There are two prevailing perspectives on this matter. Some believe that fostering competitiveness in children is essential for their future achievements, while others argue that prioritizing cooperation is crucial for their ability to work effectively with others.</w:t>
      </w:r>
    </w:p>
    <w:p w14:paraId="46F37DCD" w14:textId="77777777" w:rsidR="009A05AE" w:rsidRPr="009A05AE" w:rsidRDefault="009A05AE" w:rsidP="009A05AE">
      <w:r w:rsidRPr="009A05AE">
        <w:t>First and foremost, competitiveness is often viewed as a key factor in building a successful career, particularly in a world marked by intense competition. It is widely accepted that children need to learn how to outperform their peers when pursuing job opportunities. An analogy can be drawn between an athlete and a professional. Just as a sportsman must train rigorously, perhaps five days a week, to defeat opponents in a match, workers must also hone their skills to excel in their careers. Similarly, we can observe parallels between young animals in the wild and children in a family setting. Cubs engage in playful competition as a means of preparing for future survival tasks, such as hunting. Human children, in a sense, engage in similar behaviors, learning to navigate the competitive nature of the world around them. Furthermore, history has shown that ambitious individuals have driven human progress. It is a widely accepted truth that the world can be harsh, and children must be equipped to face its challenges as early as possible.</w:t>
      </w:r>
    </w:p>
    <w:p w14:paraId="062E00EF" w14:textId="77777777" w:rsidR="009A05AE" w:rsidRPr="009A05AE" w:rsidRDefault="009A05AE" w:rsidP="009A05AE">
      <w:r w:rsidRPr="009A05AE">
        <w:t xml:space="preserve">On the other hand, there is a strong argument that, as social beings, humans thrive through teamwork and collaboration. Advocates of this perspective believe that children should be taught the value of cooperation. While one person alone may struggle to complete a task, a team working together can achieve great things. Children </w:t>
      </w:r>
      <w:r w:rsidRPr="009A05AE">
        <w:lastRenderedPageBreak/>
        <w:t>must understand that reaching a goal often requires the support of others, and fostering a spirit of collaboration from a young age is essential. In many cases, children who are overly indulged may become selfish, lacking both the ability to cooperate and compete. Therefore, teaching them to work with others is a critical component of their development.</w:t>
      </w:r>
    </w:p>
    <w:p w14:paraId="2DE69409" w14:textId="77777777" w:rsidR="009A05AE" w:rsidRPr="009A05AE" w:rsidRDefault="009A05AE" w:rsidP="009A05AE">
      <w:r w:rsidRPr="009A05AE">
        <w:t>In my view, both competitiveness and cooperation are equally important. These qualities are not mutually exclusive; rather, they complement each other. A person can be both competitive and cooperative, and parents should avoid adopting polarized views when guiding their children. A well-rounded individual must possess the ability to compete when necessary while also working effectively with others in a team setting.</w:t>
      </w:r>
    </w:p>
    <w:p w14:paraId="125F26B9" w14:textId="77777777" w:rsidR="009A05AE" w:rsidRDefault="009A05AE"/>
    <w:sectPr w:rsidR="009A05AE"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7513C" w14:textId="77777777" w:rsidR="00877794" w:rsidRDefault="00877794" w:rsidP="00D328A8">
      <w:pPr>
        <w:spacing w:after="0" w:line="240" w:lineRule="auto"/>
      </w:pPr>
      <w:r>
        <w:separator/>
      </w:r>
    </w:p>
  </w:endnote>
  <w:endnote w:type="continuationSeparator" w:id="0">
    <w:p w14:paraId="4E45EEBF" w14:textId="77777777" w:rsidR="00877794" w:rsidRDefault="00877794" w:rsidP="00D3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11356" w14:textId="77777777" w:rsidR="00877794" w:rsidRDefault="00877794" w:rsidP="00D328A8">
      <w:pPr>
        <w:spacing w:after="0" w:line="240" w:lineRule="auto"/>
      </w:pPr>
      <w:r>
        <w:separator/>
      </w:r>
    </w:p>
  </w:footnote>
  <w:footnote w:type="continuationSeparator" w:id="0">
    <w:p w14:paraId="39FF419E" w14:textId="77777777" w:rsidR="00877794" w:rsidRDefault="00877794" w:rsidP="00D32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778C2"/>
    <w:multiLevelType w:val="hybridMultilevel"/>
    <w:tmpl w:val="A2B20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2B4547"/>
    <w:multiLevelType w:val="hybridMultilevel"/>
    <w:tmpl w:val="D8A4C364"/>
    <w:lvl w:ilvl="0" w:tplc="DABCDC94">
      <w:start w:val="4"/>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0982111"/>
    <w:multiLevelType w:val="hybridMultilevel"/>
    <w:tmpl w:val="2D78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410B63"/>
    <w:multiLevelType w:val="hybridMultilevel"/>
    <w:tmpl w:val="36D86E58"/>
    <w:lvl w:ilvl="0" w:tplc="511C2A62">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3210280">
    <w:abstractNumId w:val="3"/>
  </w:num>
  <w:num w:numId="2" w16cid:durableId="2050563329">
    <w:abstractNumId w:val="1"/>
  </w:num>
  <w:num w:numId="3" w16cid:durableId="1364550140">
    <w:abstractNumId w:val="0"/>
  </w:num>
  <w:num w:numId="4" w16cid:durableId="644357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0C"/>
    <w:rsid w:val="000548AA"/>
    <w:rsid w:val="000927A9"/>
    <w:rsid w:val="000B06CA"/>
    <w:rsid w:val="000B353A"/>
    <w:rsid w:val="000B60BA"/>
    <w:rsid w:val="000C7094"/>
    <w:rsid w:val="000F6AB0"/>
    <w:rsid w:val="000F7A8C"/>
    <w:rsid w:val="00145CFB"/>
    <w:rsid w:val="0016250C"/>
    <w:rsid w:val="001969F6"/>
    <w:rsid w:val="001C7872"/>
    <w:rsid w:val="001D06DE"/>
    <w:rsid w:val="001D681D"/>
    <w:rsid w:val="001E3CE1"/>
    <w:rsid w:val="001E4B4B"/>
    <w:rsid w:val="001F5206"/>
    <w:rsid w:val="0020145B"/>
    <w:rsid w:val="0021195D"/>
    <w:rsid w:val="00221569"/>
    <w:rsid w:val="00232B7D"/>
    <w:rsid w:val="00234CDB"/>
    <w:rsid w:val="00247E89"/>
    <w:rsid w:val="002902F7"/>
    <w:rsid w:val="002B314E"/>
    <w:rsid w:val="002B4A4B"/>
    <w:rsid w:val="002C2202"/>
    <w:rsid w:val="002D61E5"/>
    <w:rsid w:val="002F115C"/>
    <w:rsid w:val="00301219"/>
    <w:rsid w:val="003161B2"/>
    <w:rsid w:val="00353791"/>
    <w:rsid w:val="003719A3"/>
    <w:rsid w:val="003A5616"/>
    <w:rsid w:val="003C4CC8"/>
    <w:rsid w:val="003E06BC"/>
    <w:rsid w:val="003F04B9"/>
    <w:rsid w:val="003F70EA"/>
    <w:rsid w:val="00433ADE"/>
    <w:rsid w:val="00453408"/>
    <w:rsid w:val="0046544B"/>
    <w:rsid w:val="004674C1"/>
    <w:rsid w:val="004803EE"/>
    <w:rsid w:val="004933FD"/>
    <w:rsid w:val="004B5274"/>
    <w:rsid w:val="004D2D74"/>
    <w:rsid w:val="004D681D"/>
    <w:rsid w:val="004E05FE"/>
    <w:rsid w:val="00501B7B"/>
    <w:rsid w:val="0052110A"/>
    <w:rsid w:val="00523B5E"/>
    <w:rsid w:val="0056127E"/>
    <w:rsid w:val="005C07A7"/>
    <w:rsid w:val="005D074C"/>
    <w:rsid w:val="00607891"/>
    <w:rsid w:val="00625A75"/>
    <w:rsid w:val="006325A3"/>
    <w:rsid w:val="006409E3"/>
    <w:rsid w:val="0064393D"/>
    <w:rsid w:val="00662E79"/>
    <w:rsid w:val="00675035"/>
    <w:rsid w:val="006847D8"/>
    <w:rsid w:val="00687675"/>
    <w:rsid w:val="0069442F"/>
    <w:rsid w:val="006A29D7"/>
    <w:rsid w:val="006E6846"/>
    <w:rsid w:val="007A3886"/>
    <w:rsid w:val="007D3637"/>
    <w:rsid w:val="00820D72"/>
    <w:rsid w:val="00830BA3"/>
    <w:rsid w:val="00877794"/>
    <w:rsid w:val="008968CD"/>
    <w:rsid w:val="008C3001"/>
    <w:rsid w:val="008C50AF"/>
    <w:rsid w:val="008E2028"/>
    <w:rsid w:val="00900CC5"/>
    <w:rsid w:val="00901300"/>
    <w:rsid w:val="00913E6E"/>
    <w:rsid w:val="0093519F"/>
    <w:rsid w:val="009400C2"/>
    <w:rsid w:val="00947ABB"/>
    <w:rsid w:val="00962A88"/>
    <w:rsid w:val="0096646D"/>
    <w:rsid w:val="00972BD9"/>
    <w:rsid w:val="00996693"/>
    <w:rsid w:val="00997E06"/>
    <w:rsid w:val="009A05AE"/>
    <w:rsid w:val="009B5A42"/>
    <w:rsid w:val="009D6877"/>
    <w:rsid w:val="009E1929"/>
    <w:rsid w:val="009E4F49"/>
    <w:rsid w:val="00A261D8"/>
    <w:rsid w:val="00A67FC4"/>
    <w:rsid w:val="00AA3D44"/>
    <w:rsid w:val="00AA4EC7"/>
    <w:rsid w:val="00AB7822"/>
    <w:rsid w:val="00AD1D90"/>
    <w:rsid w:val="00B0272F"/>
    <w:rsid w:val="00B442EC"/>
    <w:rsid w:val="00B61189"/>
    <w:rsid w:val="00B96B2D"/>
    <w:rsid w:val="00C065AC"/>
    <w:rsid w:val="00C524CE"/>
    <w:rsid w:val="00CA1BE8"/>
    <w:rsid w:val="00CC3F0C"/>
    <w:rsid w:val="00CF6039"/>
    <w:rsid w:val="00D2208E"/>
    <w:rsid w:val="00D328A8"/>
    <w:rsid w:val="00D5369A"/>
    <w:rsid w:val="00D5635E"/>
    <w:rsid w:val="00D73E8E"/>
    <w:rsid w:val="00DA22A2"/>
    <w:rsid w:val="00DA51E2"/>
    <w:rsid w:val="00DC1E38"/>
    <w:rsid w:val="00DD0983"/>
    <w:rsid w:val="00DF33F0"/>
    <w:rsid w:val="00E350B5"/>
    <w:rsid w:val="00E872F1"/>
    <w:rsid w:val="00EA6E44"/>
    <w:rsid w:val="00EB405B"/>
    <w:rsid w:val="00EC1E42"/>
    <w:rsid w:val="00EC6F5C"/>
    <w:rsid w:val="00ED2DE2"/>
    <w:rsid w:val="00EF3065"/>
    <w:rsid w:val="00F47321"/>
    <w:rsid w:val="00F74E8A"/>
    <w:rsid w:val="00FC689C"/>
    <w:rsid w:val="00FD4F1B"/>
    <w:rsid w:val="00FE0845"/>
    <w:rsid w:val="00FE26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F8F6D"/>
  <w15:chartTrackingRefBased/>
  <w15:docId w15:val="{1EAE3300-99C3-441E-A914-95822AB8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8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328A8"/>
  </w:style>
  <w:style w:type="paragraph" w:styleId="Footer">
    <w:name w:val="footer"/>
    <w:basedOn w:val="Normal"/>
    <w:link w:val="FooterChar"/>
    <w:uiPriority w:val="99"/>
    <w:unhideWhenUsed/>
    <w:rsid w:val="00D328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28A8"/>
  </w:style>
  <w:style w:type="paragraph" w:styleId="ListParagraph">
    <w:name w:val="List Paragraph"/>
    <w:basedOn w:val="Normal"/>
    <w:uiPriority w:val="34"/>
    <w:qFormat/>
    <w:rsid w:val="000F6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8008">
      <w:bodyDiv w:val="1"/>
      <w:marLeft w:val="0"/>
      <w:marRight w:val="0"/>
      <w:marTop w:val="0"/>
      <w:marBottom w:val="0"/>
      <w:divBdr>
        <w:top w:val="none" w:sz="0" w:space="0" w:color="auto"/>
        <w:left w:val="none" w:sz="0" w:space="0" w:color="auto"/>
        <w:bottom w:val="none" w:sz="0" w:space="0" w:color="auto"/>
        <w:right w:val="none" w:sz="0" w:space="0" w:color="auto"/>
      </w:divBdr>
    </w:div>
    <w:div w:id="40488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117</cp:revision>
  <dcterms:created xsi:type="dcterms:W3CDTF">2024-09-20T03:07:00Z</dcterms:created>
  <dcterms:modified xsi:type="dcterms:W3CDTF">2024-09-30T02:36:00Z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a42ce92194abe9f47e84eae3312af1c634659f4b3ce1e25ef6e5879efa8d4768</vt:lpwstr>
  </property>
</Properties>
</file>