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F4F6" w14:textId="1B45B344" w:rsidR="006325A3" w:rsidRDefault="00D1790F">
      <w:r>
        <w:rPr>
          <w:rFonts w:hint="eastAsia"/>
        </w:rPr>
        <w:t>2024-04-17</w:t>
      </w:r>
    </w:p>
    <w:p w14:paraId="3B625FC6" w14:textId="77777777" w:rsidR="00330B51" w:rsidRPr="00330B51" w:rsidRDefault="00330B51" w:rsidP="00330B51">
      <w:pPr>
        <w:rPr>
          <w:lang w:val="en-GB"/>
        </w:rPr>
      </w:pPr>
      <w:r w:rsidRPr="00330B51">
        <w:rPr>
          <w:lang w:val="en-GB"/>
        </w:rPr>
        <w:t xml:space="preserve">It is a long time since I wrote the last journal. In order to hand in my dissertation on time, I have to spent much time writing it. The deadline is approaching so that I have to write it day and night. If I passed the verification, I would be granted with a bachelor degree on computer science. </w:t>
      </w:r>
    </w:p>
    <w:p w14:paraId="4800FD3B" w14:textId="77777777" w:rsidR="00330B51" w:rsidRPr="00330B51" w:rsidRDefault="00330B51" w:rsidP="00330B51">
      <w:pPr>
        <w:rPr>
          <w:lang w:val="en-GB"/>
        </w:rPr>
      </w:pPr>
      <w:r w:rsidRPr="00330B51">
        <w:rPr>
          <w:lang w:val="en-GB"/>
        </w:rPr>
        <w:t xml:space="preserve">The degree is extremely valuable for me. It proves that I have completed the comprehensive courses of computer science. Even though it is an online program, the degree is as same as the one a student obtains on campus and is recognised by the Education Ministry in China. The most significant impact is that I am qualified for the jobs which need applicants at least have a bachelor degree. In fact, it is a fundamental or minimum requirement. </w:t>
      </w:r>
    </w:p>
    <w:p w14:paraId="68FF9327" w14:textId="77777777" w:rsidR="00330B51" w:rsidRPr="00330B51" w:rsidRDefault="00330B51" w:rsidP="00330B51">
      <w:pPr>
        <w:rPr>
          <w:lang w:val="en-GB"/>
        </w:rPr>
      </w:pPr>
      <w:r w:rsidRPr="00330B51">
        <w:rPr>
          <w:lang w:val="en-GB"/>
        </w:rPr>
        <w:t>The following content is added after June, 2024 when I have obtained my bachelor degree.</w:t>
      </w:r>
    </w:p>
    <w:p w14:paraId="2FBD2D64" w14:textId="77777777" w:rsidR="00330B51" w:rsidRPr="00330B51" w:rsidRDefault="00330B51" w:rsidP="00330B51">
      <w:pPr>
        <w:rPr>
          <w:lang w:val="en-GB"/>
        </w:rPr>
      </w:pPr>
      <w:r w:rsidRPr="00330B51">
        <w:rPr>
          <w:lang w:val="en-GB"/>
        </w:rPr>
        <w:t>However, only four hundred in three thousand graduates were granted with bachelor degrees and I was among them. But that is not the end of the learning journey, and I will continue doing so until the day when I retire.</w:t>
      </w:r>
    </w:p>
    <w:p w14:paraId="48C03FF9" w14:textId="4C2826B9" w:rsidR="00D1790F" w:rsidRPr="00330B51" w:rsidRDefault="00D1790F" w:rsidP="00330B51">
      <w:pPr>
        <w:rPr>
          <w:lang w:val="en-GB"/>
        </w:rPr>
      </w:pPr>
    </w:p>
    <w:sectPr w:rsidR="00D1790F" w:rsidRPr="00330B51" w:rsidSect="006C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CB"/>
    <w:rsid w:val="001E3CE1"/>
    <w:rsid w:val="00201C5E"/>
    <w:rsid w:val="002F3B12"/>
    <w:rsid w:val="003063CB"/>
    <w:rsid w:val="00330B51"/>
    <w:rsid w:val="006325A3"/>
    <w:rsid w:val="006C401B"/>
    <w:rsid w:val="008568B3"/>
    <w:rsid w:val="00AC4E81"/>
    <w:rsid w:val="00B96B2D"/>
    <w:rsid w:val="00BE2043"/>
    <w:rsid w:val="00C91576"/>
    <w:rsid w:val="00D1790F"/>
    <w:rsid w:val="00DA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E485"/>
  <w15:chartTrackingRefBased/>
  <w15:docId w15:val="{1AA262D3-DF61-4ABC-A02A-3311764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790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17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</cp:revision>
  <dcterms:created xsi:type="dcterms:W3CDTF">2024-04-17T08:54:00Z</dcterms:created>
  <dcterms:modified xsi:type="dcterms:W3CDTF">2024-09-05T03:15:00Z</dcterms:modified>
</cp:coreProperties>
</file>