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3CA" w:rsidRDefault="0028576D">
      <w:pPr>
        <w:rPr>
          <w:rFonts w:hint="eastAsia"/>
        </w:rPr>
      </w:pPr>
      <w:r>
        <w:rPr>
          <w:rFonts w:hint="eastAsia"/>
        </w:rPr>
        <w:t>Thursday 24 April 2025</w:t>
      </w:r>
    </w:p>
    <w:p w:rsidR="00BD403D" w:rsidRDefault="0023046B">
      <w:pPr>
        <w:rPr>
          <w:rFonts w:hint="eastAsia"/>
        </w:rPr>
      </w:pPr>
      <w:r>
        <w:rPr>
          <w:rFonts w:hint="eastAsia"/>
        </w:rPr>
        <w:t xml:space="preserve">Trade war between US and China is ongoing and decoupling between two countries is now certainly going to happen. </w:t>
      </w:r>
      <w:r w:rsidR="00224772">
        <w:rPr>
          <w:rFonts w:hint="eastAsia"/>
        </w:rPr>
        <w:t>For oridinary people like me in China, life will be tougher and tougher. As a matter of fact, I am pessimistic with the future and don</w:t>
      </w:r>
      <w:r w:rsidR="00224772">
        <w:t>’</w:t>
      </w:r>
      <w:r w:rsidR="00224772">
        <w:rPr>
          <w:rFonts w:hint="eastAsia"/>
        </w:rPr>
        <w:t xml:space="preserve">t know what it will hold for me. </w:t>
      </w:r>
      <w:r w:rsidR="005A3F0E">
        <w:rPr>
          <w:rFonts w:hint="eastAsia"/>
        </w:rPr>
        <w:t>This evening I have watched a speech made by the new Prime Minister of Singapore and realised that the global prosperity came to an end.</w:t>
      </w:r>
    </w:p>
    <w:p w:rsidR="00BC32F9" w:rsidRDefault="005A3F0E">
      <w:pPr>
        <w:rPr>
          <w:rFonts w:hint="eastAsia"/>
        </w:rPr>
      </w:pPr>
      <w:r>
        <w:rPr>
          <w:rFonts w:hint="eastAsia"/>
        </w:rPr>
        <w:t xml:space="preserve"> </w:t>
      </w:r>
      <w:r w:rsidR="00AA4F72">
        <w:rPr>
          <w:rFonts w:hint="eastAsia"/>
        </w:rPr>
        <w:t>Although I don</w:t>
      </w:r>
      <w:r w:rsidR="00AA4F72">
        <w:t>’</w:t>
      </w:r>
      <w:r w:rsidR="00AA4F72">
        <w:rPr>
          <w:rFonts w:hint="eastAsia"/>
        </w:rPr>
        <w:t xml:space="preserve">t know what will happen, I must keep on learning even though I only make slitght progress. One reason is that in the </w:t>
      </w:r>
      <w:r w:rsidR="00BD403D">
        <w:rPr>
          <w:rFonts w:hint="eastAsia"/>
        </w:rPr>
        <w:t>long miserable</w:t>
      </w:r>
      <w:r w:rsidR="00AA4F72">
        <w:rPr>
          <w:rFonts w:hint="eastAsia"/>
        </w:rPr>
        <w:t xml:space="preserve"> history of China, </w:t>
      </w:r>
      <w:r w:rsidR="00BD403D">
        <w:rPr>
          <w:rFonts w:hint="eastAsia"/>
        </w:rPr>
        <w:t xml:space="preserve">oridinary people or craftsmman could make a living by themselves. In a novel entitled Red Rose and White Rose written by Ai Ling Chang, an engineer led a decent life in Shanghai which was colonised by several countries. Moreover, in the bureaucratic Tsing dynasty many workers were able to make money to support their families. Maybe I should be optimistic. </w:t>
      </w:r>
      <w:r w:rsidR="00BC32F9">
        <w:rPr>
          <w:rFonts w:hint="eastAsia"/>
        </w:rPr>
        <w:t>The second reason is that Chinese economy is resiliant and the admistration of Chinese central government has already r</w:t>
      </w:r>
      <w:r w:rsidR="00E77683">
        <w:rPr>
          <w:rFonts w:hint="eastAsia"/>
        </w:rPr>
        <w:t>ealised that the only way to maintain its polarisation is to have strong economy</w:t>
      </w:r>
      <w:r w:rsidR="00BC32F9">
        <w:rPr>
          <w:rFonts w:hint="eastAsia"/>
        </w:rPr>
        <w:t xml:space="preserve"> even though it has been </w:t>
      </w:r>
      <w:r w:rsidR="00E77683">
        <w:rPr>
          <w:rFonts w:hint="eastAsia"/>
        </w:rPr>
        <w:t xml:space="preserve">already </w:t>
      </w:r>
      <w:r w:rsidR="00BC32F9">
        <w:rPr>
          <w:rFonts w:hint="eastAsia"/>
        </w:rPr>
        <w:t>in long deep recession</w:t>
      </w:r>
      <w:r w:rsidR="00C86C42">
        <w:rPr>
          <w:rFonts w:hint="eastAsia"/>
        </w:rPr>
        <w:t xml:space="preserve">; it could be saved when it is not too late. </w:t>
      </w:r>
    </w:p>
    <w:p w:rsidR="00264A00" w:rsidRDefault="00264A00">
      <w:bookmarkStart w:id="0" w:name="_GoBack"/>
      <w:bookmarkEnd w:id="0"/>
    </w:p>
    <w:sectPr w:rsidR="00264A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A7"/>
    <w:rsid w:val="00224772"/>
    <w:rsid w:val="0023046B"/>
    <w:rsid w:val="00264A00"/>
    <w:rsid w:val="0028576D"/>
    <w:rsid w:val="005A3F0E"/>
    <w:rsid w:val="009558A7"/>
    <w:rsid w:val="009713CA"/>
    <w:rsid w:val="00AA4F72"/>
    <w:rsid w:val="00BC32F9"/>
    <w:rsid w:val="00BD403D"/>
    <w:rsid w:val="00C86C42"/>
    <w:rsid w:val="00E7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576D"/>
  </w:style>
  <w:style w:type="character" w:customStyle="1" w:styleId="Char">
    <w:name w:val="日期 Char"/>
    <w:basedOn w:val="a0"/>
    <w:link w:val="a3"/>
    <w:uiPriority w:val="99"/>
    <w:semiHidden/>
    <w:rsid w:val="002857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576D"/>
  </w:style>
  <w:style w:type="character" w:customStyle="1" w:styleId="Char">
    <w:name w:val="日期 Char"/>
    <w:basedOn w:val="a0"/>
    <w:link w:val="a3"/>
    <w:uiPriority w:val="99"/>
    <w:semiHidden/>
    <w:rsid w:val="00285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188</Words>
  <Characters>1078</Characters>
  <Application>Microsoft Office Word</Application>
  <DocSecurity>0</DocSecurity>
  <Lines>8</Lines>
  <Paragraphs>2</Paragraphs>
  <ScaleCrop>false</ScaleCrop>
  <Company>Organization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2025-04-24T13:43:00Z</dcterms:created>
  <dcterms:modified xsi:type="dcterms:W3CDTF">2025-04-24T14:07:00Z</dcterms:modified>
</cp:coreProperties>
</file>