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8843DA">
      <w:pPr>
        <w:rPr>
          <w:rFonts w:hint="eastAsia"/>
        </w:rPr>
      </w:pPr>
      <w:r>
        <w:rPr>
          <w:rFonts w:hint="eastAsia"/>
        </w:rPr>
        <w:t>Wednesday 18 June 2025</w:t>
      </w:r>
    </w:p>
    <w:p w:rsidR="008843DA" w:rsidRDefault="008843DA">
      <w:pPr>
        <w:rPr>
          <w:rFonts w:hint="eastAsia"/>
        </w:rPr>
      </w:pPr>
      <w:r>
        <w:rPr>
          <w:rFonts w:hint="eastAsia"/>
        </w:rPr>
        <w:t>It</w:t>
      </w:r>
      <w:r>
        <w:t>’</w:t>
      </w:r>
      <w:r>
        <w:rPr>
          <w:rFonts w:hint="eastAsia"/>
        </w:rPr>
        <w:t>s 18 June today and I haven</w:t>
      </w:r>
      <w:r>
        <w:t>’</w:t>
      </w:r>
      <w:r>
        <w:rPr>
          <w:rFonts w:hint="eastAsia"/>
        </w:rPr>
        <w:t xml:space="preserve">t written any journal for six days. Whereas, I kept on writing English essays for IELTS test. </w:t>
      </w:r>
    </w:p>
    <w:p w:rsidR="008843DA" w:rsidRDefault="008843DA">
      <w:pPr>
        <w:rPr>
          <w:rFonts w:hint="eastAsia"/>
        </w:rPr>
      </w:pPr>
      <w:r>
        <w:rPr>
          <w:rFonts w:hint="eastAsia"/>
        </w:rPr>
        <w:t xml:space="preserve">A few days ago, I watched a video in which the host said, </w:t>
      </w:r>
      <w:r>
        <w:t>“</w:t>
      </w:r>
      <w:r>
        <w:rPr>
          <w:rFonts w:hint="eastAsia"/>
        </w:rPr>
        <w:t>As a poor individual the only thing and the easiest thing he or she can do is keep on moving since it is not necessay  to pay attention domestic politics or international politics.</w:t>
      </w:r>
      <w:r>
        <w:t>”</w:t>
      </w:r>
      <w:r>
        <w:rPr>
          <w:rFonts w:hint="eastAsia"/>
        </w:rPr>
        <w:t xml:space="preserve"> I entirely agree with her. It is radiculouly easy for a man in the high rank of a hierachical system to achieve his goal. Whereas, it is extremely difficult for a ordinary people to make a little progress</w:t>
      </w:r>
      <w:r w:rsidR="006B329C">
        <w:rPr>
          <w:rFonts w:hint="eastAsia"/>
        </w:rPr>
        <w:t xml:space="preserve">. We have no choice but keep on fighting for ourselves and familes. </w:t>
      </w:r>
    </w:p>
    <w:p w:rsidR="00F448C9" w:rsidRDefault="00F448C9">
      <w:pPr>
        <w:rPr>
          <w:rFonts w:hint="eastAsia"/>
        </w:rPr>
      </w:pPr>
      <w:r>
        <w:rPr>
          <w:rFonts w:hint="eastAsia"/>
        </w:rPr>
        <w:t>Contrary to popular belief, at the age of IT and social media there is huge barrier of information. Sometimes, a few of insiders have access to valuable data to help them make sensible decisions while those who are not able to know true news or don</w:t>
      </w:r>
      <w:r>
        <w:t>’</w:t>
      </w:r>
      <w:r>
        <w:rPr>
          <w:rFonts w:hint="eastAsia"/>
        </w:rPr>
        <w:t>t know how to search them presumably can</w:t>
      </w:r>
      <w:r>
        <w:t>’</w:t>
      </w:r>
      <w:r>
        <w:rPr>
          <w:rFonts w:hint="eastAsia"/>
        </w:rPr>
        <w:t xml:space="preserve">t decide wisely. </w:t>
      </w:r>
      <w:r w:rsidR="00682D1C">
        <w:rPr>
          <w:rFonts w:hint="eastAsia"/>
        </w:rPr>
        <w:t xml:space="preserve">The aim of the video creator is to try to break the invisible barrier. </w:t>
      </w:r>
      <w:r w:rsidR="008A29A7">
        <w:rPr>
          <w:rFonts w:hint="eastAsia"/>
        </w:rPr>
        <w:t xml:space="preserve">Fortunately, there are many volunteers like her to make video to guide </w:t>
      </w:r>
      <w:r w:rsidR="00392860">
        <w:rPr>
          <w:rFonts w:hint="eastAsia"/>
        </w:rPr>
        <w:t xml:space="preserve">us </w:t>
      </w:r>
      <w:r w:rsidR="008A29A7">
        <w:rPr>
          <w:rFonts w:hint="eastAsia"/>
        </w:rPr>
        <w:t>to find the truth because we can only make sensible decision when w</w:t>
      </w:r>
      <w:r w:rsidR="00392860">
        <w:rPr>
          <w:rFonts w:hint="eastAsia"/>
        </w:rPr>
        <w:t xml:space="preserve">e know the facts. </w:t>
      </w:r>
    </w:p>
    <w:p w:rsidR="00392860" w:rsidRDefault="00392860">
      <w:r>
        <w:rPr>
          <w:rFonts w:hint="eastAsia"/>
        </w:rPr>
        <w:t>Presumaly, it is acknowledged that an individual who is isolated in a country where true news can not be propagated is not able to change his or her fate if there aren</w:t>
      </w:r>
      <w:r>
        <w:t>’</w:t>
      </w:r>
      <w:r>
        <w:rPr>
          <w:rFonts w:hint="eastAsia"/>
        </w:rPr>
        <w:t xml:space="preserve">t any outside information breaking into. </w:t>
      </w:r>
      <w:r w:rsidR="00FF200B">
        <w:rPr>
          <w:rFonts w:hint="eastAsia"/>
        </w:rPr>
        <w:t xml:space="preserve">The video is an outsider and is </w:t>
      </w:r>
      <w:bookmarkStart w:id="0" w:name="_GoBack"/>
      <w:bookmarkEnd w:id="0"/>
      <w:r w:rsidR="00FF200B">
        <w:rPr>
          <w:rFonts w:hint="eastAsia"/>
        </w:rPr>
        <w:t>just like the camera which falls in front of Trumen in the movie named Trumen</w:t>
      </w:r>
      <w:r w:rsidR="00FF200B">
        <w:t>’</w:t>
      </w:r>
      <w:r w:rsidR="00FF200B">
        <w:rPr>
          <w:rFonts w:hint="eastAsia"/>
        </w:rPr>
        <w:t>s World.</w:t>
      </w:r>
    </w:p>
    <w:sectPr w:rsidR="0039286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11A"/>
    <w:rsid w:val="0001220C"/>
    <w:rsid w:val="00392860"/>
    <w:rsid w:val="004E511A"/>
    <w:rsid w:val="00682D1C"/>
    <w:rsid w:val="006B329C"/>
    <w:rsid w:val="008843DA"/>
    <w:rsid w:val="008A29A7"/>
    <w:rsid w:val="00B62274"/>
    <w:rsid w:val="00F448C9"/>
    <w:rsid w:val="00FF200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843DA"/>
  </w:style>
  <w:style w:type="character" w:customStyle="1" w:styleId="Char">
    <w:name w:val="日期 Char"/>
    <w:basedOn w:val="a0"/>
    <w:link w:val="a3"/>
    <w:uiPriority w:val="99"/>
    <w:semiHidden/>
    <w:rsid w:val="008843D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8843DA"/>
  </w:style>
  <w:style w:type="character" w:customStyle="1" w:styleId="Char">
    <w:name w:val="日期 Char"/>
    <w:basedOn w:val="a0"/>
    <w:link w:val="a3"/>
    <w:uiPriority w:val="99"/>
    <w:semiHidden/>
    <w:rsid w:val="00884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228</Words>
  <Characters>1301</Characters>
  <Application>Microsoft Office Word</Application>
  <DocSecurity>0</DocSecurity>
  <Lines>10</Lines>
  <Paragraphs>3</Paragraphs>
  <ScaleCrop>false</ScaleCrop>
  <Company>Organization</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2025-06-18T12:19:00Z</dcterms:created>
  <dcterms:modified xsi:type="dcterms:W3CDTF">2025-06-18T12:46:00Z</dcterms:modified>
</cp:coreProperties>
</file>