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DB2B84">
      <w:pPr>
        <w:rPr>
          <w:rFonts w:hint="eastAsia"/>
        </w:rPr>
      </w:pPr>
      <w:r>
        <w:rPr>
          <w:rFonts w:hint="eastAsia"/>
        </w:rPr>
        <w:t>Friday 15 August 2025</w:t>
      </w:r>
    </w:p>
    <w:p w:rsidR="00DB2B84" w:rsidRDefault="00DB2B84">
      <w:pPr>
        <w:rPr>
          <w:rFonts w:hint="eastAsia"/>
        </w:rPr>
      </w:pPr>
      <w:r>
        <w:rPr>
          <w:rFonts w:hint="eastAsia"/>
        </w:rPr>
        <w:t>It</w:t>
      </w:r>
      <w:r>
        <w:t>’</w:t>
      </w:r>
      <w:r>
        <w:rPr>
          <w:rFonts w:hint="eastAsia"/>
        </w:rPr>
        <w:t>s been ten days since I wrote my last jounal. The reason that I was not able to concentrate on writing is that I</w:t>
      </w:r>
      <w:r>
        <w:t>’</w:t>
      </w:r>
      <w:r>
        <w:rPr>
          <w:rFonts w:hint="eastAsia"/>
        </w:rPr>
        <w:t>m waiting for the offer from a college. Finally, I</w:t>
      </w:r>
      <w:r>
        <w:t>’</w:t>
      </w:r>
      <w:r>
        <w:rPr>
          <w:rFonts w:hint="eastAsia"/>
        </w:rPr>
        <w:t xml:space="preserve">m admitted by three colleges including the one I would like to enter. </w:t>
      </w:r>
      <w:r w:rsidR="005C3FC1">
        <w:rPr>
          <w:rFonts w:hint="eastAsia"/>
        </w:rPr>
        <w:t>It was suffering to wait for the final result especially I was declined by three colleges in Canada. The requirement of English proficiency of most porgrams is overall band score 6.5 in an academica IELTS test and each of the four examinations must not less than 6.0. Unfor</w:t>
      </w:r>
      <w:r w:rsidR="003B559B">
        <w:rPr>
          <w:rFonts w:hint="eastAsia"/>
        </w:rPr>
        <w:t xml:space="preserve">tunately, I gained 5.5 in my speaking test even though my overall score is 6.5. </w:t>
      </w:r>
      <w:r w:rsidR="00F029CE">
        <w:rPr>
          <w:rFonts w:hint="eastAsia"/>
        </w:rPr>
        <w:t xml:space="preserve">Whereas, a college allowed me to directely enter a post-baccalaureate diploma program after reading my documents. </w:t>
      </w:r>
      <w:r w:rsidR="00365F3E">
        <w:rPr>
          <w:rFonts w:hint="eastAsia"/>
        </w:rPr>
        <w:t xml:space="preserve">Though an admission of a college can not guarantee that I can enter it because I need to apply for a study permit visa. </w:t>
      </w:r>
    </w:p>
    <w:p w:rsidR="00564D14" w:rsidRDefault="00564D14">
      <w:r>
        <w:rPr>
          <w:rFonts w:hint="eastAsia"/>
        </w:rPr>
        <w:t>It is</w:t>
      </w:r>
      <w:r w:rsidR="00ED5DDB">
        <w:rPr>
          <w:rFonts w:hint="eastAsia"/>
        </w:rPr>
        <w:t xml:space="preserve"> a good start to be accepted by a college</w:t>
      </w:r>
      <w:bookmarkStart w:id="0" w:name="_GoBack"/>
      <w:bookmarkEnd w:id="0"/>
      <w:r>
        <w:rPr>
          <w:rFonts w:hint="eastAsia"/>
        </w:rPr>
        <w:t xml:space="preserve">. </w:t>
      </w:r>
    </w:p>
    <w:sectPr w:rsidR="00564D1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2D"/>
    <w:rsid w:val="0001220C"/>
    <w:rsid w:val="00365F3E"/>
    <w:rsid w:val="003B559B"/>
    <w:rsid w:val="003D132D"/>
    <w:rsid w:val="00564D14"/>
    <w:rsid w:val="005C3FC1"/>
    <w:rsid w:val="00B62274"/>
    <w:rsid w:val="00C75564"/>
    <w:rsid w:val="00DB2B84"/>
    <w:rsid w:val="00ED5DDB"/>
    <w:rsid w:val="00F029C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DB2B84"/>
  </w:style>
  <w:style w:type="character" w:customStyle="1" w:styleId="Char">
    <w:name w:val="日期 Char"/>
    <w:basedOn w:val="a0"/>
    <w:link w:val="a3"/>
    <w:uiPriority w:val="99"/>
    <w:semiHidden/>
    <w:rsid w:val="00DB2B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DB2B84"/>
  </w:style>
  <w:style w:type="character" w:customStyle="1" w:styleId="Char">
    <w:name w:val="日期 Char"/>
    <w:basedOn w:val="a0"/>
    <w:link w:val="a3"/>
    <w:uiPriority w:val="99"/>
    <w:semiHidden/>
    <w:rsid w:val="00DB2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133</Words>
  <Characters>763</Characters>
  <Application>Microsoft Office Word</Application>
  <DocSecurity>0</DocSecurity>
  <Lines>6</Lines>
  <Paragraphs>1</Paragraphs>
  <ScaleCrop>false</ScaleCrop>
  <Company>Organization</Company>
  <LinksUpToDate>false</LinksUpToDate>
  <CharactersWithSpaces>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2025-08-15T11:44:00Z</dcterms:created>
  <dcterms:modified xsi:type="dcterms:W3CDTF">2025-08-15T12:01:00Z</dcterms:modified>
</cp:coreProperties>
</file>